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8997" w14:textId="0B5DDC3A" w:rsidR="002A3B2E" w:rsidRPr="00656E8D" w:rsidRDefault="00FF1D87" w:rsidP="00FF1D87">
      <w:pPr>
        <w:tabs>
          <w:tab w:val="left" w:pos="574"/>
        </w:tabs>
        <w:spacing w:line="240" w:lineRule="exact"/>
        <w:rPr>
          <w:rFonts w:ascii="Arial" w:hAnsi="Arial" w:cs="Arial"/>
        </w:rPr>
      </w:pPr>
      <w:r w:rsidRPr="00656E8D">
        <w:rPr>
          <w:rFonts w:ascii="Arial" w:hAnsi="Arial" w:cs="Arial"/>
        </w:rPr>
        <w:t>Neu:</w:t>
      </w:r>
      <w:r w:rsidRPr="00656E8D">
        <w:rPr>
          <w:rFonts w:ascii="Arial" w:hAnsi="Arial" w:cs="Arial"/>
        </w:rPr>
        <w:tab/>
        <w:t xml:space="preserve">GARDENA </w:t>
      </w:r>
      <w:r w:rsidR="00656E8D" w:rsidRPr="00656E8D">
        <w:rPr>
          <w:rFonts w:ascii="Arial" w:hAnsi="Arial" w:cs="Arial"/>
        </w:rPr>
        <w:t xml:space="preserve">Schlauchwagen </w:t>
      </w:r>
      <w:proofErr w:type="spellStart"/>
      <w:r w:rsidR="00954CE0" w:rsidRPr="00656E8D">
        <w:rPr>
          <w:rFonts w:ascii="Arial" w:hAnsi="Arial" w:cs="Arial"/>
        </w:rPr>
        <w:t>AquaRoll</w:t>
      </w:r>
      <w:proofErr w:type="spellEnd"/>
      <w:r w:rsidR="00954CE0" w:rsidRPr="00656E8D">
        <w:rPr>
          <w:rFonts w:ascii="Arial" w:hAnsi="Arial" w:cs="Arial"/>
        </w:rPr>
        <w:t xml:space="preserve"> S</w:t>
      </w:r>
    </w:p>
    <w:p w14:paraId="56AF92D0" w14:textId="4AFB3A9C" w:rsidR="00656E8D" w:rsidRPr="00656E8D" w:rsidRDefault="00F9547C" w:rsidP="00656E8D">
      <w:pPr>
        <w:tabs>
          <w:tab w:val="left" w:pos="574"/>
        </w:tabs>
        <w:spacing w:line="240" w:lineRule="exact"/>
        <w:rPr>
          <w:rFonts w:ascii="Arial" w:hAnsi="Arial" w:cs="Arial"/>
        </w:rPr>
      </w:pPr>
      <w:r w:rsidRPr="00656E8D">
        <w:rPr>
          <w:rFonts w:ascii="Arial" w:hAnsi="Arial" w:cs="Arial"/>
        </w:rPr>
        <w:tab/>
        <w:t xml:space="preserve">GARDENA </w:t>
      </w:r>
      <w:r w:rsidR="00656E8D" w:rsidRPr="007A25D6">
        <w:rPr>
          <w:rFonts w:ascii="Arial" w:hAnsi="Arial" w:cs="Arial"/>
        </w:rPr>
        <w:t>Schlauchwagen</w:t>
      </w:r>
      <w:r w:rsidR="00656E8D" w:rsidRPr="00656E8D">
        <w:rPr>
          <w:rFonts w:ascii="Arial" w:hAnsi="Arial" w:cs="Arial"/>
        </w:rPr>
        <w:t xml:space="preserve"> </w:t>
      </w:r>
      <w:r w:rsidR="00954CE0" w:rsidRPr="00656E8D">
        <w:rPr>
          <w:rFonts w:ascii="Arial" w:hAnsi="Arial" w:cs="Arial"/>
        </w:rPr>
        <w:t>AquaRoll M</w:t>
      </w:r>
    </w:p>
    <w:p w14:paraId="6203B25D" w14:textId="091884D9" w:rsidR="1B01D1E3" w:rsidRPr="00656E8D" w:rsidRDefault="00656E8D" w:rsidP="00656E8D">
      <w:pPr>
        <w:tabs>
          <w:tab w:val="left" w:pos="574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1B01D1E3" w:rsidRPr="00656E8D">
        <w:rPr>
          <w:rFonts w:ascii="Arial" w:hAnsi="Arial" w:cs="Arial"/>
        </w:rPr>
        <w:t xml:space="preserve">GARDENA </w:t>
      </w:r>
      <w:r w:rsidRPr="00656E8D">
        <w:rPr>
          <w:rFonts w:ascii="Arial" w:hAnsi="Arial" w:cs="Arial"/>
        </w:rPr>
        <w:t xml:space="preserve">Schlauchwagen </w:t>
      </w:r>
      <w:r w:rsidR="1B01D1E3" w:rsidRPr="00656E8D">
        <w:rPr>
          <w:rFonts w:ascii="Arial" w:hAnsi="Arial" w:cs="Arial"/>
        </w:rPr>
        <w:t>AquaR</w:t>
      </w:r>
      <w:r w:rsidR="0D825B75" w:rsidRPr="00656E8D">
        <w:rPr>
          <w:rFonts w:ascii="Arial" w:hAnsi="Arial" w:cs="Arial"/>
        </w:rPr>
        <w:t>oll M Easy</w:t>
      </w:r>
    </w:p>
    <w:p w14:paraId="0B378052" w14:textId="5F1777DF" w:rsidR="00196AF2" w:rsidRPr="00656E8D" w:rsidRDefault="00196AF2" w:rsidP="00FF1D87">
      <w:pPr>
        <w:tabs>
          <w:tab w:val="left" w:pos="574"/>
        </w:tabs>
        <w:spacing w:line="240" w:lineRule="exact"/>
        <w:rPr>
          <w:rFonts w:ascii="Arial" w:hAnsi="Arial" w:cs="Arial"/>
          <w:color w:val="000000"/>
        </w:rPr>
      </w:pPr>
      <w:r w:rsidRPr="00656E8D">
        <w:rPr>
          <w:rFonts w:ascii="Arial" w:hAnsi="Arial" w:cs="Arial"/>
          <w:color w:val="000000"/>
        </w:rPr>
        <w:tab/>
      </w:r>
      <w:r w:rsidR="00954CE0" w:rsidRPr="00656E8D">
        <w:rPr>
          <w:rFonts w:ascii="Arial" w:hAnsi="Arial" w:cs="Arial"/>
          <w:color w:val="000000"/>
        </w:rPr>
        <w:t xml:space="preserve">GARDENA </w:t>
      </w:r>
      <w:r w:rsidR="00656E8D" w:rsidRPr="007A25D6">
        <w:rPr>
          <w:rFonts w:ascii="Arial" w:hAnsi="Arial" w:cs="Arial"/>
        </w:rPr>
        <w:t>Schlauchwagen</w:t>
      </w:r>
      <w:r w:rsidR="00656E8D" w:rsidRPr="00656E8D">
        <w:rPr>
          <w:rFonts w:ascii="Arial" w:hAnsi="Arial" w:cs="Arial"/>
          <w:color w:val="000000"/>
        </w:rPr>
        <w:t xml:space="preserve"> </w:t>
      </w:r>
      <w:r w:rsidR="00954CE0" w:rsidRPr="00656E8D">
        <w:rPr>
          <w:rFonts w:ascii="Arial" w:hAnsi="Arial" w:cs="Arial"/>
          <w:color w:val="000000"/>
        </w:rPr>
        <w:t>AquaRoll L</w:t>
      </w:r>
      <w:r w:rsidR="009B661F" w:rsidRPr="00656E8D">
        <w:rPr>
          <w:rFonts w:ascii="Arial" w:hAnsi="Arial" w:cs="Arial"/>
          <w:color w:val="000000"/>
        </w:rPr>
        <w:t xml:space="preserve"> </w:t>
      </w:r>
      <w:r w:rsidR="00AC6F99" w:rsidRPr="00656E8D">
        <w:rPr>
          <w:rFonts w:ascii="Arial" w:hAnsi="Arial" w:cs="Arial"/>
          <w:color w:val="000000"/>
        </w:rPr>
        <w:t>Easy</w:t>
      </w:r>
    </w:p>
    <w:p w14:paraId="6B4288E0" w14:textId="77777777" w:rsidR="00FF1D87" w:rsidRPr="00656E8D" w:rsidRDefault="000B3AF9" w:rsidP="00656E8D">
      <w:pPr>
        <w:spacing w:before="120"/>
        <w:ind w:right="188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56E8D">
        <w:rPr>
          <w:rFonts w:ascii="Arial" w:hAnsi="Arial" w:cs="Arial"/>
          <w:b/>
          <w:bCs/>
          <w:color w:val="000000"/>
          <w:sz w:val="28"/>
          <w:szCs w:val="28"/>
        </w:rPr>
        <w:t>Für echten Komfort bei der Gartenbewässerung</w:t>
      </w:r>
    </w:p>
    <w:p w14:paraId="7289F754" w14:textId="77777777" w:rsidR="009E78C5" w:rsidRDefault="009E78C5" w:rsidP="00A77D79">
      <w:pPr>
        <w:spacing w:after="80" w:line="240" w:lineRule="exact"/>
        <w:ind w:right="1888"/>
        <w:jc w:val="both"/>
        <w:rPr>
          <w:rFonts w:ascii="Arial" w:hAnsi="Arial" w:cs="Arial"/>
          <w:b/>
        </w:rPr>
      </w:pPr>
    </w:p>
    <w:p w14:paraId="31E23865" w14:textId="77777777" w:rsidR="00C207F2" w:rsidRPr="00656E8D" w:rsidRDefault="00B155E1" w:rsidP="00656E8D">
      <w:pPr>
        <w:tabs>
          <w:tab w:val="left" w:pos="7100"/>
        </w:tabs>
        <w:spacing w:after="120" w:line="360" w:lineRule="auto"/>
        <w:ind w:right="1888"/>
        <w:jc w:val="both"/>
        <w:rPr>
          <w:rFonts w:ascii="Arial" w:hAnsi="Arial" w:cs="Arial"/>
          <w:b/>
          <w:bCs/>
          <w:color w:val="000000"/>
        </w:rPr>
      </w:pPr>
      <w:r w:rsidRPr="00656E8D">
        <w:rPr>
          <w:rFonts w:ascii="Arial" w:hAnsi="Arial" w:cs="Arial"/>
          <w:b/>
          <w:bCs/>
        </w:rPr>
        <w:t>Die neuen GARDENA Schlauchwagen sind die perfekte Lösung, wenn es um die einfache Handhabung und platzsparende Aufbewahrung des Gartenschlauches geht</w:t>
      </w:r>
      <w:r w:rsidRPr="00656E8D">
        <w:rPr>
          <w:rFonts w:ascii="Arial" w:hAnsi="Arial" w:cs="Arial"/>
          <w:b/>
          <w:bCs/>
          <w:color w:val="000000"/>
        </w:rPr>
        <w:t xml:space="preserve">. </w:t>
      </w:r>
      <w:r w:rsidR="004D15BB" w:rsidRPr="00656E8D">
        <w:rPr>
          <w:rFonts w:ascii="Arial" w:hAnsi="Arial" w:cs="Arial"/>
          <w:b/>
          <w:bCs/>
          <w:color w:val="000000"/>
        </w:rPr>
        <w:t>Die neuen Modelle sind alle frostsicher, bieten absolute</w:t>
      </w:r>
      <w:r w:rsidR="00086419" w:rsidRPr="00656E8D">
        <w:rPr>
          <w:rFonts w:ascii="Arial" w:hAnsi="Arial" w:cs="Arial"/>
          <w:b/>
          <w:bCs/>
          <w:color w:val="000000"/>
        </w:rPr>
        <w:t xml:space="preserve"> Standsicherheit beim Auf- und Abrollen des Schlauches und sind besonders komfortabel in der Handhabung.</w:t>
      </w:r>
    </w:p>
    <w:p w14:paraId="4E9A3D4D" w14:textId="77777777" w:rsidR="00012653" w:rsidRPr="00DC3457" w:rsidRDefault="00B155E1" w:rsidP="003C70DE">
      <w:pPr>
        <w:tabs>
          <w:tab w:val="left" w:pos="7100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Gartenschlauch ist für die Bewässerung im Garten nahezu unerlässlich. Und weil er so oft im Einsatz ist, soll die Handhabung mühelos, bequem und einfach sein. </w:t>
      </w:r>
      <w:r w:rsidR="00981E07">
        <w:rPr>
          <w:rFonts w:ascii="Arial" w:hAnsi="Arial" w:cs="Arial"/>
        </w:rPr>
        <w:t>D</w:t>
      </w:r>
      <w:r>
        <w:rPr>
          <w:rFonts w:ascii="Arial" w:hAnsi="Arial" w:cs="Arial"/>
        </w:rPr>
        <w:t>amit er nach dem Gebrauch nicht zur Stolperfalle wird</w:t>
      </w:r>
      <w:r w:rsidR="00086419">
        <w:rPr>
          <w:rFonts w:ascii="Arial" w:hAnsi="Arial" w:cs="Arial"/>
        </w:rPr>
        <w:t>,</w:t>
      </w:r>
      <w:r w:rsidR="002014B2">
        <w:rPr>
          <w:rFonts w:ascii="Arial" w:hAnsi="Arial" w:cs="Arial"/>
        </w:rPr>
        <w:t xml:space="preserve"> lange hält</w:t>
      </w:r>
      <w:r w:rsidR="00981E07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sauber </w:t>
      </w:r>
      <w:r w:rsidR="00981E07">
        <w:rPr>
          <w:rFonts w:ascii="Arial" w:hAnsi="Arial" w:cs="Arial"/>
        </w:rPr>
        <w:t>aufbewahrt werden kann, ist die Verwendung eine</w:t>
      </w:r>
      <w:r w:rsidR="006D7BBC">
        <w:rPr>
          <w:rFonts w:ascii="Arial" w:hAnsi="Arial" w:cs="Arial"/>
        </w:rPr>
        <w:t>s</w:t>
      </w:r>
      <w:r w:rsidR="00981E07">
        <w:rPr>
          <w:rFonts w:ascii="Arial" w:hAnsi="Arial" w:cs="Arial"/>
        </w:rPr>
        <w:t xml:space="preserve"> praktischen Schlauchwagens die optimale Lösung.</w:t>
      </w:r>
    </w:p>
    <w:p w14:paraId="2D9D198D" w14:textId="285EAF0D" w:rsidR="00C96715" w:rsidRPr="003937B9" w:rsidRDefault="00B155E1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den neuen GARDENA </w:t>
      </w:r>
      <w:r w:rsidR="00656E8D">
        <w:rPr>
          <w:rFonts w:ascii="Arial" w:hAnsi="Arial" w:cs="Arial"/>
        </w:rPr>
        <w:t xml:space="preserve">AquaRoll </w:t>
      </w:r>
      <w:r>
        <w:rPr>
          <w:rFonts w:ascii="Arial" w:hAnsi="Arial" w:cs="Arial"/>
        </w:rPr>
        <w:t xml:space="preserve">Schlauchwagen sind Gartenfreunde für die neue Saison perfekt ausgestattet. </w:t>
      </w:r>
      <w:r w:rsidR="00C96715">
        <w:rPr>
          <w:rFonts w:ascii="Arial" w:hAnsi="Arial" w:cs="Arial"/>
        </w:rPr>
        <w:t>Durch den innovativen Frostschutz sind die Schlauchwagen jetzt allen Wetter</w:t>
      </w:r>
      <w:r w:rsidR="002014B2">
        <w:rPr>
          <w:rFonts w:ascii="Arial" w:hAnsi="Arial" w:cs="Arial"/>
        </w:rPr>
        <w:t>bedingungen</w:t>
      </w:r>
      <w:r w:rsidR="00C96715">
        <w:rPr>
          <w:rFonts w:ascii="Arial" w:hAnsi="Arial" w:cs="Arial"/>
        </w:rPr>
        <w:t xml:space="preserve"> gewachsen</w:t>
      </w:r>
      <w:r w:rsidR="00981E07">
        <w:rPr>
          <w:rFonts w:ascii="Arial" w:hAnsi="Arial" w:cs="Arial"/>
        </w:rPr>
        <w:t xml:space="preserve"> und besonders robust</w:t>
      </w:r>
      <w:r w:rsidR="00C96715">
        <w:rPr>
          <w:rFonts w:ascii="Arial" w:hAnsi="Arial" w:cs="Arial"/>
        </w:rPr>
        <w:t xml:space="preserve">. </w:t>
      </w:r>
      <w:r w:rsidR="00BF340A">
        <w:rPr>
          <w:rFonts w:ascii="Arial" w:hAnsi="Arial" w:cs="Arial"/>
        </w:rPr>
        <w:t>Ein Nachtrop</w:t>
      </w:r>
      <w:r w:rsidR="00DC20B8">
        <w:rPr>
          <w:rFonts w:ascii="Arial" w:hAnsi="Arial" w:cs="Arial"/>
        </w:rPr>
        <w:t>f</w:t>
      </w:r>
      <w:r w:rsidR="00BF340A">
        <w:rPr>
          <w:rFonts w:ascii="Arial" w:hAnsi="Arial" w:cs="Arial"/>
        </w:rPr>
        <w:t>stopp verhindert, dass beim Transport und nach dem Gebrauch</w:t>
      </w:r>
      <w:r w:rsidR="00981E07">
        <w:rPr>
          <w:rFonts w:ascii="Arial" w:hAnsi="Arial" w:cs="Arial"/>
        </w:rPr>
        <w:t xml:space="preserve"> des Schlauchwagens</w:t>
      </w:r>
      <w:r w:rsidR="00BF340A">
        <w:rPr>
          <w:rFonts w:ascii="Arial" w:hAnsi="Arial" w:cs="Arial"/>
        </w:rPr>
        <w:t xml:space="preserve"> Wasser herausläuft. Die Höhe de</w:t>
      </w:r>
      <w:r w:rsidR="00A24A6B">
        <w:rPr>
          <w:rFonts w:ascii="Arial" w:hAnsi="Arial" w:cs="Arial"/>
        </w:rPr>
        <w:t>s</w:t>
      </w:r>
      <w:r w:rsidR="00BF340A">
        <w:rPr>
          <w:rFonts w:ascii="Arial" w:hAnsi="Arial" w:cs="Arial"/>
        </w:rPr>
        <w:t xml:space="preserve"> hochwertigen Aluminiumgriffe</w:t>
      </w:r>
      <w:r w:rsidR="00A24A6B">
        <w:rPr>
          <w:rFonts w:ascii="Arial" w:hAnsi="Arial" w:cs="Arial"/>
        </w:rPr>
        <w:t>s</w:t>
      </w:r>
      <w:r w:rsidR="006161E2">
        <w:rPr>
          <w:rFonts w:ascii="Arial" w:hAnsi="Arial" w:cs="Arial"/>
        </w:rPr>
        <w:t xml:space="preserve"> lässt sich ab jetzt </w:t>
      </w:r>
      <w:r w:rsidR="003937B9">
        <w:rPr>
          <w:rFonts w:ascii="Arial" w:hAnsi="Arial" w:cs="Arial"/>
        </w:rPr>
        <w:t xml:space="preserve">leicht über einen Hebel verstellen und zur </w:t>
      </w:r>
      <w:r w:rsidR="006161E2">
        <w:rPr>
          <w:rFonts w:ascii="Arial" w:hAnsi="Arial" w:cs="Arial"/>
        </w:rPr>
        <w:t>platzsparende</w:t>
      </w:r>
      <w:r w:rsidR="003937B9">
        <w:rPr>
          <w:rFonts w:ascii="Arial" w:hAnsi="Arial" w:cs="Arial"/>
        </w:rPr>
        <w:t>n</w:t>
      </w:r>
      <w:r w:rsidR="006161E2">
        <w:rPr>
          <w:rFonts w:ascii="Arial" w:hAnsi="Arial" w:cs="Arial"/>
        </w:rPr>
        <w:t xml:space="preserve"> Aufbewahrung nach unten schieben.</w:t>
      </w:r>
      <w:r w:rsidR="00801F4F">
        <w:rPr>
          <w:rFonts w:ascii="Arial" w:hAnsi="Arial" w:cs="Arial"/>
        </w:rPr>
        <w:t xml:space="preserve"> Der abgewinkelte Schlauchanschluss </w:t>
      </w:r>
      <w:r w:rsidR="003937B9">
        <w:rPr>
          <w:rFonts w:ascii="Arial" w:hAnsi="Arial" w:cs="Arial"/>
        </w:rPr>
        <w:t xml:space="preserve">im Inneren der Trommel </w:t>
      </w:r>
      <w:r w:rsidR="00801F4F">
        <w:rPr>
          <w:rFonts w:ascii="Arial" w:hAnsi="Arial" w:cs="Arial"/>
        </w:rPr>
        <w:t xml:space="preserve">sorgt dafür, dass der Schlauch nicht knickt und </w:t>
      </w:r>
      <w:r w:rsidR="00A24A6B">
        <w:rPr>
          <w:rFonts w:ascii="Arial" w:hAnsi="Arial" w:cs="Arial"/>
        </w:rPr>
        <w:t xml:space="preserve">immer </w:t>
      </w:r>
      <w:r w:rsidR="00801F4F">
        <w:rPr>
          <w:rFonts w:ascii="Arial" w:hAnsi="Arial" w:cs="Arial"/>
        </w:rPr>
        <w:t xml:space="preserve">der maximale </w:t>
      </w:r>
      <w:r w:rsidR="00801F4F" w:rsidRPr="00AC6F99">
        <w:rPr>
          <w:rFonts w:ascii="Arial" w:hAnsi="Arial" w:cs="Arial"/>
          <w:color w:val="000000"/>
        </w:rPr>
        <w:t xml:space="preserve">Wasserdurchfluss </w:t>
      </w:r>
      <w:r w:rsidR="00981E07" w:rsidRPr="00AC6F99">
        <w:rPr>
          <w:rFonts w:ascii="Arial" w:hAnsi="Arial" w:cs="Arial"/>
          <w:color w:val="000000"/>
        </w:rPr>
        <w:t>sichergestellt</w:t>
      </w:r>
      <w:r w:rsidR="00801F4F">
        <w:rPr>
          <w:rFonts w:ascii="Arial" w:hAnsi="Arial" w:cs="Arial"/>
        </w:rPr>
        <w:t xml:space="preserve"> ist.</w:t>
      </w:r>
      <w:r w:rsidR="006671E7">
        <w:rPr>
          <w:rFonts w:ascii="Arial" w:hAnsi="Arial" w:cs="Arial"/>
        </w:rPr>
        <w:t xml:space="preserve"> </w:t>
      </w:r>
      <w:r w:rsidR="003937B9" w:rsidRPr="003937B9">
        <w:rPr>
          <w:rFonts w:ascii="Arial" w:hAnsi="Arial" w:cs="Arial"/>
        </w:rPr>
        <w:t>Die Modelle S, M und L fassen maximal jeweils 40, 60 bzw. 100 Meter Gartenschlauch mit einem Durchmesser von 13</w:t>
      </w:r>
      <w:r w:rsidR="00C84104">
        <w:rPr>
          <w:rFonts w:ascii="Arial" w:hAnsi="Arial" w:cs="Arial"/>
        </w:rPr>
        <w:t xml:space="preserve"> </w:t>
      </w:r>
      <w:r w:rsidR="003937B9" w:rsidRPr="003937B9">
        <w:rPr>
          <w:rFonts w:ascii="Arial" w:hAnsi="Arial" w:cs="Arial"/>
        </w:rPr>
        <w:t>mm (1/2").</w:t>
      </w:r>
    </w:p>
    <w:p w14:paraId="48EB11FD" w14:textId="485FA433" w:rsidR="004F1165" w:rsidRDefault="004C2162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neuen GARDENA Schlauchwagen AquaRoll</w:t>
      </w:r>
      <w:r w:rsidR="00FE2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 </w:t>
      </w:r>
      <w:r w:rsidR="00656E8D">
        <w:rPr>
          <w:rFonts w:ascii="Arial" w:hAnsi="Arial" w:cs="Arial"/>
        </w:rPr>
        <w:t>und M Easy sowie der</w:t>
      </w:r>
      <w:r>
        <w:rPr>
          <w:rFonts w:ascii="Arial" w:hAnsi="Arial" w:cs="Arial"/>
        </w:rPr>
        <w:t xml:space="preserve"> AquaRoll L </w:t>
      </w:r>
      <w:r w:rsidR="003937B9">
        <w:rPr>
          <w:rFonts w:ascii="Arial" w:hAnsi="Arial" w:cs="Arial"/>
        </w:rPr>
        <w:t>Easy</w:t>
      </w:r>
      <w:r w:rsidR="006F3E8F">
        <w:rPr>
          <w:rFonts w:ascii="Arial" w:hAnsi="Arial" w:cs="Arial"/>
        </w:rPr>
        <w:t xml:space="preserve"> bieten höchste Mobilität durch ihre großen, leichtla</w:t>
      </w:r>
      <w:r w:rsidR="00DC20B8">
        <w:rPr>
          <w:rFonts w:ascii="Arial" w:hAnsi="Arial" w:cs="Arial"/>
        </w:rPr>
        <w:t>ufenden Profilräder. Die neue K</w:t>
      </w:r>
      <w:r w:rsidR="006F3E8F">
        <w:rPr>
          <w:rFonts w:ascii="Arial" w:hAnsi="Arial" w:cs="Arial"/>
        </w:rPr>
        <w:t xml:space="preserve">ick&amp;Stand Funktion </w:t>
      </w:r>
      <w:r w:rsidR="006F3E8F" w:rsidRPr="00AC6F99">
        <w:rPr>
          <w:rFonts w:ascii="Arial" w:hAnsi="Arial" w:cs="Arial"/>
          <w:color w:val="000000"/>
        </w:rPr>
        <w:t>gewährleistet d</w:t>
      </w:r>
      <w:r w:rsidR="006F3E8F">
        <w:rPr>
          <w:rFonts w:ascii="Arial" w:hAnsi="Arial" w:cs="Arial"/>
        </w:rPr>
        <w:t xml:space="preserve">ie maximale Standsicherheit. Durch den ausklappbaren Standbügel und die aufgestellten Räder </w:t>
      </w:r>
      <w:r w:rsidR="00A24A6B">
        <w:rPr>
          <w:rFonts w:ascii="Arial" w:hAnsi="Arial" w:cs="Arial"/>
        </w:rPr>
        <w:t xml:space="preserve">kommt </w:t>
      </w:r>
      <w:r w:rsidR="006F3E8F">
        <w:rPr>
          <w:rFonts w:ascii="Arial" w:hAnsi="Arial" w:cs="Arial"/>
        </w:rPr>
        <w:t xml:space="preserve">der Schlauchwagen auch beim Abrollen des Schlauches nicht aus dem Gleichgewicht. </w:t>
      </w:r>
      <w:r w:rsidR="004F1165">
        <w:rPr>
          <w:rFonts w:ascii="Arial" w:hAnsi="Arial" w:cs="Arial"/>
        </w:rPr>
        <w:t>Dank</w:t>
      </w:r>
      <w:r w:rsidR="00F245CF">
        <w:rPr>
          <w:rFonts w:ascii="Arial" w:hAnsi="Arial" w:cs="Arial"/>
        </w:rPr>
        <w:t xml:space="preserve"> der</w:t>
      </w:r>
      <w:r w:rsidR="006F3E8F">
        <w:rPr>
          <w:rFonts w:ascii="Arial" w:hAnsi="Arial" w:cs="Arial"/>
        </w:rPr>
        <w:t xml:space="preserve"> einklappbare</w:t>
      </w:r>
      <w:r w:rsidR="00F245CF">
        <w:rPr>
          <w:rFonts w:ascii="Arial" w:hAnsi="Arial" w:cs="Arial"/>
        </w:rPr>
        <w:t>n</w:t>
      </w:r>
      <w:r w:rsidR="006F3E8F">
        <w:rPr>
          <w:rFonts w:ascii="Arial" w:hAnsi="Arial" w:cs="Arial"/>
        </w:rPr>
        <w:t xml:space="preserve"> Kurbel mit Weichkunststoffkomponenten am Griff </w:t>
      </w:r>
      <w:r w:rsidR="00F245CF">
        <w:rPr>
          <w:rFonts w:ascii="Arial" w:hAnsi="Arial" w:cs="Arial"/>
        </w:rPr>
        <w:t>lässt sich der Schlauch</w:t>
      </w:r>
      <w:r w:rsidR="006F3E8F">
        <w:rPr>
          <w:rFonts w:ascii="Arial" w:hAnsi="Arial" w:cs="Arial"/>
        </w:rPr>
        <w:t xml:space="preserve"> komfortab</w:t>
      </w:r>
      <w:r w:rsidR="00F245CF">
        <w:rPr>
          <w:rFonts w:ascii="Arial" w:hAnsi="Arial" w:cs="Arial"/>
        </w:rPr>
        <w:t>el aufrollen.</w:t>
      </w:r>
      <w:r w:rsidR="006F3E8F">
        <w:rPr>
          <w:rFonts w:ascii="Arial" w:hAnsi="Arial" w:cs="Arial"/>
        </w:rPr>
        <w:t xml:space="preserve"> </w:t>
      </w:r>
      <w:r w:rsidR="00DC20B8">
        <w:rPr>
          <w:rFonts w:ascii="Arial" w:hAnsi="Arial" w:cs="Arial"/>
        </w:rPr>
        <w:t>Die Trommel lässt sich auch drehen, so</w:t>
      </w:r>
      <w:r w:rsidR="00D05812">
        <w:rPr>
          <w:rFonts w:ascii="Arial" w:hAnsi="Arial" w:cs="Arial"/>
        </w:rPr>
        <w:t xml:space="preserve"> </w:t>
      </w:r>
      <w:r w:rsidR="00DC20B8">
        <w:rPr>
          <w:rFonts w:ascii="Arial" w:hAnsi="Arial" w:cs="Arial"/>
        </w:rPr>
        <w:t xml:space="preserve">dass sich die Kurbel auf der anderen Seite befindet. Dann können auch Linkshänder den Schlauch bequem aufrollen. </w:t>
      </w:r>
      <w:r w:rsidR="004F1165">
        <w:rPr>
          <w:rFonts w:ascii="Arial" w:hAnsi="Arial" w:cs="Arial"/>
        </w:rPr>
        <w:t>Der AquaRoll M verfügt über einen</w:t>
      </w:r>
      <w:r w:rsidR="00BC3E5D">
        <w:rPr>
          <w:rFonts w:ascii="Arial" w:hAnsi="Arial" w:cs="Arial"/>
        </w:rPr>
        <w:t xml:space="preserve"> </w:t>
      </w:r>
      <w:r w:rsidR="004F1165">
        <w:rPr>
          <w:rFonts w:ascii="Arial" w:hAnsi="Arial" w:cs="Arial"/>
        </w:rPr>
        <w:t>praktischen Halteclip an der Schubgabel. Hier kann das Schlauchende bzw. das Anschlussgerät eingehängt werden, für eine</w:t>
      </w:r>
      <w:r w:rsidR="00371354">
        <w:rPr>
          <w:rFonts w:ascii="Arial" w:hAnsi="Arial" w:cs="Arial"/>
        </w:rPr>
        <w:t xml:space="preserve"> einfache Aufbewahrung</w:t>
      </w:r>
      <w:r w:rsidR="004F1165">
        <w:rPr>
          <w:rFonts w:ascii="Arial" w:hAnsi="Arial" w:cs="Arial"/>
        </w:rPr>
        <w:t xml:space="preserve"> </w:t>
      </w:r>
      <w:r w:rsidR="00BC3E5D">
        <w:rPr>
          <w:rFonts w:ascii="Arial" w:hAnsi="Arial" w:cs="Arial"/>
        </w:rPr>
        <w:t xml:space="preserve">und </w:t>
      </w:r>
      <w:r w:rsidR="00371354">
        <w:rPr>
          <w:rFonts w:ascii="Arial" w:hAnsi="Arial" w:cs="Arial"/>
        </w:rPr>
        <w:t xml:space="preserve">einen sicheren </w:t>
      </w:r>
      <w:r w:rsidR="004F1165">
        <w:rPr>
          <w:rFonts w:ascii="Arial" w:hAnsi="Arial" w:cs="Arial"/>
        </w:rPr>
        <w:t>Transport</w:t>
      </w:r>
      <w:r w:rsidR="00371354">
        <w:rPr>
          <w:rFonts w:ascii="Arial" w:hAnsi="Arial" w:cs="Arial"/>
        </w:rPr>
        <w:t>.</w:t>
      </w:r>
      <w:r w:rsidR="004F1165">
        <w:rPr>
          <w:rFonts w:ascii="Arial" w:hAnsi="Arial" w:cs="Arial"/>
        </w:rPr>
        <w:t xml:space="preserve"> </w:t>
      </w:r>
    </w:p>
    <w:p w14:paraId="664F0461" w14:textId="77777777" w:rsidR="00BC3E5D" w:rsidRDefault="00BC3E5D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</w:p>
    <w:p w14:paraId="7D1DF996" w14:textId="2B570A0B" w:rsidR="004C2162" w:rsidRDefault="00BB5C1C" w:rsidP="00170D80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 w:rsidRPr="007B152F">
        <w:rPr>
          <w:rFonts w:ascii="Arial" w:hAnsi="Arial" w:cs="Arial"/>
        </w:rPr>
        <w:t>Bei</w:t>
      </w:r>
      <w:r w:rsidR="05F84DC9" w:rsidRPr="007B152F">
        <w:rPr>
          <w:rFonts w:ascii="Arial" w:hAnsi="Arial" w:cs="Arial"/>
        </w:rPr>
        <w:t xml:space="preserve"> den Modellen</w:t>
      </w:r>
      <w:r w:rsidRPr="007B152F">
        <w:rPr>
          <w:rFonts w:ascii="Arial" w:hAnsi="Arial" w:cs="Arial"/>
        </w:rPr>
        <w:t xml:space="preserve"> AquaRoll </w:t>
      </w:r>
      <w:r w:rsidR="05F84DC9" w:rsidRPr="007B152F">
        <w:rPr>
          <w:rFonts w:ascii="Arial" w:hAnsi="Arial" w:cs="Arial"/>
        </w:rPr>
        <w:t xml:space="preserve">M Easy und AquaRoll </w:t>
      </w:r>
      <w:r>
        <w:rPr>
          <w:rFonts w:ascii="Arial" w:hAnsi="Arial" w:cs="Arial"/>
        </w:rPr>
        <w:t xml:space="preserve">L </w:t>
      </w:r>
      <w:r w:rsidR="00371354">
        <w:rPr>
          <w:rFonts w:ascii="Arial" w:hAnsi="Arial" w:cs="Arial"/>
        </w:rPr>
        <w:t xml:space="preserve">Easy </w:t>
      </w:r>
      <w:r>
        <w:rPr>
          <w:rFonts w:ascii="Arial" w:hAnsi="Arial" w:cs="Arial"/>
        </w:rPr>
        <w:t xml:space="preserve">sorgt </w:t>
      </w:r>
      <w:r w:rsidR="003A6D8E">
        <w:rPr>
          <w:rFonts w:ascii="Arial" w:hAnsi="Arial" w:cs="Arial"/>
        </w:rPr>
        <w:t xml:space="preserve">eine praktische Schlauchführung dafür, dass der Schlauch in gleichmäßigen Lagen aufgerollt </w:t>
      </w:r>
      <w:r w:rsidR="003A6D8E">
        <w:rPr>
          <w:rFonts w:ascii="Arial" w:hAnsi="Arial" w:cs="Arial"/>
        </w:rPr>
        <w:lastRenderedPageBreak/>
        <w:t>wird, ohne dass man ihn mit den Händen führen muss.</w:t>
      </w:r>
      <w:r w:rsidR="003757B9">
        <w:rPr>
          <w:rFonts w:ascii="Arial" w:hAnsi="Arial" w:cs="Arial"/>
        </w:rPr>
        <w:t xml:space="preserve"> Ein zusätzliches Plus an Komfort </w:t>
      </w:r>
      <w:r w:rsidR="008004CF">
        <w:rPr>
          <w:rFonts w:ascii="Arial" w:hAnsi="Arial" w:cs="Arial"/>
        </w:rPr>
        <w:t xml:space="preserve">bietet die </w:t>
      </w:r>
      <w:r w:rsidR="00974CE4" w:rsidRPr="00974CE4">
        <w:rPr>
          <w:rFonts w:ascii="Arial" w:hAnsi="Arial" w:cs="Arial"/>
        </w:rPr>
        <w:t>Kunststoff-</w:t>
      </w:r>
      <w:r w:rsidR="7E24BEDB" w:rsidRPr="007B152F">
        <w:rPr>
          <w:rFonts w:ascii="Arial" w:hAnsi="Arial" w:cs="Arial"/>
        </w:rPr>
        <w:t>U</w:t>
      </w:r>
      <w:r w:rsidR="00974CE4" w:rsidRPr="00974CE4">
        <w:rPr>
          <w:rFonts w:ascii="Arial" w:hAnsi="Arial" w:cs="Arial"/>
        </w:rPr>
        <w:t>mmantelung</w:t>
      </w:r>
      <w:r w:rsidR="000C5A6D">
        <w:rPr>
          <w:rFonts w:ascii="Arial" w:hAnsi="Arial" w:cs="Arial"/>
        </w:rPr>
        <w:t xml:space="preserve"> </w:t>
      </w:r>
      <w:r w:rsidR="00B56271">
        <w:rPr>
          <w:rFonts w:ascii="Arial" w:hAnsi="Arial" w:cs="Arial"/>
        </w:rPr>
        <w:t>am Griff.</w:t>
      </w:r>
    </w:p>
    <w:p w14:paraId="01FCF82A" w14:textId="571564CB" w:rsidR="000B3851" w:rsidRPr="00482EE5" w:rsidRDefault="005536CE" w:rsidP="003534BF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3534BF">
        <w:rPr>
          <w:rFonts w:ascii="Arial" w:hAnsi="Arial" w:cs="Arial"/>
        </w:rPr>
        <w:t xml:space="preserve">neuen GARDENA </w:t>
      </w:r>
      <w:r>
        <w:rPr>
          <w:rFonts w:ascii="Arial" w:hAnsi="Arial" w:cs="Arial"/>
        </w:rPr>
        <w:t xml:space="preserve">Schlauchwagen </w:t>
      </w:r>
      <w:r w:rsidR="003534BF">
        <w:rPr>
          <w:rFonts w:ascii="Arial" w:hAnsi="Arial" w:cs="Arial"/>
        </w:rPr>
        <w:t xml:space="preserve">sind mit fünf Jahren Garantie ausgestattet. Das spricht für höchste </w:t>
      </w:r>
      <w:r w:rsidR="00482EE5">
        <w:rPr>
          <w:rFonts w:ascii="Arial" w:hAnsi="Arial" w:cs="Arial"/>
        </w:rPr>
        <w:t>Qualität “Made in Germany“.</w:t>
      </w:r>
    </w:p>
    <w:p w14:paraId="60C922B8" w14:textId="45E5EBD5" w:rsidR="000B3851" w:rsidRDefault="000B3851" w:rsidP="00026DB4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Alternativ bietet GARDENA für die Schlauchaufbewahrung die neue </w:t>
      </w:r>
      <w:r w:rsidRPr="00371354">
        <w:rPr>
          <w:rFonts w:ascii="Arial" w:hAnsi="Arial" w:cs="Arial"/>
          <w:color w:val="000000"/>
        </w:rPr>
        <w:t>city gardening Wand-Schlauchbox automatic</w:t>
      </w:r>
      <w:r>
        <w:rPr>
          <w:rFonts w:ascii="Arial" w:hAnsi="Arial" w:cs="Arial"/>
        </w:rPr>
        <w:t xml:space="preserve"> an,</w:t>
      </w:r>
      <w:r w:rsidR="00371354">
        <w:rPr>
          <w:rFonts w:ascii="Arial" w:hAnsi="Arial" w:cs="Arial"/>
        </w:rPr>
        <w:t xml:space="preserve"> mit 1</w:t>
      </w:r>
      <w:r>
        <w:rPr>
          <w:rFonts w:ascii="Arial" w:hAnsi="Arial" w:cs="Arial"/>
        </w:rPr>
        <w:t>5 Meter Schlauch. Sie eignet sich besonders für den Einsatz auf Terrassen, in Dachgärten oder kleinen Reihenhausgärten. Die Wand-Schlauchbox ist besonders kompakt</w:t>
      </w:r>
      <w:r w:rsidR="00371354">
        <w:rPr>
          <w:rFonts w:ascii="Arial" w:hAnsi="Arial" w:cs="Arial"/>
        </w:rPr>
        <w:t xml:space="preserve"> sowie um 180° schwenkbar</w:t>
      </w:r>
      <w:r>
        <w:rPr>
          <w:rFonts w:ascii="Arial" w:hAnsi="Arial" w:cs="Arial"/>
        </w:rPr>
        <w:t>, so</w:t>
      </w:r>
      <w:r w:rsidR="0064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dass sie </w:t>
      </w:r>
      <w:r w:rsidR="00526174">
        <w:rPr>
          <w:rFonts w:ascii="Arial" w:hAnsi="Arial" w:cs="Arial"/>
        </w:rPr>
        <w:t xml:space="preserve">nur </w:t>
      </w:r>
      <w:r>
        <w:rPr>
          <w:rFonts w:ascii="Arial" w:hAnsi="Arial" w:cs="Arial"/>
        </w:rPr>
        <w:t xml:space="preserve">wenig Platz benötigt. </w:t>
      </w:r>
      <w:r w:rsidRPr="000B3851">
        <w:rPr>
          <w:rFonts w:ascii="Arial" w:hAnsi="Arial" w:cs="Arial"/>
        </w:rPr>
        <w:t>Der Schlauch kann bequem und mit geringem Krafteinsatz ausgezogen und in kurzen Abständen von</w:t>
      </w:r>
      <w:r>
        <w:rPr>
          <w:rFonts w:ascii="Arial" w:hAnsi="Arial" w:cs="Arial"/>
        </w:rPr>
        <w:t xml:space="preserve"> maximal 50 cm arretiert werden, je nach benötigter Länge. </w:t>
      </w:r>
      <w:r w:rsidR="00026DB4" w:rsidRPr="00026DB4">
        <w:rPr>
          <w:rFonts w:ascii="Arial" w:hAnsi="Arial" w:cs="Arial"/>
        </w:rPr>
        <w:t>Durch einen kurzen Zug am Schlauch wird dieser automatisch</w:t>
      </w:r>
      <w:r w:rsidR="2C952019" w:rsidRPr="00482EE5">
        <w:rPr>
          <w:rFonts w:ascii="Arial" w:hAnsi="Arial" w:cs="Arial"/>
        </w:rPr>
        <w:t>,</w:t>
      </w:r>
      <w:r w:rsidR="00026DB4" w:rsidRPr="00482EE5">
        <w:rPr>
          <w:rFonts w:ascii="Arial" w:hAnsi="Arial" w:cs="Arial"/>
        </w:rPr>
        <w:t xml:space="preserve"> </w:t>
      </w:r>
      <w:r w:rsidR="2209A034" w:rsidRPr="00482EE5">
        <w:rPr>
          <w:rFonts w:ascii="Arial" w:hAnsi="Arial" w:cs="Arial"/>
        </w:rPr>
        <w:t xml:space="preserve">gleichmäßig und zuverlässig </w:t>
      </w:r>
      <w:r w:rsidR="00026DB4" w:rsidRPr="00482EE5">
        <w:rPr>
          <w:rFonts w:ascii="Arial" w:hAnsi="Arial" w:cs="Arial"/>
        </w:rPr>
        <w:t xml:space="preserve">aufgerollt, </w:t>
      </w:r>
      <w:r w:rsidR="5DC6DE04" w:rsidRPr="00482EE5">
        <w:rPr>
          <w:rFonts w:ascii="Arial" w:hAnsi="Arial" w:cs="Arial"/>
        </w:rPr>
        <w:t xml:space="preserve">dank </w:t>
      </w:r>
      <w:r w:rsidR="2C952019" w:rsidRPr="00482EE5">
        <w:rPr>
          <w:rFonts w:ascii="Arial" w:hAnsi="Arial" w:cs="Arial"/>
        </w:rPr>
        <w:t>der</w:t>
      </w:r>
      <w:r w:rsidR="5DC6DE04" w:rsidRPr="00482EE5">
        <w:rPr>
          <w:rFonts w:ascii="Arial" w:hAnsi="Arial" w:cs="Arial"/>
        </w:rPr>
        <w:t xml:space="preserve"> hochwertigen Federtechnologie auch n</w:t>
      </w:r>
      <w:r w:rsidR="2C952019" w:rsidRPr="00482EE5">
        <w:rPr>
          <w:rFonts w:ascii="Arial" w:hAnsi="Arial" w:cs="Arial"/>
        </w:rPr>
        <w:t>och n</w:t>
      </w:r>
      <w:r w:rsidR="5DC6DE04" w:rsidRPr="00482EE5">
        <w:rPr>
          <w:rFonts w:ascii="Arial" w:hAnsi="Arial" w:cs="Arial"/>
        </w:rPr>
        <w:t>ach vielen Jah</w:t>
      </w:r>
      <w:r w:rsidR="2C952019" w:rsidRPr="00482EE5">
        <w:rPr>
          <w:rFonts w:ascii="Arial" w:hAnsi="Arial" w:cs="Arial"/>
        </w:rPr>
        <w:t>ren</w:t>
      </w:r>
      <w:r w:rsidR="5DC6DE04" w:rsidRPr="00482EE5">
        <w:rPr>
          <w:rFonts w:ascii="Arial" w:hAnsi="Arial" w:cs="Arial"/>
        </w:rPr>
        <w:t>.</w:t>
      </w:r>
    </w:p>
    <w:p w14:paraId="1F45E748" w14:textId="41C204DC" w:rsidR="00546D22" w:rsidRDefault="000B3851" w:rsidP="00026DB4">
      <w:pPr>
        <w:tabs>
          <w:tab w:val="left" w:pos="6946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26DB4" w:rsidRPr="004C1E37">
        <w:rPr>
          <w:rFonts w:ascii="Arial" w:hAnsi="Arial" w:cs="Arial"/>
          <w:color w:val="000000"/>
        </w:rPr>
        <w:t>Box</w:t>
      </w:r>
      <w:r>
        <w:rPr>
          <w:rFonts w:ascii="Arial" w:hAnsi="Arial" w:cs="Arial"/>
        </w:rPr>
        <w:t xml:space="preserve"> ist </w:t>
      </w:r>
      <w:r w:rsidR="008B280E">
        <w:rPr>
          <w:rFonts w:ascii="Arial" w:hAnsi="Arial" w:cs="Arial"/>
        </w:rPr>
        <w:t xml:space="preserve">als Komplettset erhältlich, mit 15 Meter Schlauch, </w:t>
      </w:r>
      <w:r w:rsidR="00026DB4">
        <w:rPr>
          <w:rFonts w:ascii="Arial" w:hAnsi="Arial" w:cs="Arial"/>
        </w:rPr>
        <w:t xml:space="preserve">einem </w:t>
      </w:r>
      <w:r w:rsidR="008B280E">
        <w:rPr>
          <w:rFonts w:ascii="Arial" w:hAnsi="Arial" w:cs="Arial"/>
        </w:rPr>
        <w:t>Anschlussschlauch, Original GARDENA Systemteilen</w:t>
      </w:r>
      <w:r w:rsidR="00026DB4">
        <w:rPr>
          <w:rFonts w:ascii="Arial" w:hAnsi="Arial" w:cs="Arial"/>
        </w:rPr>
        <w:t xml:space="preserve">, </w:t>
      </w:r>
      <w:r w:rsidR="00026DB4" w:rsidRPr="00482EE5">
        <w:rPr>
          <w:rFonts w:ascii="Arial" w:hAnsi="Arial" w:cs="Arial"/>
        </w:rPr>
        <w:t>e</w:t>
      </w:r>
      <w:r w:rsidR="25BCB684" w:rsidRPr="00482EE5">
        <w:rPr>
          <w:rFonts w:ascii="Arial" w:hAnsi="Arial" w:cs="Arial"/>
        </w:rPr>
        <w:t>iner Bewässerungsbrause</w:t>
      </w:r>
      <w:r w:rsidR="008B280E">
        <w:rPr>
          <w:rFonts w:ascii="Arial" w:hAnsi="Arial" w:cs="Arial"/>
        </w:rPr>
        <w:t xml:space="preserve"> sowie </w:t>
      </w:r>
      <w:r w:rsidR="00026DB4">
        <w:rPr>
          <w:rFonts w:ascii="Arial" w:hAnsi="Arial" w:cs="Arial"/>
        </w:rPr>
        <w:t>einer Wandhalterung inklusive aller benötigten Schrauben und Dübel</w:t>
      </w:r>
      <w:r w:rsidR="008B280E">
        <w:rPr>
          <w:rFonts w:ascii="Arial" w:hAnsi="Arial" w:cs="Arial"/>
        </w:rPr>
        <w:t>.</w:t>
      </w:r>
      <w:r w:rsidR="00026DB4">
        <w:rPr>
          <w:rFonts w:ascii="Arial" w:hAnsi="Arial" w:cs="Arial"/>
        </w:rPr>
        <w:t xml:space="preserve"> </w:t>
      </w:r>
      <w:r w:rsidR="00026DB4" w:rsidRPr="004C1E37">
        <w:rPr>
          <w:rFonts w:ascii="Arial" w:hAnsi="Arial" w:cs="Arial"/>
        </w:rPr>
        <w:t xml:space="preserve">Die city gardening Wand-Schlauchbox automatic ist frostsicher und mit einer Garantie von </w:t>
      </w:r>
      <w:r w:rsidR="00695DF2">
        <w:rPr>
          <w:rFonts w:ascii="Arial" w:hAnsi="Arial" w:cs="Arial"/>
        </w:rPr>
        <w:t>fünf</w:t>
      </w:r>
      <w:r w:rsidR="00695DF2" w:rsidRPr="004C1E37">
        <w:rPr>
          <w:rFonts w:ascii="Arial" w:hAnsi="Arial" w:cs="Arial"/>
        </w:rPr>
        <w:t xml:space="preserve"> </w:t>
      </w:r>
      <w:r w:rsidR="00026DB4" w:rsidRPr="004C1E37">
        <w:rPr>
          <w:rFonts w:ascii="Arial" w:hAnsi="Arial" w:cs="Arial"/>
        </w:rPr>
        <w:t xml:space="preserve">Jahren </w:t>
      </w:r>
      <w:r w:rsidR="00026DB4">
        <w:rPr>
          <w:rFonts w:ascii="Arial" w:hAnsi="Arial" w:cs="Arial"/>
        </w:rPr>
        <w:t>versehen.</w:t>
      </w:r>
    </w:p>
    <w:p w14:paraId="07E23315" w14:textId="58ABC93B" w:rsidR="007145CF" w:rsidRDefault="007145CF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5153BEE3" w14:textId="14CEFE3B" w:rsidR="002E41D3" w:rsidRDefault="002E41D3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63FBE942" w14:textId="77777777" w:rsidR="002E41D3" w:rsidRDefault="002E41D3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1469D42E" w14:textId="00667105" w:rsidR="002E41D3" w:rsidRPr="002E41D3" w:rsidRDefault="002E41D3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  <w:i/>
        </w:rPr>
      </w:pPr>
      <w:r w:rsidRPr="002E41D3">
        <w:rPr>
          <w:rFonts w:ascii="Arial" w:hAnsi="Arial" w:cs="Arial"/>
          <w:b/>
          <w:i/>
        </w:rPr>
        <w:t>Bildtext 1:</w:t>
      </w:r>
    </w:p>
    <w:p w14:paraId="2F4F243F" w14:textId="77777777" w:rsidR="002E41D3" w:rsidRPr="001F6A8A" w:rsidRDefault="002E41D3" w:rsidP="007145CF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0BCE5B3D" w14:textId="77777777" w:rsidR="00FD22D5" w:rsidRPr="00656E8D" w:rsidRDefault="00877FC7" w:rsidP="00060DD3">
      <w:pPr>
        <w:spacing w:after="120" w:line="360" w:lineRule="auto"/>
        <w:ind w:right="1888"/>
        <w:outlineLvl w:val="0"/>
        <w:rPr>
          <w:rFonts w:ascii="Arial" w:hAnsi="Arial" w:cs="Arial"/>
          <w:b/>
          <w:bCs/>
        </w:rPr>
      </w:pPr>
      <w:r w:rsidRPr="00656E8D">
        <w:rPr>
          <w:rFonts w:ascii="Arial" w:hAnsi="Arial" w:cs="Arial"/>
          <w:b/>
          <w:bCs/>
        </w:rPr>
        <w:t>Für echten Komfort bei der Gartenbewässerung</w:t>
      </w:r>
    </w:p>
    <w:p w14:paraId="068EE5E4" w14:textId="0D5EE594" w:rsidR="00AD2306" w:rsidRPr="00BC3819" w:rsidRDefault="00552DFE" w:rsidP="00546D22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neue GARDENA Schlauchwagen AquaRoll</w:t>
      </w:r>
      <w:r w:rsidR="008C6F02">
        <w:rPr>
          <w:rFonts w:ascii="Arial" w:hAnsi="Arial" w:cs="Arial"/>
          <w:color w:val="000000"/>
        </w:rPr>
        <w:t xml:space="preserve"> L </w:t>
      </w:r>
      <w:r w:rsidR="004C1E37">
        <w:rPr>
          <w:rFonts w:ascii="Arial" w:hAnsi="Arial" w:cs="Arial"/>
          <w:color w:val="000000"/>
        </w:rPr>
        <w:t xml:space="preserve">Easy </w:t>
      </w:r>
      <w:r w:rsidR="008C6F02">
        <w:rPr>
          <w:rFonts w:ascii="Arial" w:hAnsi="Arial" w:cs="Arial"/>
          <w:color w:val="000000"/>
        </w:rPr>
        <w:t>bietet höchsten Komfort bei der Handhabung und Aufbewahrung des Gartenschlauches.</w:t>
      </w:r>
      <w:r w:rsidR="007642CC">
        <w:rPr>
          <w:rFonts w:ascii="Arial" w:hAnsi="Arial" w:cs="Arial"/>
          <w:color w:val="000000"/>
        </w:rPr>
        <w:t xml:space="preserve"> </w:t>
      </w:r>
      <w:r w:rsidR="008C6F02">
        <w:rPr>
          <w:rFonts w:ascii="Arial" w:hAnsi="Arial" w:cs="Arial"/>
          <w:color w:val="000000"/>
        </w:rPr>
        <w:t xml:space="preserve">Das neue Modell ist </w:t>
      </w:r>
      <w:r w:rsidR="00B8392F">
        <w:rPr>
          <w:rFonts w:ascii="Arial" w:hAnsi="Arial" w:cs="Arial"/>
          <w:color w:val="000000"/>
        </w:rPr>
        <w:t xml:space="preserve">durch die </w:t>
      </w:r>
      <w:r w:rsidR="008C6F02">
        <w:rPr>
          <w:rFonts w:ascii="Arial" w:hAnsi="Arial" w:cs="Arial"/>
          <w:color w:val="000000"/>
        </w:rPr>
        <w:t>Kick&amp;Stand Funktion absolut standsicher</w:t>
      </w:r>
      <w:r w:rsidR="005B786A">
        <w:rPr>
          <w:rFonts w:ascii="Arial" w:hAnsi="Arial" w:cs="Arial"/>
          <w:color w:val="000000"/>
        </w:rPr>
        <w:t xml:space="preserve">. </w:t>
      </w:r>
      <w:r w:rsidR="004C1E37">
        <w:rPr>
          <w:rFonts w:ascii="Arial" w:hAnsi="Arial" w:cs="Arial"/>
          <w:color w:val="000000"/>
        </w:rPr>
        <w:t>Die Schlauchführung im stabilen Metallrahmen erleichtert das Aufrollen. Der Griff lässt sich</w:t>
      </w:r>
      <w:r w:rsidR="0024183F">
        <w:rPr>
          <w:rFonts w:ascii="Arial" w:hAnsi="Arial" w:cs="Arial"/>
          <w:color w:val="000000"/>
        </w:rPr>
        <w:t xml:space="preserve"> für eine platzsparende Aufbewahrung über einen Hebel verstellen und nach unten schieben.</w:t>
      </w:r>
      <w:r w:rsidR="0053534B">
        <w:rPr>
          <w:rFonts w:ascii="Arial" w:hAnsi="Arial" w:cs="Arial"/>
          <w:color w:val="000000"/>
        </w:rPr>
        <w:t xml:space="preserve"> Alle neuen GARDENA Schlauchwagen sind frostsicher und </w:t>
      </w:r>
      <w:r w:rsidR="00B8392F">
        <w:rPr>
          <w:rFonts w:ascii="Arial" w:hAnsi="Arial" w:cs="Arial"/>
          <w:color w:val="000000"/>
        </w:rPr>
        <w:t>somit allen Wetterbedingungen im Garten gewachsen.</w:t>
      </w:r>
      <w:r w:rsidR="0053534B">
        <w:rPr>
          <w:rFonts w:ascii="Arial" w:hAnsi="Arial" w:cs="Arial"/>
          <w:color w:val="000000"/>
        </w:rPr>
        <w:t xml:space="preserve"> </w:t>
      </w:r>
      <w:r w:rsidR="00B369F0" w:rsidRPr="00BC3819">
        <w:rPr>
          <w:rFonts w:ascii="Arial" w:hAnsi="Arial" w:cs="Arial"/>
          <w:color w:val="000000"/>
        </w:rPr>
        <w:tab/>
      </w:r>
      <w:r w:rsidR="00AD2306" w:rsidRPr="00BC3819">
        <w:rPr>
          <w:rFonts w:ascii="Arial" w:hAnsi="Arial" w:cs="Arial"/>
          <w:color w:val="000000"/>
        </w:rPr>
        <w:t>(Foto: GARDE</w:t>
      </w:r>
      <w:r w:rsidR="00630AB6" w:rsidRPr="00BC3819">
        <w:rPr>
          <w:rFonts w:ascii="Arial" w:hAnsi="Arial" w:cs="Arial"/>
          <w:color w:val="000000"/>
        </w:rPr>
        <w:t>NA)</w:t>
      </w:r>
    </w:p>
    <w:p w14:paraId="33160E2E" w14:textId="77777777" w:rsidR="00546D22" w:rsidRPr="001F6A8A" w:rsidRDefault="00546D22" w:rsidP="00546D22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</w:rPr>
      </w:pPr>
    </w:p>
    <w:p w14:paraId="702AD6F2" w14:textId="22424D35" w:rsidR="006D010C" w:rsidRPr="00F64737" w:rsidRDefault="006D010C" w:rsidP="000E7D96">
      <w:pPr>
        <w:spacing w:after="120"/>
        <w:ind w:right="1888"/>
        <w:jc w:val="both"/>
        <w:rPr>
          <w:rFonts w:ascii="Arial" w:hAnsi="Arial" w:cs="Arial"/>
          <w:color w:val="000000"/>
          <w:sz w:val="16"/>
          <w:szCs w:val="16"/>
        </w:rPr>
      </w:pPr>
      <w:r w:rsidRPr="00F64737">
        <w:rPr>
          <w:rFonts w:ascii="Arial" w:hAnsi="Arial" w:cs="Arial"/>
          <w:color w:val="000000"/>
          <w:sz w:val="16"/>
          <w:szCs w:val="16"/>
          <w:u w:val="single"/>
        </w:rPr>
        <w:t>Bildreferenz:</w:t>
      </w:r>
      <w:r w:rsidR="007D0AF9" w:rsidRPr="00F64737">
        <w:rPr>
          <w:rFonts w:ascii="Arial" w:hAnsi="Arial" w:cs="Arial"/>
          <w:color w:val="000000"/>
          <w:sz w:val="16"/>
          <w:szCs w:val="16"/>
        </w:rPr>
        <w:t xml:space="preserve"> </w:t>
      </w:r>
      <w:r w:rsidR="0077295B">
        <w:rPr>
          <w:rFonts w:ascii="Arial" w:hAnsi="Arial" w:cs="Arial"/>
          <w:color w:val="000000"/>
          <w:sz w:val="16"/>
          <w:szCs w:val="16"/>
        </w:rPr>
        <w:t>GA120-0415</w:t>
      </w:r>
    </w:p>
    <w:p w14:paraId="3684F2C2" w14:textId="77777777" w:rsidR="00330B05" w:rsidRPr="005F2D7C" w:rsidRDefault="00330B05" w:rsidP="00A413B8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1544A2F8" w14:textId="2A030748" w:rsidR="006D7D92" w:rsidRDefault="002E41D3" w:rsidP="006D7D92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3B2A0D" w14:textId="303C001E" w:rsidR="002E41D3" w:rsidRPr="002E41D3" w:rsidRDefault="002E41D3" w:rsidP="006D7D92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  <w:i/>
        </w:rPr>
      </w:pPr>
      <w:r w:rsidRPr="002E41D3">
        <w:rPr>
          <w:rFonts w:ascii="Arial" w:hAnsi="Arial" w:cs="Arial"/>
          <w:b/>
          <w:i/>
        </w:rPr>
        <w:t>Bildtext 2:</w:t>
      </w:r>
    </w:p>
    <w:p w14:paraId="6C18694D" w14:textId="77777777" w:rsidR="002E41D3" w:rsidRPr="001F6A8A" w:rsidRDefault="002E41D3" w:rsidP="006D7D92">
      <w:pPr>
        <w:tabs>
          <w:tab w:val="right" w:pos="7230"/>
        </w:tabs>
        <w:spacing w:line="240" w:lineRule="atLeast"/>
        <w:ind w:right="125"/>
        <w:rPr>
          <w:rFonts w:ascii="Arial" w:hAnsi="Arial" w:cs="Arial"/>
          <w:b/>
        </w:rPr>
      </w:pPr>
    </w:p>
    <w:p w14:paraId="052CB626" w14:textId="77777777" w:rsidR="006D7D92" w:rsidRPr="00656E8D" w:rsidRDefault="00877FC7" w:rsidP="001408EC">
      <w:pPr>
        <w:spacing w:after="120" w:line="360" w:lineRule="auto"/>
        <w:ind w:right="1888"/>
        <w:outlineLvl w:val="0"/>
        <w:rPr>
          <w:rFonts w:ascii="Arial" w:hAnsi="Arial" w:cs="Arial"/>
          <w:b/>
          <w:bCs/>
        </w:rPr>
      </w:pPr>
      <w:r w:rsidRPr="00656E8D">
        <w:rPr>
          <w:rFonts w:ascii="Arial" w:hAnsi="Arial" w:cs="Arial"/>
          <w:b/>
          <w:bCs/>
        </w:rPr>
        <w:t>Für echten Komfort bei der Gartenbewässerung</w:t>
      </w:r>
    </w:p>
    <w:p w14:paraId="1F54902C" w14:textId="55690C1D" w:rsidR="006D7D92" w:rsidRPr="00BC3819" w:rsidRDefault="00285CE8" w:rsidP="006D7D92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Immer griffbereit und sauber aufbewahrt ist der Gartenschlauch in der neuen GARDENA city gardening Wand-Schlauchbox. </w:t>
      </w:r>
      <w:r w:rsidR="00EE3E27">
        <w:rPr>
          <w:rFonts w:ascii="Arial" w:hAnsi="Arial" w:cs="Arial"/>
          <w:color w:val="000000"/>
        </w:rPr>
        <w:t>Mit</w:t>
      </w:r>
      <w:r>
        <w:rPr>
          <w:rFonts w:ascii="Arial" w:hAnsi="Arial" w:cs="Arial"/>
          <w:color w:val="000000"/>
        </w:rPr>
        <w:t xml:space="preserve"> 15 Meter Schlauch und durch ihre kompakten Maße </w:t>
      </w:r>
      <w:r w:rsidR="00EE3E27">
        <w:rPr>
          <w:rFonts w:ascii="Arial" w:hAnsi="Arial" w:cs="Arial"/>
          <w:color w:val="000000"/>
        </w:rPr>
        <w:t xml:space="preserve">ist sie </w:t>
      </w:r>
      <w:r>
        <w:rPr>
          <w:rFonts w:ascii="Arial" w:hAnsi="Arial" w:cs="Arial"/>
          <w:color w:val="000000"/>
        </w:rPr>
        <w:t>besonders für kleine Stadtgärten oder Dachterrassen geeignet.</w:t>
      </w:r>
      <w:r w:rsidR="00DD5E3E">
        <w:rPr>
          <w:rFonts w:ascii="Arial" w:hAnsi="Arial" w:cs="Arial"/>
          <w:color w:val="000000"/>
        </w:rPr>
        <w:t xml:space="preserve"> </w:t>
      </w:r>
      <w:r w:rsidR="00DD5E3E" w:rsidRPr="00DD5E3E">
        <w:rPr>
          <w:rFonts w:ascii="Arial" w:hAnsi="Arial" w:cs="Arial"/>
        </w:rPr>
        <w:t>Der automatische</w:t>
      </w:r>
      <w:r w:rsidR="0599420E" w:rsidRPr="001408EC">
        <w:rPr>
          <w:rFonts w:ascii="Arial" w:hAnsi="Arial" w:cs="Arial"/>
        </w:rPr>
        <w:t>,</w:t>
      </w:r>
      <w:r w:rsidR="00DD5E3E" w:rsidRPr="001408EC">
        <w:rPr>
          <w:rFonts w:ascii="Arial" w:hAnsi="Arial" w:cs="Arial"/>
        </w:rPr>
        <w:t xml:space="preserve"> </w:t>
      </w:r>
      <w:r w:rsidR="016C307A" w:rsidRPr="001408EC">
        <w:rPr>
          <w:rFonts w:ascii="Arial" w:hAnsi="Arial" w:cs="Arial"/>
        </w:rPr>
        <w:t>gleichmäßige</w:t>
      </w:r>
      <w:r w:rsidR="00DD5E3E" w:rsidRPr="001408EC">
        <w:rPr>
          <w:rFonts w:ascii="Arial" w:hAnsi="Arial" w:cs="Arial"/>
        </w:rPr>
        <w:t xml:space="preserve"> </w:t>
      </w:r>
      <w:r w:rsidR="00DD5E3E" w:rsidRPr="00DD5E3E">
        <w:rPr>
          <w:rFonts w:ascii="Arial" w:hAnsi="Arial" w:cs="Arial"/>
        </w:rPr>
        <w:t>Schlaucheinzug sorgt für maximalen Komfort.</w:t>
      </w:r>
      <w:r w:rsidR="00DD5E3E" w:rsidRPr="016C307A">
        <w:t xml:space="preserve"> </w:t>
      </w:r>
      <w:r>
        <w:rPr>
          <w:rFonts w:ascii="Arial" w:hAnsi="Arial" w:cs="Arial"/>
          <w:color w:val="000000"/>
        </w:rPr>
        <w:t xml:space="preserve">Die </w:t>
      </w:r>
      <w:r w:rsidR="00DD5E3E">
        <w:rPr>
          <w:rFonts w:ascii="Arial" w:hAnsi="Arial" w:cs="Arial"/>
          <w:color w:val="000000"/>
        </w:rPr>
        <w:t>Wandschlauch-</w:t>
      </w:r>
      <w:r>
        <w:rPr>
          <w:rFonts w:ascii="Arial" w:hAnsi="Arial" w:cs="Arial"/>
          <w:color w:val="000000"/>
        </w:rPr>
        <w:t xml:space="preserve">Box ist </w:t>
      </w:r>
      <w:r w:rsidR="00DD5E3E">
        <w:rPr>
          <w:rFonts w:ascii="Arial" w:hAnsi="Arial" w:cs="Arial"/>
          <w:color w:val="000000"/>
        </w:rPr>
        <w:t xml:space="preserve">zudem </w:t>
      </w:r>
      <w:r>
        <w:rPr>
          <w:rFonts w:ascii="Arial" w:hAnsi="Arial" w:cs="Arial"/>
          <w:color w:val="000000"/>
        </w:rPr>
        <w:t>frostsicher und hält so allen Wetterlagen stand.</w:t>
      </w:r>
      <w:r>
        <w:rPr>
          <w:rFonts w:ascii="Arial" w:hAnsi="Arial" w:cs="Arial"/>
          <w:color w:val="000000"/>
        </w:rPr>
        <w:tab/>
      </w:r>
      <w:r w:rsidR="006D7D92" w:rsidRPr="00BC3819">
        <w:rPr>
          <w:rFonts w:ascii="Arial" w:hAnsi="Arial" w:cs="Arial"/>
          <w:color w:val="000000"/>
        </w:rPr>
        <w:t>(Foto: GARDENA)</w:t>
      </w:r>
    </w:p>
    <w:p w14:paraId="4622ED99" w14:textId="3F3F74B7" w:rsidR="006D7D92" w:rsidRPr="00F64737" w:rsidRDefault="006D7D92" w:rsidP="006D7D92">
      <w:pPr>
        <w:spacing w:after="120"/>
        <w:ind w:right="1888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4501EEE2" w14:textId="77777777" w:rsidR="006D7D92" w:rsidRPr="005F2D7C" w:rsidRDefault="006D7D92" w:rsidP="006D7D92">
      <w:pPr>
        <w:ind w:right="1888"/>
        <w:jc w:val="both"/>
        <w:rPr>
          <w:rFonts w:ascii="Arial" w:hAnsi="Arial" w:cs="Arial"/>
          <w:sz w:val="16"/>
          <w:szCs w:val="16"/>
        </w:rPr>
      </w:pPr>
    </w:p>
    <w:p w14:paraId="763627F1" w14:textId="77777777" w:rsidR="006D7D92" w:rsidRPr="005F2D7C" w:rsidRDefault="006D7D92" w:rsidP="006D7D92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5F2D7C">
        <w:rPr>
          <w:rFonts w:ascii="Arial" w:hAnsi="Arial" w:cs="Arial"/>
          <w:sz w:val="16"/>
          <w:szCs w:val="16"/>
        </w:rPr>
        <w:t xml:space="preserve">Weitere Informationen und Download unter </w:t>
      </w:r>
      <w:hyperlink r:id="rId10" w:history="1">
        <w:r w:rsidRPr="00656E8D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  <w:u w:val="none"/>
          </w:rPr>
          <w:t>www.gardena.de/presse</w:t>
        </w:r>
      </w:hyperlink>
      <w:r w:rsidRPr="00656E8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F2D7C">
        <w:rPr>
          <w:rFonts w:ascii="Arial" w:hAnsi="Arial" w:cs="Arial"/>
          <w:sz w:val="16"/>
          <w:szCs w:val="16"/>
        </w:rPr>
        <w:t>und über den Pressekontakt:</w:t>
      </w:r>
    </w:p>
    <w:p w14:paraId="16A75292" w14:textId="77777777" w:rsidR="006D7D92" w:rsidRDefault="006D7D92" w:rsidP="006D7D92">
      <w:pPr>
        <w:tabs>
          <w:tab w:val="left" w:pos="3700"/>
        </w:tabs>
        <w:spacing w:after="120"/>
        <w:ind w:right="1888"/>
        <w:rPr>
          <w:rFonts w:ascii="Arial" w:hAnsi="Arial"/>
          <w:sz w:val="16"/>
          <w:szCs w:val="16"/>
        </w:rPr>
      </w:pPr>
      <w:r w:rsidRPr="00656E8D">
        <w:rPr>
          <w:rFonts w:ascii="Arial" w:hAnsi="Arial" w:cs="Arial"/>
          <w:b/>
          <w:bCs/>
          <w:sz w:val="16"/>
          <w:szCs w:val="16"/>
        </w:rPr>
        <w:t>GARDENA Deutschland GmbH</w:t>
      </w:r>
      <w:r w:rsidRPr="005F2D7C">
        <w:rPr>
          <w:rFonts w:ascii="Arial" w:hAnsi="Arial" w:cs="Arial"/>
          <w:b/>
          <w:sz w:val="16"/>
          <w:szCs w:val="16"/>
        </w:rPr>
        <w:tab/>
      </w:r>
      <w:r w:rsidRPr="005F2D7C">
        <w:rPr>
          <w:rFonts w:ascii="Arial" w:hAnsi="Arial" w:cs="Arial"/>
          <w:b/>
          <w:sz w:val="16"/>
          <w:szCs w:val="16"/>
        </w:rPr>
        <w:br/>
      </w:r>
      <w:r w:rsidRPr="005F2D7C">
        <w:rPr>
          <w:rFonts w:ascii="Arial" w:hAnsi="Arial" w:cs="Arial"/>
          <w:sz w:val="16"/>
          <w:szCs w:val="16"/>
        </w:rPr>
        <w:t>Heribert Wettels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Hans-Lorenser-Straße 40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89079 Ulm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Tel.: 0731 490-513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  <w:t>Fax: 0731 490-1513</w:t>
      </w:r>
      <w:r w:rsidRPr="005F2D7C">
        <w:rPr>
          <w:rFonts w:ascii="Arial" w:hAnsi="Arial" w:cs="Arial"/>
          <w:sz w:val="16"/>
          <w:szCs w:val="16"/>
        </w:rPr>
        <w:tab/>
      </w:r>
      <w:r w:rsidRPr="005F2D7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/>
          <w:sz w:val="16"/>
          <w:szCs w:val="16"/>
        </w:rPr>
        <w:t xml:space="preserve"> </w:t>
      </w:r>
      <w:r w:rsidRPr="006D7D92">
        <w:rPr>
          <w:rFonts w:ascii="Arial" w:hAnsi="Arial"/>
          <w:sz w:val="16"/>
          <w:szCs w:val="16"/>
        </w:rPr>
        <w:t>heribert.wettels@husqvarnagroup.com</w:t>
      </w:r>
    </w:p>
    <w:sectPr w:rsidR="006D7D92" w:rsidSect="00656E8D">
      <w:pgSz w:w="11906" w:h="16838" w:code="9"/>
      <w:pgMar w:top="1418" w:right="1418" w:bottom="794" w:left="1503" w:header="6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0EDB" w14:textId="77777777" w:rsidR="00BC3819" w:rsidRDefault="00BC3819">
      <w:r>
        <w:separator/>
      </w:r>
    </w:p>
  </w:endnote>
  <w:endnote w:type="continuationSeparator" w:id="0">
    <w:p w14:paraId="23CBB32A" w14:textId="77777777" w:rsidR="00BC3819" w:rsidRDefault="00B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T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7C79" w14:textId="77777777" w:rsidR="00BC3819" w:rsidRDefault="00BC3819">
      <w:r>
        <w:separator/>
      </w:r>
    </w:p>
  </w:footnote>
  <w:footnote w:type="continuationSeparator" w:id="0">
    <w:p w14:paraId="06A1F538" w14:textId="77777777" w:rsidR="00BC3819" w:rsidRDefault="00BC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FFFFFFFF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6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3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42"/>
  </w:num>
  <w:num w:numId="9">
    <w:abstractNumId w:val="17"/>
  </w:num>
  <w:num w:numId="10">
    <w:abstractNumId w:val="7"/>
  </w:num>
  <w:num w:numId="11">
    <w:abstractNumId w:val="25"/>
  </w:num>
  <w:num w:numId="12">
    <w:abstractNumId w:val="39"/>
  </w:num>
  <w:num w:numId="13">
    <w:abstractNumId w:val="19"/>
  </w:num>
  <w:num w:numId="14">
    <w:abstractNumId w:val="41"/>
  </w:num>
  <w:num w:numId="15">
    <w:abstractNumId w:val="32"/>
  </w:num>
  <w:num w:numId="16">
    <w:abstractNumId w:val="38"/>
  </w:num>
  <w:num w:numId="17">
    <w:abstractNumId w:val="20"/>
  </w:num>
  <w:num w:numId="18">
    <w:abstractNumId w:val="28"/>
  </w:num>
  <w:num w:numId="19">
    <w:abstractNumId w:val="12"/>
  </w:num>
  <w:num w:numId="20">
    <w:abstractNumId w:val="36"/>
  </w:num>
  <w:num w:numId="21">
    <w:abstractNumId w:val="22"/>
  </w:num>
  <w:num w:numId="22">
    <w:abstractNumId w:val="8"/>
  </w:num>
  <w:num w:numId="23">
    <w:abstractNumId w:val="10"/>
  </w:num>
  <w:num w:numId="24">
    <w:abstractNumId w:val="31"/>
  </w:num>
  <w:num w:numId="25">
    <w:abstractNumId w:val="35"/>
  </w:num>
  <w:num w:numId="26">
    <w:abstractNumId w:val="18"/>
  </w:num>
  <w:num w:numId="27">
    <w:abstractNumId w:val="26"/>
  </w:num>
  <w:num w:numId="28">
    <w:abstractNumId w:val="4"/>
  </w:num>
  <w:num w:numId="29">
    <w:abstractNumId w:val="30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29"/>
  </w:num>
  <w:num w:numId="35">
    <w:abstractNumId w:val="11"/>
  </w:num>
  <w:num w:numId="36">
    <w:abstractNumId w:val="34"/>
  </w:num>
  <w:num w:numId="37">
    <w:abstractNumId w:val="6"/>
  </w:num>
  <w:num w:numId="38">
    <w:abstractNumId w:val="14"/>
  </w:num>
  <w:num w:numId="39">
    <w:abstractNumId w:val="23"/>
  </w:num>
  <w:num w:numId="40">
    <w:abstractNumId w:val="2"/>
  </w:num>
  <w:num w:numId="41">
    <w:abstractNumId w:val="40"/>
  </w:num>
  <w:num w:numId="42">
    <w:abstractNumId w:val="33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B7E"/>
    <w:rsid w:val="00004089"/>
    <w:rsid w:val="00005D9E"/>
    <w:rsid w:val="00011852"/>
    <w:rsid w:val="00012653"/>
    <w:rsid w:val="00013C4A"/>
    <w:rsid w:val="00014DE9"/>
    <w:rsid w:val="00014FC6"/>
    <w:rsid w:val="00016181"/>
    <w:rsid w:val="0002319A"/>
    <w:rsid w:val="0002433E"/>
    <w:rsid w:val="00026DB4"/>
    <w:rsid w:val="00026F65"/>
    <w:rsid w:val="00027CF0"/>
    <w:rsid w:val="000317D5"/>
    <w:rsid w:val="00042BDC"/>
    <w:rsid w:val="000455E5"/>
    <w:rsid w:val="00046751"/>
    <w:rsid w:val="000469FE"/>
    <w:rsid w:val="0005550E"/>
    <w:rsid w:val="00057410"/>
    <w:rsid w:val="00060DD3"/>
    <w:rsid w:val="00064524"/>
    <w:rsid w:val="00064553"/>
    <w:rsid w:val="000740F0"/>
    <w:rsid w:val="000802AE"/>
    <w:rsid w:val="000813E6"/>
    <w:rsid w:val="00086419"/>
    <w:rsid w:val="000947E3"/>
    <w:rsid w:val="00097020"/>
    <w:rsid w:val="00097825"/>
    <w:rsid w:val="000A1ECE"/>
    <w:rsid w:val="000A2A8C"/>
    <w:rsid w:val="000A4DBE"/>
    <w:rsid w:val="000A5364"/>
    <w:rsid w:val="000A5B7E"/>
    <w:rsid w:val="000A61D3"/>
    <w:rsid w:val="000B3851"/>
    <w:rsid w:val="000B3A21"/>
    <w:rsid w:val="000B3AF9"/>
    <w:rsid w:val="000B5BAE"/>
    <w:rsid w:val="000B6742"/>
    <w:rsid w:val="000B7A23"/>
    <w:rsid w:val="000C21E8"/>
    <w:rsid w:val="000C5A6D"/>
    <w:rsid w:val="000D1F3F"/>
    <w:rsid w:val="000D4CFB"/>
    <w:rsid w:val="000D78D2"/>
    <w:rsid w:val="000E08FC"/>
    <w:rsid w:val="000E1D43"/>
    <w:rsid w:val="000E54DD"/>
    <w:rsid w:val="000E7D96"/>
    <w:rsid w:val="000F660B"/>
    <w:rsid w:val="000F6A7C"/>
    <w:rsid w:val="00103B56"/>
    <w:rsid w:val="0011014A"/>
    <w:rsid w:val="00113412"/>
    <w:rsid w:val="001167AF"/>
    <w:rsid w:val="00117D43"/>
    <w:rsid w:val="00120D53"/>
    <w:rsid w:val="001214F3"/>
    <w:rsid w:val="00127D44"/>
    <w:rsid w:val="00131F51"/>
    <w:rsid w:val="0013533D"/>
    <w:rsid w:val="0013675D"/>
    <w:rsid w:val="001400F7"/>
    <w:rsid w:val="00140344"/>
    <w:rsid w:val="001408EC"/>
    <w:rsid w:val="001436ED"/>
    <w:rsid w:val="00147B33"/>
    <w:rsid w:val="00147FCF"/>
    <w:rsid w:val="00153685"/>
    <w:rsid w:val="001556F2"/>
    <w:rsid w:val="00155CBF"/>
    <w:rsid w:val="001640E3"/>
    <w:rsid w:val="00170D80"/>
    <w:rsid w:val="001730D6"/>
    <w:rsid w:val="00174204"/>
    <w:rsid w:val="001757BB"/>
    <w:rsid w:val="00196AF2"/>
    <w:rsid w:val="001A26E3"/>
    <w:rsid w:val="001A7E50"/>
    <w:rsid w:val="001B06F7"/>
    <w:rsid w:val="001B580F"/>
    <w:rsid w:val="001C0568"/>
    <w:rsid w:val="001C1AC7"/>
    <w:rsid w:val="001C287B"/>
    <w:rsid w:val="001C60BE"/>
    <w:rsid w:val="001D05C7"/>
    <w:rsid w:val="001D1661"/>
    <w:rsid w:val="001D4751"/>
    <w:rsid w:val="001E2044"/>
    <w:rsid w:val="001E473E"/>
    <w:rsid w:val="001E6656"/>
    <w:rsid w:val="001F0C80"/>
    <w:rsid w:val="001F0FA1"/>
    <w:rsid w:val="001F2826"/>
    <w:rsid w:val="001F6A8A"/>
    <w:rsid w:val="002014B2"/>
    <w:rsid w:val="00201D6C"/>
    <w:rsid w:val="0020465D"/>
    <w:rsid w:val="0021163E"/>
    <w:rsid w:val="00221990"/>
    <w:rsid w:val="002257A0"/>
    <w:rsid w:val="0022742D"/>
    <w:rsid w:val="002305C6"/>
    <w:rsid w:val="002309E7"/>
    <w:rsid w:val="00234796"/>
    <w:rsid w:val="00235E2D"/>
    <w:rsid w:val="0024183F"/>
    <w:rsid w:val="00251935"/>
    <w:rsid w:val="0025722E"/>
    <w:rsid w:val="0026048C"/>
    <w:rsid w:val="0026397C"/>
    <w:rsid w:val="002727AA"/>
    <w:rsid w:val="00272FC2"/>
    <w:rsid w:val="00277A3C"/>
    <w:rsid w:val="00281097"/>
    <w:rsid w:val="00285482"/>
    <w:rsid w:val="00285CE8"/>
    <w:rsid w:val="00290DC0"/>
    <w:rsid w:val="00292735"/>
    <w:rsid w:val="002A2598"/>
    <w:rsid w:val="002A3B2E"/>
    <w:rsid w:val="002A3D17"/>
    <w:rsid w:val="002A6252"/>
    <w:rsid w:val="002A7B72"/>
    <w:rsid w:val="002B1655"/>
    <w:rsid w:val="002B1CB1"/>
    <w:rsid w:val="002C0881"/>
    <w:rsid w:val="002C5C71"/>
    <w:rsid w:val="002C7DA3"/>
    <w:rsid w:val="002E1EE2"/>
    <w:rsid w:val="002E2387"/>
    <w:rsid w:val="002E3956"/>
    <w:rsid w:val="002E41D3"/>
    <w:rsid w:val="002E46AC"/>
    <w:rsid w:val="002F4456"/>
    <w:rsid w:val="002F5E17"/>
    <w:rsid w:val="002F64DC"/>
    <w:rsid w:val="003045D3"/>
    <w:rsid w:val="00310595"/>
    <w:rsid w:val="00313239"/>
    <w:rsid w:val="003154E6"/>
    <w:rsid w:val="00316847"/>
    <w:rsid w:val="00316F71"/>
    <w:rsid w:val="00323B0B"/>
    <w:rsid w:val="00324450"/>
    <w:rsid w:val="00330B05"/>
    <w:rsid w:val="003333F3"/>
    <w:rsid w:val="00334A88"/>
    <w:rsid w:val="00340FCD"/>
    <w:rsid w:val="0034198D"/>
    <w:rsid w:val="00341E47"/>
    <w:rsid w:val="00345EE9"/>
    <w:rsid w:val="003534BF"/>
    <w:rsid w:val="003538E5"/>
    <w:rsid w:val="00357E1E"/>
    <w:rsid w:val="00361EBA"/>
    <w:rsid w:val="0036483E"/>
    <w:rsid w:val="003672AC"/>
    <w:rsid w:val="00367A1C"/>
    <w:rsid w:val="003700E6"/>
    <w:rsid w:val="0037057C"/>
    <w:rsid w:val="00371354"/>
    <w:rsid w:val="003738B7"/>
    <w:rsid w:val="00374C52"/>
    <w:rsid w:val="003757B9"/>
    <w:rsid w:val="00375E58"/>
    <w:rsid w:val="003766CA"/>
    <w:rsid w:val="003937B9"/>
    <w:rsid w:val="00396639"/>
    <w:rsid w:val="00396A18"/>
    <w:rsid w:val="00397626"/>
    <w:rsid w:val="003A1769"/>
    <w:rsid w:val="003A2078"/>
    <w:rsid w:val="003A2DF3"/>
    <w:rsid w:val="003A336B"/>
    <w:rsid w:val="003A49A0"/>
    <w:rsid w:val="003A6D8E"/>
    <w:rsid w:val="003B26B0"/>
    <w:rsid w:val="003C1B49"/>
    <w:rsid w:val="003C70DE"/>
    <w:rsid w:val="003D06F6"/>
    <w:rsid w:val="003E1F27"/>
    <w:rsid w:val="003E4247"/>
    <w:rsid w:val="003E507B"/>
    <w:rsid w:val="003E5EC1"/>
    <w:rsid w:val="003F34B5"/>
    <w:rsid w:val="0040008C"/>
    <w:rsid w:val="00400E8E"/>
    <w:rsid w:val="004114F1"/>
    <w:rsid w:val="0041619C"/>
    <w:rsid w:val="004168C4"/>
    <w:rsid w:val="00416D5F"/>
    <w:rsid w:val="00417397"/>
    <w:rsid w:val="00421069"/>
    <w:rsid w:val="00423A23"/>
    <w:rsid w:val="00424564"/>
    <w:rsid w:val="00426207"/>
    <w:rsid w:val="004324BF"/>
    <w:rsid w:val="0044109E"/>
    <w:rsid w:val="00441576"/>
    <w:rsid w:val="0045068D"/>
    <w:rsid w:val="004510F2"/>
    <w:rsid w:val="004518A1"/>
    <w:rsid w:val="00454C2B"/>
    <w:rsid w:val="00466747"/>
    <w:rsid w:val="0047340E"/>
    <w:rsid w:val="0047673D"/>
    <w:rsid w:val="00477B83"/>
    <w:rsid w:val="00482EE5"/>
    <w:rsid w:val="004850C3"/>
    <w:rsid w:val="00486FEA"/>
    <w:rsid w:val="00491E91"/>
    <w:rsid w:val="004A282C"/>
    <w:rsid w:val="004A7B4C"/>
    <w:rsid w:val="004B34D2"/>
    <w:rsid w:val="004B37A1"/>
    <w:rsid w:val="004B4CEE"/>
    <w:rsid w:val="004B733C"/>
    <w:rsid w:val="004C1E37"/>
    <w:rsid w:val="004C2162"/>
    <w:rsid w:val="004C4C8F"/>
    <w:rsid w:val="004D138B"/>
    <w:rsid w:val="004D15BB"/>
    <w:rsid w:val="004D1649"/>
    <w:rsid w:val="004D694B"/>
    <w:rsid w:val="004D703F"/>
    <w:rsid w:val="004E041E"/>
    <w:rsid w:val="004F1165"/>
    <w:rsid w:val="004F385F"/>
    <w:rsid w:val="004F6553"/>
    <w:rsid w:val="00502469"/>
    <w:rsid w:val="00502F07"/>
    <w:rsid w:val="00507047"/>
    <w:rsid w:val="005077E0"/>
    <w:rsid w:val="00510ABE"/>
    <w:rsid w:val="0051102B"/>
    <w:rsid w:val="005148A5"/>
    <w:rsid w:val="0051707A"/>
    <w:rsid w:val="005170DE"/>
    <w:rsid w:val="0051776D"/>
    <w:rsid w:val="00521042"/>
    <w:rsid w:val="0052373D"/>
    <w:rsid w:val="00524A3F"/>
    <w:rsid w:val="005253B3"/>
    <w:rsid w:val="00526174"/>
    <w:rsid w:val="0053534B"/>
    <w:rsid w:val="0053538E"/>
    <w:rsid w:val="005367BA"/>
    <w:rsid w:val="00541B5C"/>
    <w:rsid w:val="00546D22"/>
    <w:rsid w:val="00552159"/>
    <w:rsid w:val="00552DFE"/>
    <w:rsid w:val="00552E26"/>
    <w:rsid w:val="005536CE"/>
    <w:rsid w:val="00580CA4"/>
    <w:rsid w:val="005930D7"/>
    <w:rsid w:val="005B153C"/>
    <w:rsid w:val="005B3468"/>
    <w:rsid w:val="005B34CD"/>
    <w:rsid w:val="005B5A16"/>
    <w:rsid w:val="005B5AC4"/>
    <w:rsid w:val="005B786A"/>
    <w:rsid w:val="005C2315"/>
    <w:rsid w:val="005C69AE"/>
    <w:rsid w:val="005D104A"/>
    <w:rsid w:val="005D5C6B"/>
    <w:rsid w:val="005D6078"/>
    <w:rsid w:val="005E1ACD"/>
    <w:rsid w:val="005E62F2"/>
    <w:rsid w:val="005F2D7C"/>
    <w:rsid w:val="0060141E"/>
    <w:rsid w:val="006038D2"/>
    <w:rsid w:val="006064AE"/>
    <w:rsid w:val="00607020"/>
    <w:rsid w:val="00610ED9"/>
    <w:rsid w:val="00610F43"/>
    <w:rsid w:val="006161E2"/>
    <w:rsid w:val="00620285"/>
    <w:rsid w:val="00623768"/>
    <w:rsid w:val="00630AB6"/>
    <w:rsid w:val="006312DD"/>
    <w:rsid w:val="00633814"/>
    <w:rsid w:val="00636EE5"/>
    <w:rsid w:val="006372ED"/>
    <w:rsid w:val="0063771E"/>
    <w:rsid w:val="00637920"/>
    <w:rsid w:val="00640416"/>
    <w:rsid w:val="00640AEA"/>
    <w:rsid w:val="00641615"/>
    <w:rsid w:val="00646F51"/>
    <w:rsid w:val="006479D4"/>
    <w:rsid w:val="006506F8"/>
    <w:rsid w:val="00656E8D"/>
    <w:rsid w:val="00664EEF"/>
    <w:rsid w:val="00666C42"/>
    <w:rsid w:val="0066713E"/>
    <w:rsid w:val="0066716C"/>
    <w:rsid w:val="006671E7"/>
    <w:rsid w:val="0067747A"/>
    <w:rsid w:val="006846A6"/>
    <w:rsid w:val="00686B73"/>
    <w:rsid w:val="00687B9D"/>
    <w:rsid w:val="00687E34"/>
    <w:rsid w:val="006903F0"/>
    <w:rsid w:val="006917D0"/>
    <w:rsid w:val="0069489A"/>
    <w:rsid w:val="00694BC3"/>
    <w:rsid w:val="0069528D"/>
    <w:rsid w:val="00695DF2"/>
    <w:rsid w:val="006A1E49"/>
    <w:rsid w:val="006A4494"/>
    <w:rsid w:val="006B2564"/>
    <w:rsid w:val="006C1D9B"/>
    <w:rsid w:val="006C37AC"/>
    <w:rsid w:val="006D010C"/>
    <w:rsid w:val="006D2A3F"/>
    <w:rsid w:val="006D7BBC"/>
    <w:rsid w:val="006D7D92"/>
    <w:rsid w:val="006E10E6"/>
    <w:rsid w:val="006E19B3"/>
    <w:rsid w:val="006E2410"/>
    <w:rsid w:val="006E512D"/>
    <w:rsid w:val="006E7D76"/>
    <w:rsid w:val="006F0021"/>
    <w:rsid w:val="006F0971"/>
    <w:rsid w:val="006F3E8F"/>
    <w:rsid w:val="006F416A"/>
    <w:rsid w:val="006F4430"/>
    <w:rsid w:val="00702AC8"/>
    <w:rsid w:val="0070319A"/>
    <w:rsid w:val="0070B0D0"/>
    <w:rsid w:val="007145CF"/>
    <w:rsid w:val="00715EEA"/>
    <w:rsid w:val="00716108"/>
    <w:rsid w:val="0072031C"/>
    <w:rsid w:val="00724FD4"/>
    <w:rsid w:val="00727B33"/>
    <w:rsid w:val="0073260B"/>
    <w:rsid w:val="00732756"/>
    <w:rsid w:val="007420F2"/>
    <w:rsid w:val="007642CC"/>
    <w:rsid w:val="0077295B"/>
    <w:rsid w:val="007740F0"/>
    <w:rsid w:val="00787173"/>
    <w:rsid w:val="00791090"/>
    <w:rsid w:val="00792FA9"/>
    <w:rsid w:val="00795CA6"/>
    <w:rsid w:val="007B152F"/>
    <w:rsid w:val="007C081B"/>
    <w:rsid w:val="007C4195"/>
    <w:rsid w:val="007C4CF3"/>
    <w:rsid w:val="007C6E29"/>
    <w:rsid w:val="007D0AF9"/>
    <w:rsid w:val="007D7029"/>
    <w:rsid w:val="007F03DF"/>
    <w:rsid w:val="007F0E85"/>
    <w:rsid w:val="007F52C6"/>
    <w:rsid w:val="007F562A"/>
    <w:rsid w:val="00800064"/>
    <w:rsid w:val="008004CF"/>
    <w:rsid w:val="00801F4F"/>
    <w:rsid w:val="0080350C"/>
    <w:rsid w:val="008144AE"/>
    <w:rsid w:val="00817A6A"/>
    <w:rsid w:val="0082008C"/>
    <w:rsid w:val="00831272"/>
    <w:rsid w:val="00831342"/>
    <w:rsid w:val="00831504"/>
    <w:rsid w:val="008420B5"/>
    <w:rsid w:val="0084226C"/>
    <w:rsid w:val="00845B79"/>
    <w:rsid w:val="00850E15"/>
    <w:rsid w:val="00863004"/>
    <w:rsid w:val="008677FA"/>
    <w:rsid w:val="00871D51"/>
    <w:rsid w:val="00877FC7"/>
    <w:rsid w:val="008A0B7E"/>
    <w:rsid w:val="008A23EA"/>
    <w:rsid w:val="008A5B27"/>
    <w:rsid w:val="008B11D6"/>
    <w:rsid w:val="008B280E"/>
    <w:rsid w:val="008B59EC"/>
    <w:rsid w:val="008C288B"/>
    <w:rsid w:val="008C6F02"/>
    <w:rsid w:val="008D38F6"/>
    <w:rsid w:val="008D615B"/>
    <w:rsid w:val="008D7B0A"/>
    <w:rsid w:val="008E1325"/>
    <w:rsid w:val="008E3251"/>
    <w:rsid w:val="008E41AF"/>
    <w:rsid w:val="008E4A93"/>
    <w:rsid w:val="008E68E0"/>
    <w:rsid w:val="008E6EB0"/>
    <w:rsid w:val="008F3BBA"/>
    <w:rsid w:val="008F3EBA"/>
    <w:rsid w:val="008F5CFD"/>
    <w:rsid w:val="008F7C0E"/>
    <w:rsid w:val="00902392"/>
    <w:rsid w:val="0090DC2A"/>
    <w:rsid w:val="0091011A"/>
    <w:rsid w:val="0091333A"/>
    <w:rsid w:val="00916E24"/>
    <w:rsid w:val="009219AC"/>
    <w:rsid w:val="00922CBB"/>
    <w:rsid w:val="009421B6"/>
    <w:rsid w:val="00946B22"/>
    <w:rsid w:val="00947621"/>
    <w:rsid w:val="00954CE0"/>
    <w:rsid w:val="009556E4"/>
    <w:rsid w:val="00956E67"/>
    <w:rsid w:val="00960108"/>
    <w:rsid w:val="009610F0"/>
    <w:rsid w:val="00964FF5"/>
    <w:rsid w:val="00974CE4"/>
    <w:rsid w:val="00975F1F"/>
    <w:rsid w:val="00981E07"/>
    <w:rsid w:val="009865C7"/>
    <w:rsid w:val="009A0799"/>
    <w:rsid w:val="009A2EF8"/>
    <w:rsid w:val="009A5C37"/>
    <w:rsid w:val="009B3066"/>
    <w:rsid w:val="009B3F95"/>
    <w:rsid w:val="009B661F"/>
    <w:rsid w:val="009B79C7"/>
    <w:rsid w:val="009C1838"/>
    <w:rsid w:val="009C1C53"/>
    <w:rsid w:val="009C647D"/>
    <w:rsid w:val="009D2EAE"/>
    <w:rsid w:val="009D3675"/>
    <w:rsid w:val="009D3D46"/>
    <w:rsid w:val="009D4AC2"/>
    <w:rsid w:val="009D5C03"/>
    <w:rsid w:val="009D66C9"/>
    <w:rsid w:val="009E7214"/>
    <w:rsid w:val="009E78C5"/>
    <w:rsid w:val="009F415B"/>
    <w:rsid w:val="009F717E"/>
    <w:rsid w:val="009F746A"/>
    <w:rsid w:val="00A00EAD"/>
    <w:rsid w:val="00A04C2D"/>
    <w:rsid w:val="00A04E1E"/>
    <w:rsid w:val="00A05654"/>
    <w:rsid w:val="00A142FE"/>
    <w:rsid w:val="00A20578"/>
    <w:rsid w:val="00A2347E"/>
    <w:rsid w:val="00A2411F"/>
    <w:rsid w:val="00A24A6B"/>
    <w:rsid w:val="00A277A7"/>
    <w:rsid w:val="00A306A3"/>
    <w:rsid w:val="00A32A00"/>
    <w:rsid w:val="00A35D77"/>
    <w:rsid w:val="00A36915"/>
    <w:rsid w:val="00A413B8"/>
    <w:rsid w:val="00A42EA9"/>
    <w:rsid w:val="00A44F6E"/>
    <w:rsid w:val="00A47750"/>
    <w:rsid w:val="00A53BC4"/>
    <w:rsid w:val="00A56811"/>
    <w:rsid w:val="00A745B6"/>
    <w:rsid w:val="00A74D5B"/>
    <w:rsid w:val="00A75CF6"/>
    <w:rsid w:val="00A776D4"/>
    <w:rsid w:val="00A77D79"/>
    <w:rsid w:val="00A80EC3"/>
    <w:rsid w:val="00A95D29"/>
    <w:rsid w:val="00AB07B0"/>
    <w:rsid w:val="00AB4801"/>
    <w:rsid w:val="00AB7E87"/>
    <w:rsid w:val="00AC0EA2"/>
    <w:rsid w:val="00AC13D2"/>
    <w:rsid w:val="00AC2637"/>
    <w:rsid w:val="00AC2AC2"/>
    <w:rsid w:val="00AC582B"/>
    <w:rsid w:val="00AC6F99"/>
    <w:rsid w:val="00AC7FDA"/>
    <w:rsid w:val="00AD2306"/>
    <w:rsid w:val="00AD50AD"/>
    <w:rsid w:val="00AD523D"/>
    <w:rsid w:val="00AD5D24"/>
    <w:rsid w:val="00AE55B3"/>
    <w:rsid w:val="00AE6930"/>
    <w:rsid w:val="00AF0C9B"/>
    <w:rsid w:val="00AF0FDD"/>
    <w:rsid w:val="00AF6D23"/>
    <w:rsid w:val="00B02EEC"/>
    <w:rsid w:val="00B047DE"/>
    <w:rsid w:val="00B13DF5"/>
    <w:rsid w:val="00B13E73"/>
    <w:rsid w:val="00B155E1"/>
    <w:rsid w:val="00B16220"/>
    <w:rsid w:val="00B231CB"/>
    <w:rsid w:val="00B27D18"/>
    <w:rsid w:val="00B30D58"/>
    <w:rsid w:val="00B32670"/>
    <w:rsid w:val="00B32D7D"/>
    <w:rsid w:val="00B33E55"/>
    <w:rsid w:val="00B369F0"/>
    <w:rsid w:val="00B37EAE"/>
    <w:rsid w:val="00B40E9D"/>
    <w:rsid w:val="00B43461"/>
    <w:rsid w:val="00B43659"/>
    <w:rsid w:val="00B43998"/>
    <w:rsid w:val="00B4626A"/>
    <w:rsid w:val="00B514B8"/>
    <w:rsid w:val="00B523A5"/>
    <w:rsid w:val="00B56271"/>
    <w:rsid w:val="00B5659D"/>
    <w:rsid w:val="00B622D1"/>
    <w:rsid w:val="00B67FD4"/>
    <w:rsid w:val="00B70584"/>
    <w:rsid w:val="00B74064"/>
    <w:rsid w:val="00B750F9"/>
    <w:rsid w:val="00B75185"/>
    <w:rsid w:val="00B75538"/>
    <w:rsid w:val="00B8392F"/>
    <w:rsid w:val="00B87B97"/>
    <w:rsid w:val="00B921BB"/>
    <w:rsid w:val="00B96B88"/>
    <w:rsid w:val="00BA050F"/>
    <w:rsid w:val="00BA2DBD"/>
    <w:rsid w:val="00BA35F9"/>
    <w:rsid w:val="00BA667F"/>
    <w:rsid w:val="00BA6A97"/>
    <w:rsid w:val="00BB2AFA"/>
    <w:rsid w:val="00BB5C1C"/>
    <w:rsid w:val="00BC099C"/>
    <w:rsid w:val="00BC331A"/>
    <w:rsid w:val="00BC3819"/>
    <w:rsid w:val="00BC3E5D"/>
    <w:rsid w:val="00BC516B"/>
    <w:rsid w:val="00BD2048"/>
    <w:rsid w:val="00BD442D"/>
    <w:rsid w:val="00BE1743"/>
    <w:rsid w:val="00BF340A"/>
    <w:rsid w:val="00BF59B9"/>
    <w:rsid w:val="00BF60DA"/>
    <w:rsid w:val="00BF713C"/>
    <w:rsid w:val="00C04211"/>
    <w:rsid w:val="00C068D4"/>
    <w:rsid w:val="00C11AFB"/>
    <w:rsid w:val="00C15B4B"/>
    <w:rsid w:val="00C16A24"/>
    <w:rsid w:val="00C207F2"/>
    <w:rsid w:val="00C2596D"/>
    <w:rsid w:val="00C35C40"/>
    <w:rsid w:val="00C4739B"/>
    <w:rsid w:val="00C52C58"/>
    <w:rsid w:val="00C663A2"/>
    <w:rsid w:val="00C77C04"/>
    <w:rsid w:val="00C80771"/>
    <w:rsid w:val="00C83F02"/>
    <w:rsid w:val="00C84104"/>
    <w:rsid w:val="00C90229"/>
    <w:rsid w:val="00C9173E"/>
    <w:rsid w:val="00C920B6"/>
    <w:rsid w:val="00C92C2E"/>
    <w:rsid w:val="00C93351"/>
    <w:rsid w:val="00C93AFE"/>
    <w:rsid w:val="00C943D6"/>
    <w:rsid w:val="00C947A1"/>
    <w:rsid w:val="00C96715"/>
    <w:rsid w:val="00C97511"/>
    <w:rsid w:val="00CA4302"/>
    <w:rsid w:val="00CA7D3F"/>
    <w:rsid w:val="00CA7DDD"/>
    <w:rsid w:val="00CB4A03"/>
    <w:rsid w:val="00CB5337"/>
    <w:rsid w:val="00CB79E5"/>
    <w:rsid w:val="00CC1954"/>
    <w:rsid w:val="00CC2059"/>
    <w:rsid w:val="00CC24B9"/>
    <w:rsid w:val="00CE4874"/>
    <w:rsid w:val="00CE7EEA"/>
    <w:rsid w:val="00CF07D3"/>
    <w:rsid w:val="00CF1E5A"/>
    <w:rsid w:val="00CF272B"/>
    <w:rsid w:val="00D00C75"/>
    <w:rsid w:val="00D045C9"/>
    <w:rsid w:val="00D05812"/>
    <w:rsid w:val="00D05EBF"/>
    <w:rsid w:val="00D1128E"/>
    <w:rsid w:val="00D14E1A"/>
    <w:rsid w:val="00D1586E"/>
    <w:rsid w:val="00D238FB"/>
    <w:rsid w:val="00D243C8"/>
    <w:rsid w:val="00D2441A"/>
    <w:rsid w:val="00D26CC2"/>
    <w:rsid w:val="00D26F8A"/>
    <w:rsid w:val="00D27BC8"/>
    <w:rsid w:val="00D3105D"/>
    <w:rsid w:val="00D33638"/>
    <w:rsid w:val="00D34E4F"/>
    <w:rsid w:val="00D373B8"/>
    <w:rsid w:val="00D40479"/>
    <w:rsid w:val="00D4176D"/>
    <w:rsid w:val="00D6197C"/>
    <w:rsid w:val="00D623C0"/>
    <w:rsid w:val="00D6465D"/>
    <w:rsid w:val="00D750CC"/>
    <w:rsid w:val="00D75484"/>
    <w:rsid w:val="00D76C6A"/>
    <w:rsid w:val="00D77622"/>
    <w:rsid w:val="00D81054"/>
    <w:rsid w:val="00D87067"/>
    <w:rsid w:val="00D905D4"/>
    <w:rsid w:val="00D9091E"/>
    <w:rsid w:val="00D930C7"/>
    <w:rsid w:val="00D94A37"/>
    <w:rsid w:val="00D966BF"/>
    <w:rsid w:val="00DB29F7"/>
    <w:rsid w:val="00DB5A8A"/>
    <w:rsid w:val="00DB799C"/>
    <w:rsid w:val="00DC20B8"/>
    <w:rsid w:val="00DC3457"/>
    <w:rsid w:val="00DD0E0E"/>
    <w:rsid w:val="00DD0EC4"/>
    <w:rsid w:val="00DD1073"/>
    <w:rsid w:val="00DD5E3E"/>
    <w:rsid w:val="00DD62E6"/>
    <w:rsid w:val="00DD6A13"/>
    <w:rsid w:val="00DE0AFC"/>
    <w:rsid w:val="00DF2470"/>
    <w:rsid w:val="00DF3E54"/>
    <w:rsid w:val="00E01704"/>
    <w:rsid w:val="00E04F1D"/>
    <w:rsid w:val="00E10FEE"/>
    <w:rsid w:val="00E1575B"/>
    <w:rsid w:val="00E219BE"/>
    <w:rsid w:val="00E257DE"/>
    <w:rsid w:val="00E3133F"/>
    <w:rsid w:val="00E37840"/>
    <w:rsid w:val="00E402C1"/>
    <w:rsid w:val="00E44179"/>
    <w:rsid w:val="00E44EAB"/>
    <w:rsid w:val="00E45F47"/>
    <w:rsid w:val="00E51214"/>
    <w:rsid w:val="00E555D7"/>
    <w:rsid w:val="00E57FF9"/>
    <w:rsid w:val="00E621B5"/>
    <w:rsid w:val="00E6270D"/>
    <w:rsid w:val="00E62EB5"/>
    <w:rsid w:val="00E6337E"/>
    <w:rsid w:val="00E64D8A"/>
    <w:rsid w:val="00E65551"/>
    <w:rsid w:val="00E65EB1"/>
    <w:rsid w:val="00E66802"/>
    <w:rsid w:val="00E759A0"/>
    <w:rsid w:val="00E77715"/>
    <w:rsid w:val="00E811ED"/>
    <w:rsid w:val="00EA125A"/>
    <w:rsid w:val="00EA52A6"/>
    <w:rsid w:val="00EA5BAA"/>
    <w:rsid w:val="00EA668A"/>
    <w:rsid w:val="00EB6526"/>
    <w:rsid w:val="00EC08B1"/>
    <w:rsid w:val="00EC162B"/>
    <w:rsid w:val="00EC2D87"/>
    <w:rsid w:val="00ED0D0C"/>
    <w:rsid w:val="00ED3D07"/>
    <w:rsid w:val="00EE0701"/>
    <w:rsid w:val="00EE340B"/>
    <w:rsid w:val="00EE3E27"/>
    <w:rsid w:val="00EE48B7"/>
    <w:rsid w:val="00EE5C24"/>
    <w:rsid w:val="00EF1D84"/>
    <w:rsid w:val="00EF2744"/>
    <w:rsid w:val="00EF6C6E"/>
    <w:rsid w:val="00F039CC"/>
    <w:rsid w:val="00F0662A"/>
    <w:rsid w:val="00F075AA"/>
    <w:rsid w:val="00F116FF"/>
    <w:rsid w:val="00F15E36"/>
    <w:rsid w:val="00F17BC2"/>
    <w:rsid w:val="00F2148A"/>
    <w:rsid w:val="00F24300"/>
    <w:rsid w:val="00F245CF"/>
    <w:rsid w:val="00F27AE6"/>
    <w:rsid w:val="00F320D3"/>
    <w:rsid w:val="00F336A4"/>
    <w:rsid w:val="00F374E2"/>
    <w:rsid w:val="00F400E2"/>
    <w:rsid w:val="00F418AA"/>
    <w:rsid w:val="00F44AA2"/>
    <w:rsid w:val="00F478FF"/>
    <w:rsid w:val="00F5045D"/>
    <w:rsid w:val="00F5122B"/>
    <w:rsid w:val="00F60619"/>
    <w:rsid w:val="00F610F9"/>
    <w:rsid w:val="00F63164"/>
    <w:rsid w:val="00F64737"/>
    <w:rsid w:val="00F65558"/>
    <w:rsid w:val="00F71CBF"/>
    <w:rsid w:val="00F9186B"/>
    <w:rsid w:val="00F933F1"/>
    <w:rsid w:val="00F94981"/>
    <w:rsid w:val="00F949B0"/>
    <w:rsid w:val="00F9547C"/>
    <w:rsid w:val="00FB74A5"/>
    <w:rsid w:val="00FC28D4"/>
    <w:rsid w:val="00FD104D"/>
    <w:rsid w:val="00FD22D5"/>
    <w:rsid w:val="00FD4D87"/>
    <w:rsid w:val="00FD5438"/>
    <w:rsid w:val="00FD62BB"/>
    <w:rsid w:val="00FE08A5"/>
    <w:rsid w:val="00FE2FA7"/>
    <w:rsid w:val="00FE6C9C"/>
    <w:rsid w:val="00FF1D87"/>
    <w:rsid w:val="00FF5A11"/>
    <w:rsid w:val="00FF5D6F"/>
    <w:rsid w:val="016C307A"/>
    <w:rsid w:val="028F9AED"/>
    <w:rsid w:val="05282DF5"/>
    <w:rsid w:val="0599420E"/>
    <w:rsid w:val="05D58F1F"/>
    <w:rsid w:val="05F84DC9"/>
    <w:rsid w:val="07BFDA2A"/>
    <w:rsid w:val="0D825B75"/>
    <w:rsid w:val="108CA9A2"/>
    <w:rsid w:val="11D88F3F"/>
    <w:rsid w:val="1279D3DB"/>
    <w:rsid w:val="14F77E59"/>
    <w:rsid w:val="16CEE7C3"/>
    <w:rsid w:val="16CF524B"/>
    <w:rsid w:val="17007DCE"/>
    <w:rsid w:val="193B25DA"/>
    <w:rsid w:val="1A127700"/>
    <w:rsid w:val="1B01D1E3"/>
    <w:rsid w:val="1D8EEB90"/>
    <w:rsid w:val="1DBE599A"/>
    <w:rsid w:val="2209A034"/>
    <w:rsid w:val="2506417D"/>
    <w:rsid w:val="25414EA1"/>
    <w:rsid w:val="25BCB684"/>
    <w:rsid w:val="2732DE76"/>
    <w:rsid w:val="2AF5306C"/>
    <w:rsid w:val="2B2B67A4"/>
    <w:rsid w:val="2C952019"/>
    <w:rsid w:val="2F707D83"/>
    <w:rsid w:val="338D3819"/>
    <w:rsid w:val="33A93D29"/>
    <w:rsid w:val="359AF4F1"/>
    <w:rsid w:val="35D4369B"/>
    <w:rsid w:val="360BDF28"/>
    <w:rsid w:val="36B77966"/>
    <w:rsid w:val="3916987D"/>
    <w:rsid w:val="3C5B8120"/>
    <w:rsid w:val="3CBC90AC"/>
    <w:rsid w:val="3DE8F76C"/>
    <w:rsid w:val="3EF31F3A"/>
    <w:rsid w:val="431ECBD5"/>
    <w:rsid w:val="432A096A"/>
    <w:rsid w:val="4359FEA2"/>
    <w:rsid w:val="435BABA2"/>
    <w:rsid w:val="4395A4E7"/>
    <w:rsid w:val="44C11F06"/>
    <w:rsid w:val="468D3754"/>
    <w:rsid w:val="479BA42D"/>
    <w:rsid w:val="4A83B001"/>
    <w:rsid w:val="4A8E8234"/>
    <w:rsid w:val="4AE1EB54"/>
    <w:rsid w:val="4B92D5F4"/>
    <w:rsid w:val="4E0F0B5C"/>
    <w:rsid w:val="4E8DF41A"/>
    <w:rsid w:val="508F765F"/>
    <w:rsid w:val="50F80CEA"/>
    <w:rsid w:val="52694D27"/>
    <w:rsid w:val="538C9D52"/>
    <w:rsid w:val="53DEAD60"/>
    <w:rsid w:val="562FFB33"/>
    <w:rsid w:val="5835A2C7"/>
    <w:rsid w:val="58E00616"/>
    <w:rsid w:val="594DFF5D"/>
    <w:rsid w:val="5DC6DE04"/>
    <w:rsid w:val="6252617D"/>
    <w:rsid w:val="686D9DC3"/>
    <w:rsid w:val="6B380344"/>
    <w:rsid w:val="6B648789"/>
    <w:rsid w:val="6F2DE3F6"/>
    <w:rsid w:val="724FB2C0"/>
    <w:rsid w:val="7497C309"/>
    <w:rsid w:val="788B5409"/>
    <w:rsid w:val="7A2FE242"/>
    <w:rsid w:val="7B755916"/>
    <w:rsid w:val="7E24BEDB"/>
    <w:rsid w:val="7E5B1E30"/>
    <w:rsid w:val="7FE8C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DFB5320"/>
  <w15:chartTrackingRefBased/>
  <w15:docId w15:val="{535BEB1A-66E7-4619-B7D3-2415A5A5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02E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semiHidden/>
    <w:rsid w:val="00B02EEC"/>
    <w:rPr>
      <w:rFonts w:ascii="Calibri" w:eastAsia="Times New Roman" w:hAnsi="Calibri" w:cs="Times New Roman"/>
      <w:b/>
      <w:bCs/>
      <w:sz w:val="22"/>
      <w:szCs w:val="22"/>
    </w:rPr>
  </w:style>
  <w:style w:type="paragraph" w:styleId="Textkrper2">
    <w:name w:val="Body Text 2"/>
    <w:basedOn w:val="Standard"/>
    <w:link w:val="Textkrper2Zchn"/>
    <w:rsid w:val="003C1B49"/>
    <w:pPr>
      <w:spacing w:line="280" w:lineRule="atLeast"/>
      <w:ind w:right="3686"/>
      <w:jc w:val="both"/>
    </w:pPr>
    <w:rPr>
      <w:rFonts w:ascii="SUET Sans" w:hAnsi="SUET Sans"/>
      <w:sz w:val="24"/>
    </w:rPr>
  </w:style>
  <w:style w:type="character" w:customStyle="1" w:styleId="Textkrper2Zchn">
    <w:name w:val="Textkörper 2 Zchn"/>
    <w:link w:val="Textkrper2"/>
    <w:rsid w:val="003C1B49"/>
    <w:rPr>
      <w:rFonts w:ascii="SUET Sans" w:hAnsi="SUET Sans"/>
      <w:sz w:val="24"/>
    </w:rPr>
  </w:style>
  <w:style w:type="character" w:styleId="Erwhnung">
    <w:name w:val="Mention"/>
    <w:uiPriority w:val="99"/>
    <w:semiHidden/>
    <w:unhideWhenUsed/>
    <w:rsid w:val="006D7D92"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"/>
  </w:style>
  <w:style w:type="character" w:styleId="Kommentarzeichen">
    <w:name w:val="annotation reference"/>
    <w:rPr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rdena.de/pre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Judith Spleis</DisplayName>
        <AccountId>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4" ma:contentTypeDescription="Standard Husqvarna Document" ma:contentTypeScope="" ma:versionID="62fdee36b932e47222a817e52cee85fa">
  <xsd:schema xmlns:xsd="http://www.w3.org/2001/XMLSchema" xmlns:xs="http://www.w3.org/2001/XMLSchema" xmlns:p="http://schemas.microsoft.com/office/2006/metadata/properties" xmlns:ns2="017966d9-d96e-465a-b4de-e448167a4319" xmlns:ns3="be88956a-69a6-4615-9b4d-9038f46d1fec" targetNamespace="http://schemas.microsoft.com/office/2006/metadata/properties" ma:root="true" ma:fieldsID="a1b052292cb3f030ca170eb7f489fa8a" ns2:_="" ns3:_="">
    <xsd:import namespace="017966d9-d96e-465a-b4de-e448167a4319"/>
    <xsd:import namespace="be88956a-69a6-4615-9b4d-9038f46d1fec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A75E9-56B9-4471-AD21-08A23DC01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A1B0F-3343-44D9-A447-123949706434}">
  <ds:schemaRefs>
    <ds:schemaRef ds:uri="http://purl.org/dc/terms/"/>
    <ds:schemaRef ds:uri="017966d9-d96e-465a-b4de-e448167a4319"/>
    <ds:schemaRef ds:uri="http://schemas.microsoft.com/office/2006/documentManagement/types"/>
    <ds:schemaRef ds:uri="be88956a-69a6-4615-9b4d-9038f46d1fe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13F4C3-A383-484A-BD73-4871BB6DF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161</cp:revision>
  <cp:lastPrinted>2017-05-10T06:28:00Z</cp:lastPrinted>
  <dcterms:created xsi:type="dcterms:W3CDTF">2017-03-24T07:30:00Z</dcterms:created>
  <dcterms:modified xsi:type="dcterms:W3CDTF">2017-08-04T13:04:00Z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0x0101001E644483CFA941B58BA5E87979C4504A00AA2408DFE5FFE04CBC7D273EA4713419</vt:lpwstr>
  </property>
  <property fmtid="{D5CDD505-2E9C-101B-9397-08002B2CF9AE}" pid="3" name="HusqvarnaClassification">
    <vt:lpwstr>1;#Internal|5c46cf91-49fd-4359-b029-5c4ed4b5b75f</vt:lpwstr>
  </property>
  <property fmtid="{D5CDD505-2E9C-101B-9397-08002B2CF9AE}" pid="4" name="TaxKeyword">
    <vt:lpwstr/>
  </property>
</Properties>
</file>