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D6D4C" w14:textId="7EA93D73" w:rsidR="002267DB" w:rsidRPr="002954A9" w:rsidRDefault="000F6023">
      <w:pPr>
        <w:tabs>
          <w:tab w:val="left" w:pos="1418"/>
          <w:tab w:val="left" w:pos="7655"/>
        </w:tabs>
        <w:rPr>
          <w:rFonts w:ascii="Arial" w:hAnsi="Arial" w:cs="Arial"/>
        </w:rPr>
      </w:pPr>
      <w:r w:rsidRPr="002954A9">
        <w:rPr>
          <w:rFonts w:ascii="Arial" w:hAnsi="Arial" w:cs="Arial"/>
          <w:noProof/>
          <w:color w:val="2B579A"/>
          <w:shd w:val="clear" w:color="auto" w:fill="E6E6E6"/>
        </w:rPr>
        <mc:AlternateContent>
          <mc:Choice Requires="wps">
            <w:drawing>
              <wp:anchor distT="0" distB="0" distL="114300" distR="114300" simplePos="0" relativeHeight="251658241" behindDoc="0" locked="0" layoutInCell="1" allowOverlap="1" wp14:anchorId="5EF3F9E8" wp14:editId="20F0C576">
                <wp:simplePos x="0" y="0"/>
                <wp:positionH relativeFrom="column">
                  <wp:posOffset>-720090</wp:posOffset>
                </wp:positionH>
                <wp:positionV relativeFrom="paragraph">
                  <wp:posOffset>187960</wp:posOffset>
                </wp:positionV>
                <wp:extent cx="5211445" cy="78105"/>
                <wp:effectExtent l="0" t="0" r="0" b="1270"/>
                <wp:wrapNone/>
                <wp:docPr id="1" name="Text Box 85"/>
                <wp:cNvGraphicFramePr/>
                <a:graphic xmlns:a="http://schemas.openxmlformats.org/drawingml/2006/main">
                  <a:graphicData uri="http://schemas.microsoft.com/office/word/2010/wordprocessingShape">
                    <wps:wsp>
                      <wps:cNvSpPr/>
                      <wps:spPr>
                        <a:xfrm>
                          <a:off x="0" y="0"/>
                          <a:ext cx="5210640" cy="77400"/>
                        </a:xfrm>
                        <a:prstGeom prst="rect">
                          <a:avLst/>
                        </a:prstGeom>
                        <a:solidFill>
                          <a:srgbClr val="00AEBD"/>
                        </a:solidFill>
                        <a:ln>
                          <a:noFill/>
                        </a:ln>
                      </wps:spPr>
                      <wps:style>
                        <a:lnRef idx="0">
                          <a:scrgbClr r="0" g="0" b="0"/>
                        </a:lnRef>
                        <a:fillRef idx="0">
                          <a:scrgbClr r="0" g="0" b="0"/>
                        </a:fillRef>
                        <a:effectRef idx="0">
                          <a:scrgbClr r="0" g="0" b="0"/>
                        </a:effectRef>
                        <a:fontRef idx="minor"/>
                      </wps:style>
                      <wps:txbx>
                        <w:txbxContent>
                          <w:p w14:paraId="552C71E4" w14:textId="77777777" w:rsidR="002267DB" w:rsidRDefault="002267DB">
                            <w:pPr>
                              <w:pStyle w:val="Rahmeninhalt"/>
                            </w:pPr>
                          </w:p>
                        </w:txbxContent>
                      </wps:txbx>
                      <wps:bodyPr>
                        <a:noAutofit/>
                      </wps:bodyPr>
                    </wps:wsp>
                  </a:graphicData>
                </a:graphic>
              </wp:anchor>
            </w:drawing>
          </mc:Choice>
          <mc:Fallback>
            <w:pict>
              <v:rect w14:anchorId="5EF3F9E8" id="Text Box 85" o:spid="_x0000_s1026" style="position:absolute;margin-left:-56.7pt;margin-top:14.8pt;width:410.35pt;height:6.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" fillcolor="#00aebd" stroked="f">
                <v:textbox>
                  <w:txbxContent>
                    <w:p w14:paraId="552C71E4" w14:textId="77777777" w:rsidR="002267DB" w:rsidRDefault="002267DB">
                      <w:pPr>
                        <w:pStyle w:val="Rahmeninhalt"/>
                      </w:pPr>
                    </w:p>
                  </w:txbxContent>
                </v:textbox>
              </v:rect>
            </w:pict>
          </mc:Fallback>
        </mc:AlternateContent>
      </w:r>
      <w:r w:rsidRPr="002954A9">
        <w:rPr>
          <w:rFonts w:ascii="Arial" w:hAnsi="Arial" w:cs="Arial"/>
          <w:sz w:val="22"/>
        </w:rPr>
        <w:t>PRESSEINFORMATION</w:t>
      </w:r>
      <w:r w:rsidRPr="002954A9">
        <w:rPr>
          <w:rFonts w:ascii="Arial" w:hAnsi="Arial" w:cs="Arial"/>
          <w:sz w:val="22"/>
        </w:rPr>
        <w:tab/>
      </w:r>
      <w:r w:rsidRPr="002954A9">
        <w:rPr>
          <w:rFonts w:ascii="Arial" w:hAnsi="Arial" w:cs="Arial"/>
          <w:sz w:val="16"/>
        </w:rPr>
        <w:t xml:space="preserve">Ulm, </w:t>
      </w:r>
      <w:r w:rsidR="00FB76EE">
        <w:rPr>
          <w:rFonts w:ascii="Arial" w:hAnsi="Arial" w:cs="Arial"/>
          <w:sz w:val="16"/>
        </w:rPr>
        <w:t>August</w:t>
      </w:r>
      <w:r w:rsidRPr="002954A9">
        <w:rPr>
          <w:rFonts w:ascii="Arial" w:hAnsi="Arial" w:cs="Arial"/>
          <w:sz w:val="16"/>
        </w:rPr>
        <w:t xml:space="preserve"> 20</w:t>
      </w:r>
      <w:r w:rsidR="006A13E4" w:rsidRPr="002954A9">
        <w:rPr>
          <w:rFonts w:ascii="Arial" w:hAnsi="Arial" w:cs="Arial"/>
          <w:sz w:val="16"/>
        </w:rPr>
        <w:t>2</w:t>
      </w:r>
      <w:r w:rsidR="00F24411">
        <w:rPr>
          <w:rFonts w:ascii="Arial" w:hAnsi="Arial" w:cs="Arial"/>
          <w:sz w:val="16"/>
        </w:rPr>
        <w:t>1</w:t>
      </w:r>
    </w:p>
    <w:p w14:paraId="6756EEA6" w14:textId="5BB51555" w:rsidR="002267DB" w:rsidRPr="002954A9" w:rsidRDefault="002267DB">
      <w:pPr>
        <w:tabs>
          <w:tab w:val="left" w:pos="8080"/>
          <w:tab w:val="left" w:pos="9214"/>
        </w:tabs>
        <w:ind w:right="3401"/>
        <w:jc w:val="both"/>
        <w:rPr>
          <w:rFonts w:ascii="Arial" w:eastAsia="Arial" w:hAnsi="Arial" w:cs="Arial"/>
          <w:b/>
          <w:bCs/>
          <w:iCs/>
          <w:sz w:val="28"/>
          <w:szCs w:val="28"/>
        </w:rPr>
      </w:pPr>
    </w:p>
    <w:p w14:paraId="0D0E41D5" w14:textId="5629551B" w:rsidR="002267DB" w:rsidRPr="002954A9" w:rsidRDefault="002267DB">
      <w:pPr>
        <w:tabs>
          <w:tab w:val="left" w:pos="8080"/>
          <w:tab w:val="left" w:pos="9214"/>
        </w:tabs>
        <w:ind w:right="3401"/>
        <w:jc w:val="both"/>
        <w:rPr>
          <w:rFonts w:ascii="Arial" w:eastAsia="Arial" w:hAnsi="Arial" w:cs="Arial"/>
          <w:b/>
          <w:bCs/>
          <w:iCs/>
          <w:sz w:val="28"/>
          <w:szCs w:val="28"/>
        </w:rPr>
      </w:pPr>
    </w:p>
    <w:p w14:paraId="3398412B" w14:textId="12296BF0" w:rsidR="00F33E3C" w:rsidRPr="004218BC" w:rsidRDefault="00161766" w:rsidP="32835B70">
      <w:pPr>
        <w:pStyle w:val="berschrift5"/>
        <w:tabs>
          <w:tab w:val="left" w:pos="8080"/>
        </w:tabs>
        <w:ind w:right="2550"/>
        <w:jc w:val="left"/>
        <w:rPr>
          <w:rFonts w:eastAsia="Arial"/>
          <w:sz w:val="28"/>
          <w:szCs w:val="28"/>
          <w:lang w:val="de-DE"/>
        </w:rPr>
      </w:pPr>
      <w:r w:rsidRPr="32835B70">
        <w:rPr>
          <w:rFonts w:eastAsia="Arial"/>
          <w:color w:val="auto"/>
          <w:sz w:val="28"/>
          <w:szCs w:val="28"/>
          <w:lang w:val="de-DE"/>
        </w:rPr>
        <w:t xml:space="preserve">Das </w:t>
      </w:r>
      <w:r w:rsidR="642E88BA" w:rsidRPr="32835B70">
        <w:rPr>
          <w:rFonts w:eastAsia="Arial"/>
          <w:color w:val="auto"/>
          <w:sz w:val="28"/>
          <w:szCs w:val="28"/>
          <w:lang w:val="de-DE"/>
        </w:rPr>
        <w:t xml:space="preserve">unterirdische </w:t>
      </w:r>
      <w:r w:rsidRPr="32835B70">
        <w:rPr>
          <w:rFonts w:eastAsia="Arial"/>
          <w:color w:val="auto"/>
          <w:sz w:val="28"/>
          <w:szCs w:val="28"/>
          <w:lang w:val="de-DE"/>
        </w:rPr>
        <w:t>Wassernetz für den Garten</w:t>
      </w:r>
    </w:p>
    <w:p w14:paraId="5D08491F" w14:textId="6F3151FB" w:rsidR="002267DB" w:rsidRPr="00CB52DD" w:rsidRDefault="000F6023" w:rsidP="3BC293B0">
      <w:pPr>
        <w:pStyle w:val="berschrift5"/>
        <w:tabs>
          <w:tab w:val="left" w:pos="8080"/>
        </w:tabs>
        <w:ind w:right="2550"/>
        <w:jc w:val="left"/>
        <w:rPr>
          <w:lang w:val="de-DE"/>
        </w:rPr>
      </w:pPr>
      <w:r w:rsidRPr="00A8483F">
        <w:rPr>
          <w:noProof/>
          <w:color w:val="FF0000"/>
          <w:shd w:val="clear" w:color="auto" w:fill="E6E6E6"/>
        </w:rPr>
        <mc:AlternateContent>
          <mc:Choice Requires="wps">
            <w:drawing>
              <wp:anchor distT="0" distB="0" distL="114300" distR="114300" simplePos="0" relativeHeight="251658240" behindDoc="0" locked="0" layoutInCell="1" allowOverlap="1" wp14:anchorId="0462ADD4" wp14:editId="0236933E">
                <wp:simplePos x="0" y="0"/>
                <wp:positionH relativeFrom="column">
                  <wp:posOffset>4753610</wp:posOffset>
                </wp:positionH>
                <wp:positionV relativeFrom="paragraph">
                  <wp:posOffset>114935</wp:posOffset>
                </wp:positionV>
                <wp:extent cx="1888490" cy="2990850"/>
                <wp:effectExtent l="0" t="0" r="3810" b="3810"/>
                <wp:wrapNone/>
                <wp:docPr id="3" name="Text Box 79"/>
                <wp:cNvGraphicFramePr/>
                <a:graphic xmlns:a="http://schemas.openxmlformats.org/drawingml/2006/main">
                  <a:graphicData uri="http://schemas.microsoft.com/office/word/2010/wordprocessingShape">
                    <wps:wsp>
                      <wps:cNvSpPr/>
                      <wps:spPr>
                        <a:xfrm>
                          <a:off x="0" y="0"/>
                          <a:ext cx="1887840" cy="2990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6A5A1F3" w14:textId="77777777" w:rsidR="002267DB" w:rsidRDefault="000F6023">
                            <w:pPr>
                              <w:pStyle w:val="Rahmeninhalt"/>
                              <w:rPr>
                                <w:rFonts w:ascii="Arial" w:hAnsi="Arial" w:cs="Arial"/>
                                <w:b/>
                                <w:color w:val="000000"/>
                                <w:sz w:val="16"/>
                                <w:szCs w:val="16"/>
                              </w:rPr>
                            </w:pPr>
                            <w:r>
                              <w:rPr>
                                <w:rFonts w:ascii="Arial" w:hAnsi="Arial" w:cs="Arial"/>
                                <w:b/>
                                <w:color w:val="000000"/>
                                <w:sz w:val="16"/>
                                <w:szCs w:val="16"/>
                              </w:rPr>
                              <w:t>GARDENA Deutschland GmbH</w:t>
                            </w:r>
                          </w:p>
                          <w:p w14:paraId="4B42E8C1" w14:textId="0B3C728E" w:rsidR="002267DB" w:rsidRDefault="008C37B9">
                            <w:pPr>
                              <w:pStyle w:val="Rahmeninhalt"/>
                              <w:rPr>
                                <w:rFonts w:ascii="Arial" w:hAnsi="Arial" w:cs="Arial"/>
                                <w:color w:val="000000"/>
                                <w:sz w:val="16"/>
                                <w:szCs w:val="16"/>
                              </w:rPr>
                            </w:pPr>
                            <w:r>
                              <w:rPr>
                                <w:rFonts w:ascii="Arial" w:hAnsi="Arial" w:cs="Arial"/>
                                <w:color w:val="000000"/>
                                <w:sz w:val="16"/>
                                <w:szCs w:val="16"/>
                              </w:rPr>
                              <w:t>Susanne Drmota</w:t>
                            </w:r>
                          </w:p>
                          <w:p w14:paraId="60E80928" w14:textId="77777777" w:rsidR="002267DB" w:rsidRDefault="000F6023">
                            <w:pPr>
                              <w:pStyle w:val="Rahmeninhalt"/>
                              <w:rPr>
                                <w:rFonts w:ascii="Arial" w:hAnsi="Arial" w:cs="Arial"/>
                                <w:color w:val="000000"/>
                                <w:sz w:val="16"/>
                                <w:szCs w:val="16"/>
                              </w:rPr>
                            </w:pPr>
                            <w:r>
                              <w:rPr>
                                <w:rFonts w:ascii="Arial" w:hAnsi="Arial" w:cs="Arial"/>
                                <w:color w:val="000000"/>
                                <w:sz w:val="16"/>
                                <w:szCs w:val="16"/>
                              </w:rPr>
                              <w:t>Hans-Lorenser-Str. 40</w:t>
                            </w:r>
                          </w:p>
                          <w:p w14:paraId="40B42397" w14:textId="77777777" w:rsidR="002267DB" w:rsidRDefault="000F6023">
                            <w:pPr>
                              <w:pStyle w:val="Rahmeninhalt"/>
                              <w:rPr>
                                <w:rFonts w:ascii="Arial" w:hAnsi="Arial" w:cs="Arial"/>
                                <w:color w:val="000000"/>
                                <w:sz w:val="16"/>
                                <w:szCs w:val="16"/>
                              </w:rPr>
                            </w:pPr>
                            <w:r>
                              <w:rPr>
                                <w:rFonts w:ascii="Arial" w:hAnsi="Arial" w:cs="Arial"/>
                                <w:color w:val="000000"/>
                                <w:sz w:val="16"/>
                                <w:szCs w:val="16"/>
                              </w:rPr>
                              <w:t>89079 Ulm</w:t>
                            </w:r>
                          </w:p>
                          <w:p w14:paraId="59C62C73" w14:textId="26F69BA1" w:rsidR="002267DB" w:rsidRDefault="000F6023">
                            <w:pPr>
                              <w:pStyle w:val="Rahmeninhalt"/>
                              <w:rPr>
                                <w:rFonts w:ascii="Arial" w:hAnsi="Arial" w:cs="Arial"/>
                                <w:color w:val="000000"/>
                                <w:sz w:val="16"/>
                                <w:szCs w:val="16"/>
                              </w:rPr>
                            </w:pPr>
                            <w:r>
                              <w:rPr>
                                <w:rFonts w:ascii="Arial" w:hAnsi="Arial" w:cs="Arial"/>
                                <w:color w:val="000000"/>
                                <w:sz w:val="16"/>
                                <w:szCs w:val="16"/>
                              </w:rPr>
                              <w:t>Tel.: 0731 490-</w:t>
                            </w:r>
                            <w:r w:rsidR="008C37B9">
                              <w:rPr>
                                <w:rFonts w:ascii="Arial" w:hAnsi="Arial" w:cs="Arial"/>
                                <w:color w:val="000000"/>
                                <w:sz w:val="16"/>
                                <w:szCs w:val="16"/>
                              </w:rPr>
                              <w:t>319</w:t>
                            </w:r>
                          </w:p>
                          <w:p w14:paraId="22A41464" w14:textId="1BDDDA29" w:rsidR="002267DB" w:rsidRPr="008C37B9" w:rsidRDefault="008C37B9">
                            <w:pPr>
                              <w:pStyle w:val="Rahmeninhalt"/>
                              <w:rPr>
                                <w:rFonts w:ascii="Arial" w:hAnsi="Arial" w:cs="Arial"/>
                                <w:color w:val="000000"/>
                                <w:spacing w:val="-4"/>
                                <w:sz w:val="16"/>
                                <w:szCs w:val="16"/>
                              </w:rPr>
                            </w:pPr>
                            <w:r w:rsidRPr="008C37B9">
                              <w:rPr>
                                <w:rFonts w:ascii="Arial" w:hAnsi="Arial" w:cs="Arial"/>
                                <w:color w:val="000000"/>
                                <w:spacing w:val="-4"/>
                                <w:sz w:val="16"/>
                                <w:szCs w:val="16"/>
                              </w:rPr>
                              <w:t>susanne.drmota</w:t>
                            </w:r>
                            <w:r w:rsidR="000F6023" w:rsidRPr="008C37B9">
                              <w:rPr>
                                <w:rFonts w:ascii="Arial" w:hAnsi="Arial" w:cs="Arial"/>
                                <w:color w:val="000000"/>
                                <w:spacing w:val="-4"/>
                                <w:sz w:val="16"/>
                                <w:szCs w:val="16"/>
                              </w:rPr>
                              <w:t>@husqvarnagroup.com</w:t>
                            </w:r>
                          </w:p>
                          <w:p w14:paraId="0BAF074A" w14:textId="77777777" w:rsidR="002267DB" w:rsidRDefault="002267DB">
                            <w:pPr>
                              <w:pStyle w:val="Rahmeninhalt"/>
                              <w:rPr>
                                <w:rFonts w:ascii="Arial" w:hAnsi="Arial" w:cs="Arial"/>
                                <w:color w:val="000000"/>
                                <w:spacing w:val="-2"/>
                                <w:sz w:val="16"/>
                                <w:szCs w:val="16"/>
                              </w:rPr>
                            </w:pPr>
                          </w:p>
                          <w:p w14:paraId="54B755E2" w14:textId="77777777" w:rsidR="002267DB" w:rsidRDefault="000F6023">
                            <w:pPr>
                              <w:pStyle w:val="Rahmeninhalt"/>
                            </w:pPr>
                            <w:r>
                              <w:rPr>
                                <w:rFonts w:ascii="Arial" w:hAnsi="Arial" w:cs="Arial"/>
                                <w:color w:val="000000"/>
                                <w:spacing w:val="-2"/>
                                <w:sz w:val="16"/>
                                <w:szCs w:val="16"/>
                              </w:rPr>
                              <w:t>www.gardena.de/presse</w:t>
                            </w:r>
                          </w:p>
                        </w:txbxContent>
                      </wps:txbx>
                      <wps:bodyPr>
                        <a:noAutofit/>
                      </wps:bodyPr>
                    </wps:wsp>
                  </a:graphicData>
                </a:graphic>
              </wp:anchor>
            </w:drawing>
          </mc:Choice>
          <mc:Fallback>
            <w:pict>
              <v:rect w14:anchorId="0462ADD4" id="Text Box 79" o:spid="_x0000_s1027" style="position:absolute;margin-left:374.3pt;margin-top:9.05pt;width:148.7pt;height:2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" stroked="f">
                <v:textbox>
                  <w:txbxContent>
                    <w:p w14:paraId="76A5A1F3" w14:textId="77777777" w:rsidR="002267DB" w:rsidRDefault="000F6023">
                      <w:pPr>
                        <w:pStyle w:val="Rahmeninhalt"/>
                        <w:rPr>
                          <w:rFonts w:ascii="Arial" w:hAnsi="Arial" w:cs="Arial"/>
                          <w:b/>
                          <w:color w:val="000000"/>
                          <w:sz w:val="16"/>
                          <w:szCs w:val="16"/>
                        </w:rPr>
                      </w:pPr>
                      <w:r>
                        <w:rPr>
                          <w:rFonts w:ascii="Arial" w:hAnsi="Arial" w:cs="Arial"/>
                          <w:b/>
                          <w:color w:val="000000"/>
                          <w:sz w:val="16"/>
                          <w:szCs w:val="16"/>
                        </w:rPr>
                        <w:t>GARDENA Deutschland GmbH</w:t>
                      </w:r>
                    </w:p>
                    <w:p w14:paraId="4B42E8C1" w14:textId="0B3C728E" w:rsidR="002267DB" w:rsidRDefault="008C37B9">
                      <w:pPr>
                        <w:pStyle w:val="Rahmeninhalt"/>
                        <w:rPr>
                          <w:rFonts w:ascii="Arial" w:hAnsi="Arial" w:cs="Arial"/>
                          <w:color w:val="000000"/>
                          <w:sz w:val="16"/>
                          <w:szCs w:val="16"/>
                        </w:rPr>
                      </w:pPr>
                      <w:r>
                        <w:rPr>
                          <w:rFonts w:ascii="Arial" w:hAnsi="Arial" w:cs="Arial"/>
                          <w:color w:val="000000"/>
                          <w:sz w:val="16"/>
                          <w:szCs w:val="16"/>
                        </w:rPr>
                        <w:t>Susanne Drmota</w:t>
                      </w:r>
                    </w:p>
                    <w:p w14:paraId="60E80928" w14:textId="77777777" w:rsidR="002267DB" w:rsidRDefault="000F6023">
                      <w:pPr>
                        <w:pStyle w:val="Rahmeninhalt"/>
                        <w:rPr>
                          <w:rFonts w:ascii="Arial" w:hAnsi="Arial" w:cs="Arial"/>
                          <w:color w:val="000000"/>
                          <w:sz w:val="16"/>
                          <w:szCs w:val="16"/>
                        </w:rPr>
                      </w:pPr>
                      <w:r>
                        <w:rPr>
                          <w:rFonts w:ascii="Arial" w:hAnsi="Arial" w:cs="Arial"/>
                          <w:color w:val="000000"/>
                          <w:sz w:val="16"/>
                          <w:szCs w:val="16"/>
                        </w:rPr>
                        <w:t>Hans-</w:t>
                      </w:r>
                      <w:proofErr w:type="spellStart"/>
                      <w:r>
                        <w:rPr>
                          <w:rFonts w:ascii="Arial" w:hAnsi="Arial" w:cs="Arial"/>
                          <w:color w:val="000000"/>
                          <w:sz w:val="16"/>
                          <w:szCs w:val="16"/>
                        </w:rPr>
                        <w:t>Lorenser</w:t>
                      </w:r>
                      <w:proofErr w:type="spellEnd"/>
                      <w:r>
                        <w:rPr>
                          <w:rFonts w:ascii="Arial" w:hAnsi="Arial" w:cs="Arial"/>
                          <w:color w:val="000000"/>
                          <w:sz w:val="16"/>
                          <w:szCs w:val="16"/>
                        </w:rPr>
                        <w:t>-Str. 40</w:t>
                      </w:r>
                    </w:p>
                    <w:p w14:paraId="40B42397" w14:textId="77777777" w:rsidR="002267DB" w:rsidRDefault="000F6023">
                      <w:pPr>
                        <w:pStyle w:val="Rahmeninhalt"/>
                        <w:rPr>
                          <w:rFonts w:ascii="Arial" w:hAnsi="Arial" w:cs="Arial"/>
                          <w:color w:val="000000"/>
                          <w:sz w:val="16"/>
                          <w:szCs w:val="16"/>
                        </w:rPr>
                      </w:pPr>
                      <w:r>
                        <w:rPr>
                          <w:rFonts w:ascii="Arial" w:hAnsi="Arial" w:cs="Arial"/>
                          <w:color w:val="000000"/>
                          <w:sz w:val="16"/>
                          <w:szCs w:val="16"/>
                        </w:rPr>
                        <w:t>89079 Ulm</w:t>
                      </w:r>
                    </w:p>
                    <w:p w14:paraId="59C62C73" w14:textId="26F69BA1" w:rsidR="002267DB" w:rsidRDefault="000F6023">
                      <w:pPr>
                        <w:pStyle w:val="Rahmeninhalt"/>
                        <w:rPr>
                          <w:rFonts w:ascii="Arial" w:hAnsi="Arial" w:cs="Arial"/>
                          <w:color w:val="000000"/>
                          <w:sz w:val="16"/>
                          <w:szCs w:val="16"/>
                        </w:rPr>
                      </w:pPr>
                      <w:r>
                        <w:rPr>
                          <w:rFonts w:ascii="Arial" w:hAnsi="Arial" w:cs="Arial"/>
                          <w:color w:val="000000"/>
                          <w:sz w:val="16"/>
                          <w:szCs w:val="16"/>
                        </w:rPr>
                        <w:t>Tel.: 0731 490-</w:t>
                      </w:r>
                      <w:r w:rsidR="008C37B9">
                        <w:rPr>
                          <w:rFonts w:ascii="Arial" w:hAnsi="Arial" w:cs="Arial"/>
                          <w:color w:val="000000"/>
                          <w:sz w:val="16"/>
                          <w:szCs w:val="16"/>
                        </w:rPr>
                        <w:t>319</w:t>
                      </w:r>
                    </w:p>
                    <w:p w14:paraId="22A41464" w14:textId="1BDDDA29" w:rsidR="002267DB" w:rsidRPr="008C37B9" w:rsidRDefault="008C37B9">
                      <w:pPr>
                        <w:pStyle w:val="Rahmeninhalt"/>
                        <w:rPr>
                          <w:rFonts w:ascii="Arial" w:hAnsi="Arial" w:cs="Arial"/>
                          <w:color w:val="000000"/>
                          <w:spacing w:val="-4"/>
                          <w:sz w:val="16"/>
                          <w:szCs w:val="16"/>
                        </w:rPr>
                      </w:pPr>
                      <w:r w:rsidRPr="008C37B9">
                        <w:rPr>
                          <w:rFonts w:ascii="Arial" w:hAnsi="Arial" w:cs="Arial"/>
                          <w:color w:val="000000"/>
                          <w:spacing w:val="-4"/>
                          <w:sz w:val="16"/>
                          <w:szCs w:val="16"/>
                        </w:rPr>
                        <w:t>susanne.drmota</w:t>
                      </w:r>
                      <w:r w:rsidR="000F6023" w:rsidRPr="008C37B9">
                        <w:rPr>
                          <w:rFonts w:ascii="Arial" w:hAnsi="Arial" w:cs="Arial"/>
                          <w:color w:val="000000"/>
                          <w:spacing w:val="-4"/>
                          <w:sz w:val="16"/>
                          <w:szCs w:val="16"/>
                        </w:rPr>
                        <w:t>@husqvarnagroup.com</w:t>
                      </w:r>
                    </w:p>
                    <w:p w14:paraId="0BAF074A" w14:textId="77777777" w:rsidR="002267DB" w:rsidRDefault="002267DB">
                      <w:pPr>
                        <w:pStyle w:val="Rahmeninhalt"/>
                        <w:rPr>
                          <w:rFonts w:ascii="Arial" w:hAnsi="Arial" w:cs="Arial"/>
                          <w:color w:val="000000"/>
                          <w:spacing w:val="-2"/>
                          <w:sz w:val="16"/>
                          <w:szCs w:val="16"/>
                        </w:rPr>
                      </w:pPr>
                    </w:p>
                    <w:p w14:paraId="54B755E2" w14:textId="77777777" w:rsidR="002267DB" w:rsidRDefault="000F6023">
                      <w:pPr>
                        <w:pStyle w:val="Rahmeninhalt"/>
                      </w:pPr>
                      <w:r>
                        <w:rPr>
                          <w:rFonts w:ascii="Arial" w:hAnsi="Arial" w:cs="Arial"/>
                          <w:color w:val="000000"/>
                          <w:spacing w:val="-2"/>
                          <w:sz w:val="16"/>
                          <w:szCs w:val="16"/>
                        </w:rPr>
                        <w:t>www.gardena.de/presse</w:t>
                      </w:r>
                    </w:p>
                  </w:txbxContent>
                </v:textbox>
              </v:rect>
            </w:pict>
          </mc:Fallback>
        </mc:AlternateContent>
      </w:r>
      <w:r w:rsidR="3F838AD8" w:rsidRPr="3BC293B0">
        <w:rPr>
          <w:b w:val="0"/>
          <w:bCs w:val="0"/>
          <w:sz w:val="20"/>
          <w:lang w:val="de-DE" w:eastAsia="de-DE"/>
        </w:rPr>
        <w:t xml:space="preserve">GARDENA </w:t>
      </w:r>
      <w:r w:rsidR="00BD3DA8" w:rsidRPr="3BC293B0">
        <w:rPr>
          <w:b w:val="0"/>
          <w:bCs w:val="0"/>
          <w:sz w:val="20"/>
          <w:lang w:val="de-DE" w:eastAsia="de-DE"/>
        </w:rPr>
        <w:t>Pipeline</w:t>
      </w:r>
    </w:p>
    <w:p w14:paraId="21EA0441" w14:textId="3F05161C" w:rsidR="002267DB" w:rsidRPr="002954A9" w:rsidRDefault="002267DB">
      <w:pPr>
        <w:tabs>
          <w:tab w:val="left" w:pos="5547"/>
        </w:tabs>
        <w:ind w:right="3401"/>
        <w:jc w:val="both"/>
        <w:rPr>
          <w:rFonts w:ascii="Arial" w:eastAsia="Arial" w:hAnsi="Arial" w:cs="Arial"/>
          <w:color w:val="000000"/>
          <w:sz w:val="22"/>
          <w:szCs w:val="22"/>
        </w:rPr>
      </w:pPr>
    </w:p>
    <w:p w14:paraId="12AC5038" w14:textId="24FF44F8" w:rsidR="008E4DD3" w:rsidRPr="009A6751" w:rsidRDefault="00A4718D">
      <w:pPr>
        <w:tabs>
          <w:tab w:val="right" w:pos="7088"/>
          <w:tab w:val="left" w:pos="8080"/>
          <w:tab w:val="left" w:pos="9214"/>
        </w:tabs>
        <w:spacing w:after="120" w:line="260" w:lineRule="exact"/>
        <w:ind w:right="2552"/>
        <w:jc w:val="both"/>
        <w:rPr>
          <w:rFonts w:ascii="Arial" w:hAnsi="Arial" w:cs="Arial"/>
          <w:b/>
          <w:bCs/>
          <w:color w:val="auto"/>
        </w:rPr>
      </w:pPr>
      <w:r w:rsidRPr="32835B70">
        <w:rPr>
          <w:rFonts w:ascii="Arial" w:hAnsi="Arial" w:cs="Arial"/>
          <w:b/>
          <w:bCs/>
          <w:color w:val="auto"/>
        </w:rPr>
        <w:t xml:space="preserve">Wenn an verschiedenen Stellen im Garten Wasser benötigt wird, dann ist </w:t>
      </w:r>
      <w:r w:rsidRPr="00426ECC">
        <w:rPr>
          <w:rFonts w:ascii="Arial" w:hAnsi="Arial" w:cs="Arial"/>
          <w:b/>
          <w:bCs/>
          <w:color w:val="auto"/>
        </w:rPr>
        <w:t xml:space="preserve">GARDENA Pipeline </w:t>
      </w:r>
      <w:r w:rsidRPr="32835B70">
        <w:rPr>
          <w:rFonts w:ascii="Arial" w:hAnsi="Arial" w:cs="Arial"/>
          <w:b/>
          <w:bCs/>
          <w:color w:val="auto"/>
        </w:rPr>
        <w:t xml:space="preserve">die optimale Lösung. Neue Anschlussgeräte wie ein Wasserhahn und ein </w:t>
      </w:r>
      <w:r w:rsidR="00D82DBA" w:rsidRPr="32835B70">
        <w:rPr>
          <w:rFonts w:ascii="Arial" w:hAnsi="Arial" w:cs="Arial"/>
          <w:b/>
          <w:bCs/>
          <w:color w:val="auto"/>
        </w:rPr>
        <w:t xml:space="preserve">Regner </w:t>
      </w:r>
      <w:r w:rsidRPr="32835B70">
        <w:rPr>
          <w:rFonts w:ascii="Arial" w:hAnsi="Arial" w:cs="Arial"/>
          <w:b/>
          <w:bCs/>
          <w:color w:val="auto"/>
        </w:rPr>
        <w:t xml:space="preserve">machen </w:t>
      </w:r>
      <w:r w:rsidR="001261A9" w:rsidRPr="00135860">
        <w:rPr>
          <w:rFonts w:ascii="Arial" w:hAnsi="Arial" w:cs="Arial"/>
          <w:b/>
          <w:bCs/>
          <w:color w:val="auto"/>
        </w:rPr>
        <w:t xml:space="preserve">das </w:t>
      </w:r>
      <w:r w:rsidR="00135860" w:rsidRPr="00135860">
        <w:rPr>
          <w:rFonts w:ascii="Arial" w:hAnsi="Arial" w:cs="Arial"/>
          <w:b/>
          <w:bCs/>
          <w:color w:val="auto"/>
        </w:rPr>
        <w:t>Ganze</w:t>
      </w:r>
      <w:r w:rsidRPr="001261A9">
        <w:rPr>
          <w:rFonts w:ascii="Arial" w:hAnsi="Arial" w:cs="Arial"/>
          <w:b/>
          <w:bCs/>
          <w:color w:val="auto"/>
        </w:rPr>
        <w:t xml:space="preserve"> </w:t>
      </w:r>
      <w:r w:rsidRPr="32835B70">
        <w:rPr>
          <w:rFonts w:ascii="Arial" w:hAnsi="Arial" w:cs="Arial"/>
          <w:b/>
          <w:bCs/>
          <w:color w:val="auto"/>
        </w:rPr>
        <w:t>für Gartenfreunde jetzt noch attraktiver</w:t>
      </w:r>
      <w:r w:rsidR="002E1F6B" w:rsidRPr="32835B70">
        <w:rPr>
          <w:rFonts w:ascii="Arial" w:hAnsi="Arial" w:cs="Arial"/>
          <w:b/>
          <w:bCs/>
          <w:color w:val="auto"/>
        </w:rPr>
        <w:t>.</w:t>
      </w:r>
    </w:p>
    <w:p w14:paraId="298BCB12" w14:textId="472BEEBE" w:rsidR="002267DB" w:rsidRPr="002954A9" w:rsidRDefault="009C2CF8">
      <w:pPr>
        <w:tabs>
          <w:tab w:val="right" w:pos="7088"/>
          <w:tab w:val="left" w:pos="8080"/>
          <w:tab w:val="left" w:pos="9214"/>
        </w:tabs>
        <w:spacing w:after="120" w:line="260" w:lineRule="exact"/>
        <w:ind w:right="2552"/>
        <w:jc w:val="both"/>
        <w:rPr>
          <w:rFonts w:ascii="Arial" w:hAnsi="Arial" w:cs="Arial"/>
          <w:b/>
          <w:bCs/>
        </w:rPr>
      </w:pPr>
      <w:r>
        <w:rPr>
          <w:rFonts w:ascii="Arial" w:hAnsi="Arial" w:cs="Arial"/>
          <w:noProof/>
          <w:color w:val="2B579A"/>
          <w:shd w:val="clear" w:color="auto" w:fill="E6E6E6"/>
        </w:rPr>
        <w:drawing>
          <wp:anchor distT="0" distB="0" distL="114300" distR="114300" simplePos="0" relativeHeight="251670531" behindDoc="0" locked="0" layoutInCell="1" allowOverlap="1" wp14:anchorId="3F764F00" wp14:editId="7D22160E">
            <wp:simplePos x="0" y="0"/>
            <wp:positionH relativeFrom="column">
              <wp:posOffset>19050</wp:posOffset>
            </wp:positionH>
            <wp:positionV relativeFrom="paragraph">
              <wp:posOffset>83820</wp:posOffset>
            </wp:positionV>
            <wp:extent cx="4472510" cy="3229322"/>
            <wp:effectExtent l="0" t="0" r="444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HB-5421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2510" cy="3229322"/>
                    </a:xfrm>
                    <a:prstGeom prst="rect">
                      <a:avLst/>
                    </a:prstGeom>
                  </pic:spPr>
                </pic:pic>
              </a:graphicData>
            </a:graphic>
            <wp14:sizeRelH relativeFrom="margin">
              <wp14:pctWidth>0</wp14:pctWidth>
            </wp14:sizeRelH>
            <wp14:sizeRelV relativeFrom="margin">
              <wp14:pctHeight>0</wp14:pctHeight>
            </wp14:sizeRelV>
          </wp:anchor>
        </w:drawing>
      </w:r>
    </w:p>
    <w:p w14:paraId="72FA4083" w14:textId="74625C3E" w:rsidR="002267DB" w:rsidRPr="002954A9" w:rsidRDefault="002267DB">
      <w:pPr>
        <w:tabs>
          <w:tab w:val="left" w:pos="7088"/>
          <w:tab w:val="left" w:pos="8080"/>
          <w:tab w:val="left" w:pos="9214"/>
        </w:tabs>
        <w:spacing w:line="260" w:lineRule="exact"/>
        <w:ind w:right="2552"/>
        <w:jc w:val="both"/>
        <w:rPr>
          <w:rFonts w:ascii="Arial" w:eastAsia="Arial" w:hAnsi="Arial" w:cs="Arial"/>
          <w:color w:val="000000"/>
        </w:rPr>
      </w:pPr>
    </w:p>
    <w:p w14:paraId="0589CCAB" w14:textId="58F37410" w:rsidR="002267DB" w:rsidRPr="002954A9" w:rsidRDefault="002267DB">
      <w:pPr>
        <w:tabs>
          <w:tab w:val="left" w:pos="7088"/>
          <w:tab w:val="left" w:pos="8080"/>
          <w:tab w:val="left" w:pos="9214"/>
        </w:tabs>
        <w:spacing w:line="260" w:lineRule="exact"/>
        <w:ind w:right="2552"/>
        <w:jc w:val="both"/>
        <w:rPr>
          <w:rFonts w:ascii="Arial" w:eastAsia="Arial" w:hAnsi="Arial" w:cs="Arial"/>
          <w:color w:val="000000"/>
        </w:rPr>
      </w:pPr>
    </w:p>
    <w:p w14:paraId="127D5EF7" w14:textId="187BE2EF" w:rsidR="002267DB" w:rsidRPr="002954A9" w:rsidRDefault="002267DB">
      <w:pPr>
        <w:tabs>
          <w:tab w:val="left" w:pos="8080"/>
          <w:tab w:val="left" w:pos="9214"/>
        </w:tabs>
        <w:spacing w:line="259" w:lineRule="auto"/>
        <w:ind w:right="2693"/>
        <w:jc w:val="both"/>
        <w:rPr>
          <w:rFonts w:ascii="Arial" w:hAnsi="Arial" w:cs="Arial"/>
          <w:lang w:eastAsia="zh-CN"/>
        </w:rPr>
      </w:pPr>
    </w:p>
    <w:p w14:paraId="6EB0EEF6" w14:textId="286EAA95"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4CC4D47" w14:textId="34E1279B"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7CBD64A5" w14:textId="2A6230AD"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8CB1591" w14:textId="22FEDCCE"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72070675" w14:textId="717F23C8"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28FABD8" w14:textId="165C99D8"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2CC04254" w14:textId="6301DF46" w:rsidR="002267DB" w:rsidRDefault="002267DB">
      <w:pPr>
        <w:tabs>
          <w:tab w:val="left" w:pos="8080"/>
          <w:tab w:val="left" w:pos="9214"/>
        </w:tabs>
        <w:spacing w:line="259" w:lineRule="auto"/>
        <w:ind w:right="2693"/>
        <w:jc w:val="both"/>
        <w:rPr>
          <w:rFonts w:ascii="Arial" w:eastAsia="Arial" w:hAnsi="Arial" w:cs="Arial"/>
          <w:color w:val="000000"/>
        </w:rPr>
      </w:pPr>
    </w:p>
    <w:p w14:paraId="5B2D9CC3" w14:textId="633E66D9" w:rsidR="00000D66" w:rsidRDefault="00000D66">
      <w:pPr>
        <w:tabs>
          <w:tab w:val="left" w:pos="8080"/>
          <w:tab w:val="left" w:pos="9214"/>
        </w:tabs>
        <w:spacing w:line="259" w:lineRule="auto"/>
        <w:ind w:right="2693"/>
        <w:jc w:val="both"/>
        <w:rPr>
          <w:rFonts w:ascii="Arial" w:eastAsia="Arial" w:hAnsi="Arial" w:cs="Arial"/>
          <w:color w:val="000000"/>
        </w:rPr>
      </w:pPr>
    </w:p>
    <w:p w14:paraId="6366B938" w14:textId="4D3D340F" w:rsidR="00000D66" w:rsidRDefault="00000D66">
      <w:pPr>
        <w:tabs>
          <w:tab w:val="left" w:pos="8080"/>
          <w:tab w:val="left" w:pos="9214"/>
        </w:tabs>
        <w:spacing w:line="259" w:lineRule="auto"/>
        <w:ind w:right="2693"/>
        <w:jc w:val="both"/>
        <w:rPr>
          <w:rFonts w:ascii="Arial" w:eastAsia="Arial" w:hAnsi="Arial" w:cs="Arial"/>
          <w:color w:val="000000"/>
        </w:rPr>
      </w:pPr>
    </w:p>
    <w:p w14:paraId="067FF29B" w14:textId="677F9B4F" w:rsidR="00000D66" w:rsidRDefault="00000D66">
      <w:pPr>
        <w:tabs>
          <w:tab w:val="left" w:pos="8080"/>
          <w:tab w:val="left" w:pos="9214"/>
        </w:tabs>
        <w:spacing w:line="259" w:lineRule="auto"/>
        <w:ind w:right="2693"/>
        <w:jc w:val="both"/>
        <w:rPr>
          <w:rFonts w:ascii="Arial" w:eastAsia="Arial" w:hAnsi="Arial" w:cs="Arial"/>
          <w:color w:val="000000"/>
        </w:rPr>
      </w:pPr>
    </w:p>
    <w:p w14:paraId="6B82004F" w14:textId="58FA13BA" w:rsidR="00000D66" w:rsidRDefault="00000D66">
      <w:pPr>
        <w:tabs>
          <w:tab w:val="left" w:pos="8080"/>
          <w:tab w:val="left" w:pos="9214"/>
        </w:tabs>
        <w:spacing w:line="259" w:lineRule="auto"/>
        <w:ind w:right="2693"/>
        <w:jc w:val="both"/>
        <w:rPr>
          <w:rFonts w:ascii="Arial" w:eastAsia="Arial" w:hAnsi="Arial" w:cs="Arial"/>
          <w:color w:val="000000"/>
        </w:rPr>
      </w:pPr>
    </w:p>
    <w:p w14:paraId="0364CC31" w14:textId="005B96C6" w:rsidR="00000D66" w:rsidRDefault="00000D66">
      <w:pPr>
        <w:tabs>
          <w:tab w:val="left" w:pos="8080"/>
          <w:tab w:val="left" w:pos="9214"/>
        </w:tabs>
        <w:spacing w:line="259" w:lineRule="auto"/>
        <w:ind w:right="2693"/>
        <w:jc w:val="both"/>
        <w:rPr>
          <w:rFonts w:ascii="Arial" w:eastAsia="Arial" w:hAnsi="Arial" w:cs="Arial"/>
          <w:color w:val="000000"/>
        </w:rPr>
      </w:pPr>
    </w:p>
    <w:p w14:paraId="31044006" w14:textId="5F4E85E2" w:rsidR="00000D66" w:rsidRDefault="00000D66">
      <w:pPr>
        <w:tabs>
          <w:tab w:val="left" w:pos="8080"/>
          <w:tab w:val="left" w:pos="9214"/>
        </w:tabs>
        <w:spacing w:line="259" w:lineRule="auto"/>
        <w:ind w:right="2693"/>
        <w:jc w:val="both"/>
        <w:rPr>
          <w:rFonts w:ascii="Arial" w:eastAsia="Arial" w:hAnsi="Arial" w:cs="Arial"/>
          <w:color w:val="000000"/>
        </w:rPr>
      </w:pPr>
    </w:p>
    <w:p w14:paraId="54880683" w14:textId="73423DE7" w:rsidR="00000D66" w:rsidRDefault="00000D66">
      <w:pPr>
        <w:tabs>
          <w:tab w:val="left" w:pos="8080"/>
          <w:tab w:val="left" w:pos="9214"/>
        </w:tabs>
        <w:spacing w:line="259" w:lineRule="auto"/>
        <w:ind w:right="2693"/>
        <w:jc w:val="both"/>
        <w:rPr>
          <w:rFonts w:ascii="Arial" w:eastAsia="Arial" w:hAnsi="Arial" w:cs="Arial"/>
          <w:color w:val="000000"/>
        </w:rPr>
      </w:pPr>
    </w:p>
    <w:p w14:paraId="0D94B091" w14:textId="032B1B89" w:rsidR="00000D66" w:rsidRDefault="00000D66">
      <w:pPr>
        <w:tabs>
          <w:tab w:val="left" w:pos="8080"/>
          <w:tab w:val="left" w:pos="9214"/>
        </w:tabs>
        <w:spacing w:line="259" w:lineRule="auto"/>
        <w:ind w:right="2693"/>
        <w:jc w:val="both"/>
        <w:rPr>
          <w:rFonts w:ascii="Arial" w:eastAsia="Arial" w:hAnsi="Arial" w:cs="Arial"/>
          <w:color w:val="000000"/>
        </w:rPr>
      </w:pPr>
    </w:p>
    <w:p w14:paraId="5423897E" w14:textId="336ED512" w:rsidR="00000D66" w:rsidRPr="002954A9" w:rsidRDefault="00000D66">
      <w:pPr>
        <w:tabs>
          <w:tab w:val="left" w:pos="8080"/>
          <w:tab w:val="left" w:pos="9214"/>
        </w:tabs>
        <w:spacing w:line="259" w:lineRule="auto"/>
        <w:ind w:right="2693"/>
        <w:jc w:val="both"/>
        <w:rPr>
          <w:rFonts w:ascii="Arial" w:eastAsia="Arial" w:hAnsi="Arial" w:cs="Arial"/>
          <w:color w:val="000000"/>
        </w:rPr>
      </w:pPr>
    </w:p>
    <w:p w14:paraId="66BD6795" w14:textId="7F071AA6"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23C13974" w14:textId="5739F9F1" w:rsidR="002267DB" w:rsidRPr="00A91A95" w:rsidRDefault="00F55512">
      <w:pPr>
        <w:pStyle w:val="Textkrper2"/>
        <w:tabs>
          <w:tab w:val="left" w:pos="5879"/>
          <w:tab w:val="left" w:pos="5954"/>
        </w:tabs>
        <w:spacing w:line="240" w:lineRule="auto"/>
        <w:ind w:right="2541"/>
        <w:rPr>
          <w:rFonts w:ascii="Arial" w:hAnsi="Arial" w:cs="Arial"/>
          <w:color w:val="auto"/>
        </w:rPr>
      </w:pPr>
      <w:r w:rsidRPr="32835B70">
        <w:rPr>
          <w:rFonts w:ascii="Arial" w:hAnsi="Arial" w:cs="Arial"/>
          <w:color w:val="auto"/>
          <w:sz w:val="16"/>
          <w:szCs w:val="16"/>
        </w:rPr>
        <w:t xml:space="preserve">Mit dem neuen </w:t>
      </w:r>
      <w:r w:rsidR="6BB6C055" w:rsidRPr="32835B70">
        <w:rPr>
          <w:rFonts w:ascii="Arial" w:hAnsi="Arial" w:cs="Arial"/>
          <w:color w:val="auto"/>
          <w:sz w:val="16"/>
          <w:szCs w:val="16"/>
        </w:rPr>
        <w:t>GARDENA Pipeline Garten</w:t>
      </w:r>
      <w:r w:rsidR="00AE2A60">
        <w:rPr>
          <w:rFonts w:ascii="Arial" w:hAnsi="Arial" w:cs="Arial"/>
          <w:color w:val="auto"/>
          <w:sz w:val="16"/>
          <w:szCs w:val="16"/>
        </w:rPr>
        <w:t>-</w:t>
      </w:r>
      <w:r w:rsidR="008A2C82" w:rsidRPr="32835B70">
        <w:rPr>
          <w:rFonts w:ascii="Arial" w:hAnsi="Arial" w:cs="Arial"/>
          <w:color w:val="auto"/>
          <w:sz w:val="16"/>
          <w:szCs w:val="16"/>
        </w:rPr>
        <w:t>Wasserhahn kann im Garten ganz bequem Wasser entnommen werden</w:t>
      </w:r>
      <w:r w:rsidR="00A91A95" w:rsidRPr="32835B70">
        <w:rPr>
          <w:rFonts w:ascii="Arial" w:hAnsi="Arial" w:cs="Arial"/>
          <w:color w:val="auto"/>
          <w:sz w:val="16"/>
          <w:szCs w:val="16"/>
        </w:rPr>
        <w:t>.</w:t>
      </w:r>
      <w:r w:rsidR="0056538D" w:rsidRPr="32835B70">
        <w:rPr>
          <w:rFonts w:ascii="Arial" w:hAnsi="Arial" w:cs="Arial"/>
          <w:color w:val="auto"/>
          <w:sz w:val="16"/>
          <w:szCs w:val="16"/>
        </w:rPr>
        <w:t xml:space="preserve"> </w:t>
      </w:r>
      <w:r w:rsidR="008D276A" w:rsidRPr="32835B70">
        <w:rPr>
          <w:rFonts w:ascii="Arial" w:hAnsi="Arial" w:cs="Arial"/>
          <w:color w:val="auto"/>
          <w:sz w:val="16"/>
          <w:szCs w:val="16"/>
        </w:rPr>
        <w:t xml:space="preserve">Der Hahn wird einfach auf eine Wassersteckdose </w:t>
      </w:r>
      <w:r w:rsidR="7ED51A09" w:rsidRPr="32835B70">
        <w:rPr>
          <w:rFonts w:ascii="Arial" w:hAnsi="Arial" w:cs="Arial"/>
          <w:color w:val="auto"/>
          <w:sz w:val="16"/>
          <w:szCs w:val="16"/>
        </w:rPr>
        <w:t>montiert</w:t>
      </w:r>
      <w:r w:rsidR="005A426D" w:rsidRPr="32835B70">
        <w:rPr>
          <w:rFonts w:ascii="Arial" w:hAnsi="Arial" w:cs="Arial"/>
          <w:color w:val="auto"/>
          <w:sz w:val="16"/>
          <w:szCs w:val="16"/>
        </w:rPr>
        <w:t>.</w:t>
      </w:r>
    </w:p>
    <w:p w14:paraId="46C5E272" w14:textId="4D1504AB" w:rsidR="002267DB" w:rsidRDefault="002267DB">
      <w:pPr>
        <w:tabs>
          <w:tab w:val="left" w:pos="8080"/>
          <w:tab w:val="left" w:pos="9214"/>
        </w:tabs>
        <w:ind w:right="2692"/>
        <w:jc w:val="both"/>
        <w:rPr>
          <w:rFonts w:ascii="Arial" w:eastAsia="Times" w:hAnsi="Arial" w:cs="Arial"/>
          <w:bCs/>
          <w:lang w:eastAsia="fr-FR"/>
        </w:rPr>
      </w:pPr>
    </w:p>
    <w:p w14:paraId="076ECC62" w14:textId="2A4E3E60" w:rsidR="00675D2B" w:rsidRDefault="00675D2B" w:rsidP="00675D2B">
      <w:pPr>
        <w:tabs>
          <w:tab w:val="left" w:pos="8080"/>
          <w:tab w:val="left" w:pos="9214"/>
        </w:tabs>
        <w:ind w:right="2692"/>
        <w:jc w:val="both"/>
        <w:rPr>
          <w:rFonts w:ascii="Arial" w:eastAsia="Arial" w:hAnsi="Arial" w:cs="Arial"/>
          <w:color w:val="000000"/>
        </w:rPr>
      </w:pPr>
    </w:p>
    <w:p w14:paraId="2596FE5A" w14:textId="246F1E86" w:rsidR="00413707" w:rsidRDefault="00744AFE" w:rsidP="00A8483F">
      <w:pPr>
        <w:tabs>
          <w:tab w:val="right" w:pos="7088"/>
          <w:tab w:val="left" w:pos="8080"/>
          <w:tab w:val="left" w:pos="9214"/>
        </w:tabs>
        <w:spacing w:after="120" w:line="260" w:lineRule="exact"/>
        <w:ind w:right="2552"/>
        <w:jc w:val="both"/>
        <w:rPr>
          <w:rFonts w:ascii="Arial" w:eastAsia="Arial" w:hAnsi="Arial" w:cs="Arial"/>
          <w:color w:val="000000"/>
        </w:rPr>
      </w:pPr>
      <w:r w:rsidRPr="32835B70">
        <w:rPr>
          <w:rFonts w:ascii="Arial" w:eastAsia="Arial" w:hAnsi="Arial" w:cs="Arial"/>
          <w:color w:val="000000" w:themeColor="text1"/>
        </w:rPr>
        <w:t xml:space="preserve">Wasser </w:t>
      </w:r>
      <w:r w:rsidR="00E74BC6">
        <w:rPr>
          <w:rFonts w:ascii="Arial" w:eastAsia="Arial" w:hAnsi="Arial" w:cs="Arial"/>
          <w:color w:val="000000" w:themeColor="text1"/>
        </w:rPr>
        <w:t>im Garten, wo immer es benötigt wird</w:t>
      </w:r>
      <w:r w:rsidRPr="32835B70">
        <w:rPr>
          <w:rFonts w:ascii="Arial" w:eastAsia="Arial" w:hAnsi="Arial" w:cs="Arial"/>
          <w:color w:val="000000" w:themeColor="text1"/>
        </w:rPr>
        <w:t xml:space="preserve"> – mit GARDENA Pipeline kein Problem. </w:t>
      </w:r>
      <w:r w:rsidR="009179C8" w:rsidRPr="32835B70">
        <w:rPr>
          <w:rFonts w:ascii="Arial" w:eastAsia="Arial" w:hAnsi="Arial" w:cs="Arial"/>
          <w:color w:val="000000" w:themeColor="text1"/>
        </w:rPr>
        <w:t xml:space="preserve">Denn mit dem </w:t>
      </w:r>
      <w:r w:rsidR="1500083D" w:rsidRPr="32835B70">
        <w:rPr>
          <w:rFonts w:ascii="Arial" w:eastAsia="Arial" w:hAnsi="Arial" w:cs="Arial"/>
          <w:color w:val="000000" w:themeColor="text1"/>
        </w:rPr>
        <w:t xml:space="preserve">dauerhaft </w:t>
      </w:r>
      <w:r w:rsidR="009179C8" w:rsidRPr="32835B70">
        <w:rPr>
          <w:rFonts w:ascii="Arial" w:eastAsia="Arial" w:hAnsi="Arial" w:cs="Arial"/>
          <w:color w:val="000000" w:themeColor="text1"/>
        </w:rPr>
        <w:t xml:space="preserve">unterirdisch verlegten </w:t>
      </w:r>
      <w:r w:rsidR="009179C8" w:rsidRPr="00135860">
        <w:rPr>
          <w:rFonts w:ascii="Arial" w:eastAsia="Arial" w:hAnsi="Arial" w:cs="Arial"/>
          <w:color w:val="000000" w:themeColor="text1"/>
        </w:rPr>
        <w:t>System</w:t>
      </w:r>
      <w:r w:rsidRPr="32835B70">
        <w:rPr>
          <w:rFonts w:ascii="Arial" w:eastAsia="Arial" w:hAnsi="Arial" w:cs="Arial"/>
          <w:color w:val="000000" w:themeColor="text1"/>
        </w:rPr>
        <w:t xml:space="preserve"> </w:t>
      </w:r>
      <w:r w:rsidR="009179C8" w:rsidRPr="32835B70">
        <w:rPr>
          <w:rFonts w:ascii="Arial" w:eastAsia="Arial" w:hAnsi="Arial" w:cs="Arial"/>
          <w:color w:val="000000" w:themeColor="text1"/>
        </w:rPr>
        <w:t>bringt man das Wasser</w:t>
      </w:r>
      <w:r w:rsidRPr="32835B70">
        <w:rPr>
          <w:rFonts w:ascii="Arial" w:eastAsia="Arial" w:hAnsi="Arial" w:cs="Arial"/>
          <w:color w:val="000000" w:themeColor="text1"/>
        </w:rPr>
        <w:t xml:space="preserve"> an jede beliebige Stelle </w:t>
      </w:r>
      <w:r w:rsidR="5A7E5C39" w:rsidRPr="32835B70">
        <w:rPr>
          <w:rFonts w:ascii="Arial" w:eastAsia="Arial" w:hAnsi="Arial" w:cs="Arial"/>
          <w:color w:val="000000" w:themeColor="text1"/>
        </w:rPr>
        <w:t>im</w:t>
      </w:r>
      <w:r w:rsidRPr="32835B70">
        <w:rPr>
          <w:rFonts w:ascii="Arial" w:eastAsia="Arial" w:hAnsi="Arial" w:cs="Arial"/>
          <w:color w:val="000000" w:themeColor="text1"/>
        </w:rPr>
        <w:t xml:space="preserve"> Garten. </w:t>
      </w:r>
      <w:r w:rsidR="001F0628">
        <w:rPr>
          <w:rFonts w:ascii="Arial" w:eastAsia="Arial" w:hAnsi="Arial" w:cs="Arial"/>
          <w:color w:val="000000" w:themeColor="text1"/>
        </w:rPr>
        <w:t>Es ermöglicht dem Gartenbesitzer absolut flexibel und überall, wo es notwendig ist, eine Wasserquelle zu installieren. Im Garten platzierte Schlauchboxen</w:t>
      </w:r>
      <w:r w:rsidR="002A1B6B">
        <w:rPr>
          <w:rFonts w:ascii="Arial" w:eastAsia="Arial" w:hAnsi="Arial" w:cs="Arial"/>
          <w:color w:val="000000" w:themeColor="text1"/>
        </w:rPr>
        <w:t xml:space="preserve"> oder Micro-Drip-System</w:t>
      </w:r>
      <w:r w:rsidR="00BE30C0">
        <w:rPr>
          <w:rFonts w:ascii="Arial" w:eastAsia="Arial" w:hAnsi="Arial" w:cs="Arial"/>
          <w:color w:val="000000" w:themeColor="text1"/>
        </w:rPr>
        <w:t>e</w:t>
      </w:r>
      <w:r w:rsidR="002A1B6B">
        <w:rPr>
          <w:rFonts w:ascii="Arial" w:eastAsia="Arial" w:hAnsi="Arial" w:cs="Arial"/>
          <w:color w:val="000000" w:themeColor="text1"/>
        </w:rPr>
        <w:t xml:space="preserve"> können so einfach unterirdisch mit Wasser versorgt werden, ohne herumliegende Schläuche, die zu Stolperfallen werden. </w:t>
      </w:r>
      <w:r w:rsidR="00A304FF" w:rsidRPr="32835B70">
        <w:rPr>
          <w:rFonts w:ascii="Arial" w:eastAsia="Arial" w:hAnsi="Arial" w:cs="Arial"/>
          <w:color w:val="000000" w:themeColor="text1"/>
        </w:rPr>
        <w:t xml:space="preserve">Durch neue Anschlussgeräte ist </w:t>
      </w:r>
      <w:r w:rsidR="65D04C56" w:rsidRPr="00D92182">
        <w:rPr>
          <w:rFonts w:ascii="Arial" w:eastAsia="Arial" w:hAnsi="Arial" w:cs="Arial"/>
          <w:color w:val="000000" w:themeColor="text1"/>
        </w:rPr>
        <w:t>GARDENA Pipeline</w:t>
      </w:r>
      <w:r w:rsidR="00A304FF" w:rsidRPr="32835B70">
        <w:rPr>
          <w:rFonts w:ascii="Arial" w:eastAsia="Arial" w:hAnsi="Arial" w:cs="Arial"/>
          <w:color w:val="000000" w:themeColor="text1"/>
        </w:rPr>
        <w:t xml:space="preserve"> für Gartenfreunde nun noch vielseitiger nutzbar.</w:t>
      </w:r>
    </w:p>
    <w:p w14:paraId="545E2778" w14:textId="47F7EC3E" w:rsidR="00A304FF" w:rsidRPr="00413707" w:rsidRDefault="0051012A" w:rsidP="00A304FF">
      <w:pPr>
        <w:tabs>
          <w:tab w:val="right" w:pos="7088"/>
          <w:tab w:val="left" w:pos="8080"/>
          <w:tab w:val="left" w:pos="9214"/>
        </w:tabs>
        <w:spacing w:line="260" w:lineRule="exact"/>
        <w:ind w:right="2552"/>
        <w:jc w:val="both"/>
        <w:rPr>
          <w:rFonts w:ascii="Arial" w:hAnsi="Arial" w:cs="Arial"/>
          <w:b/>
          <w:color w:val="auto"/>
        </w:rPr>
      </w:pPr>
      <w:r>
        <w:rPr>
          <w:rFonts w:ascii="Arial" w:hAnsi="Arial" w:cs="Arial"/>
          <w:b/>
          <w:color w:val="auto"/>
        </w:rPr>
        <w:t>Hahn auf – Wasser marsch</w:t>
      </w:r>
      <w:r w:rsidR="003E1E1F">
        <w:rPr>
          <w:rFonts w:ascii="Arial" w:hAnsi="Arial" w:cs="Arial"/>
          <w:b/>
          <w:color w:val="auto"/>
        </w:rPr>
        <w:t>!</w:t>
      </w:r>
    </w:p>
    <w:p w14:paraId="481AF19A" w14:textId="2B07CFAB" w:rsidR="00411DBC" w:rsidRDefault="009179C8" w:rsidP="00F91B28">
      <w:pPr>
        <w:tabs>
          <w:tab w:val="right" w:pos="7088"/>
          <w:tab w:val="left" w:pos="8080"/>
          <w:tab w:val="left" w:pos="9214"/>
        </w:tabs>
        <w:spacing w:after="120" w:line="260" w:lineRule="exact"/>
        <w:ind w:right="2552"/>
        <w:jc w:val="both"/>
        <w:rPr>
          <w:rFonts w:ascii="Arial" w:eastAsia="Arial" w:hAnsi="Arial" w:cs="Arial"/>
          <w:color w:val="000000" w:themeColor="text1"/>
        </w:rPr>
      </w:pPr>
      <w:r w:rsidRPr="32835B70">
        <w:rPr>
          <w:rFonts w:ascii="Arial" w:eastAsia="Arial" w:hAnsi="Arial" w:cs="Arial"/>
          <w:color w:val="000000" w:themeColor="text1"/>
        </w:rPr>
        <w:t xml:space="preserve">Mit dem neuen GARDENA </w:t>
      </w:r>
      <w:r w:rsidR="4852FD51" w:rsidRPr="32835B70">
        <w:rPr>
          <w:rFonts w:ascii="Arial" w:eastAsia="Arial" w:hAnsi="Arial" w:cs="Arial"/>
          <w:color w:val="000000" w:themeColor="text1"/>
        </w:rPr>
        <w:t>Pipeline Garten</w:t>
      </w:r>
      <w:r w:rsidR="00F64CE6">
        <w:rPr>
          <w:rFonts w:ascii="Arial" w:eastAsia="Arial" w:hAnsi="Arial" w:cs="Arial"/>
          <w:color w:val="000000" w:themeColor="text1"/>
        </w:rPr>
        <w:t>-</w:t>
      </w:r>
      <w:r w:rsidRPr="32835B70">
        <w:rPr>
          <w:rFonts w:ascii="Arial" w:eastAsia="Arial" w:hAnsi="Arial" w:cs="Arial"/>
          <w:color w:val="000000" w:themeColor="text1"/>
        </w:rPr>
        <w:t>Wasserhahn können sich Gärtner ihre flexible Wasserentnahmestelle an jedem Ort im Garten platzieren. Voraus</w:t>
      </w:r>
      <w:r w:rsidR="00BE30C0">
        <w:rPr>
          <w:rFonts w:ascii="Arial" w:eastAsia="Arial" w:hAnsi="Arial" w:cs="Arial"/>
          <w:color w:val="000000" w:themeColor="text1"/>
        </w:rPr>
        <w:t>-</w:t>
      </w:r>
      <w:r w:rsidRPr="32835B70">
        <w:rPr>
          <w:rFonts w:ascii="Arial" w:eastAsia="Arial" w:hAnsi="Arial" w:cs="Arial"/>
          <w:color w:val="000000" w:themeColor="text1"/>
        </w:rPr>
        <w:t xml:space="preserve">setzung ist eine GARDENA </w:t>
      </w:r>
      <w:r w:rsidR="33EE6A90" w:rsidRPr="32835B70">
        <w:rPr>
          <w:rFonts w:ascii="Arial" w:eastAsia="Arial" w:hAnsi="Arial" w:cs="Arial"/>
          <w:color w:val="000000" w:themeColor="text1"/>
        </w:rPr>
        <w:t xml:space="preserve">Pipeline </w:t>
      </w:r>
      <w:r w:rsidRPr="32835B70">
        <w:rPr>
          <w:rFonts w:ascii="Arial" w:eastAsia="Arial" w:hAnsi="Arial" w:cs="Arial"/>
          <w:color w:val="000000" w:themeColor="text1"/>
        </w:rPr>
        <w:t xml:space="preserve">Wassersteckdose. Denn darauf wird der neue Wasserhahn einfach </w:t>
      </w:r>
      <w:r w:rsidR="00A304FF" w:rsidRPr="32835B70">
        <w:rPr>
          <w:rFonts w:ascii="Arial" w:eastAsia="Arial" w:hAnsi="Arial" w:cs="Arial"/>
          <w:color w:val="000000" w:themeColor="text1"/>
        </w:rPr>
        <w:t xml:space="preserve">montiert. </w:t>
      </w:r>
      <w:r w:rsidR="00411DBC">
        <w:rPr>
          <w:rFonts w:ascii="Arial" w:eastAsia="Arial" w:hAnsi="Arial" w:cs="Arial"/>
          <w:color w:val="000000" w:themeColor="text1"/>
        </w:rPr>
        <w:t>Dieser</w:t>
      </w:r>
      <w:r w:rsidR="00A304FF" w:rsidRPr="32835B70">
        <w:rPr>
          <w:rFonts w:ascii="Arial" w:eastAsia="Arial" w:hAnsi="Arial" w:cs="Arial"/>
          <w:color w:val="000000" w:themeColor="text1"/>
        </w:rPr>
        <w:t xml:space="preserve"> ist um 360 Grad schwenkbar</w:t>
      </w:r>
      <w:r w:rsidR="00411DBC">
        <w:rPr>
          <w:rFonts w:ascii="Arial" w:eastAsia="Arial" w:hAnsi="Arial" w:cs="Arial"/>
          <w:color w:val="000000" w:themeColor="text1"/>
        </w:rPr>
        <w:t xml:space="preserve">, hat eine </w:t>
      </w:r>
      <w:r w:rsidR="00411DBC" w:rsidRPr="32835B70">
        <w:rPr>
          <w:rFonts w:ascii="Arial" w:hAnsi="Arial" w:cs="Arial"/>
          <w:color w:val="auto"/>
        </w:rPr>
        <w:t>komfortable Höhe und ist durch seine hochwertige Metallausführung besonders robust und langlebig</w:t>
      </w:r>
      <w:r w:rsidR="00411DBC">
        <w:rPr>
          <w:rFonts w:ascii="Arial" w:hAnsi="Arial" w:cs="Arial"/>
          <w:color w:val="auto"/>
        </w:rPr>
        <w:t xml:space="preserve">. </w:t>
      </w:r>
      <w:r w:rsidR="00411DBC" w:rsidRPr="32835B70">
        <w:rPr>
          <w:rFonts w:ascii="Arial" w:hAnsi="Arial" w:cs="Arial"/>
          <w:color w:val="auto"/>
        </w:rPr>
        <w:t>Die Verwendung einer GARDENA Bewässerungs</w:t>
      </w:r>
      <w:r w:rsidR="00BE30C0">
        <w:rPr>
          <w:rFonts w:ascii="Arial" w:hAnsi="Arial" w:cs="Arial"/>
          <w:color w:val="auto"/>
        </w:rPr>
        <w:t>-</w:t>
      </w:r>
      <w:r w:rsidR="00411DBC" w:rsidRPr="32835B70">
        <w:rPr>
          <w:rFonts w:ascii="Arial" w:hAnsi="Arial" w:cs="Arial"/>
          <w:color w:val="auto"/>
        </w:rPr>
        <w:t xml:space="preserve">steuerung ist </w:t>
      </w:r>
      <w:r w:rsidR="00411DBC">
        <w:rPr>
          <w:rFonts w:ascii="Arial" w:hAnsi="Arial" w:cs="Arial"/>
          <w:color w:val="auto"/>
        </w:rPr>
        <w:t>in Verbindung mit dem Wasserhahn</w:t>
      </w:r>
      <w:r w:rsidR="00411DBC" w:rsidRPr="32835B70">
        <w:rPr>
          <w:rFonts w:ascii="Arial" w:hAnsi="Arial" w:cs="Arial"/>
          <w:color w:val="auto"/>
        </w:rPr>
        <w:t xml:space="preserve"> ebenfalls möglich</w:t>
      </w:r>
      <w:r w:rsidR="00411DBC">
        <w:rPr>
          <w:rFonts w:ascii="Arial" w:hAnsi="Arial" w:cs="Arial"/>
          <w:color w:val="auto"/>
        </w:rPr>
        <w:t>.</w:t>
      </w:r>
    </w:p>
    <w:p w14:paraId="4BAA2246" w14:textId="51F1546A" w:rsidR="00A8483F" w:rsidRPr="00F91B28" w:rsidRDefault="00411DBC" w:rsidP="00F91B28">
      <w:pPr>
        <w:tabs>
          <w:tab w:val="right" w:pos="7088"/>
          <w:tab w:val="left" w:pos="8080"/>
          <w:tab w:val="left" w:pos="9214"/>
        </w:tabs>
        <w:spacing w:after="120" w:line="260" w:lineRule="exact"/>
        <w:ind w:right="2552"/>
        <w:jc w:val="both"/>
        <w:rPr>
          <w:rFonts w:ascii="Arial" w:hAnsi="Arial" w:cs="Arial"/>
          <w:color w:val="auto"/>
        </w:rPr>
      </w:pPr>
      <w:r>
        <w:rPr>
          <w:rFonts w:ascii="Arial" w:eastAsia="Arial" w:hAnsi="Arial" w:cs="Arial"/>
          <w:color w:val="000000" w:themeColor="text1"/>
        </w:rPr>
        <w:t xml:space="preserve">Ausgestattet ist der Wasserhahn mit einem GARDENA </w:t>
      </w:r>
      <w:r w:rsidR="00A304FF" w:rsidRPr="32835B70">
        <w:rPr>
          <w:rFonts w:ascii="Arial" w:hAnsi="Arial" w:cs="Arial"/>
          <w:color w:val="auto"/>
        </w:rPr>
        <w:t>Hahnverbinder</w:t>
      </w:r>
      <w:r>
        <w:rPr>
          <w:rFonts w:ascii="Arial" w:hAnsi="Arial" w:cs="Arial"/>
          <w:color w:val="auto"/>
        </w:rPr>
        <w:t>, de</w:t>
      </w:r>
      <w:r w:rsidR="00AB4D22">
        <w:rPr>
          <w:rFonts w:ascii="Arial" w:hAnsi="Arial" w:cs="Arial"/>
          <w:color w:val="auto"/>
        </w:rPr>
        <w:t>r</w:t>
      </w:r>
      <w:r>
        <w:rPr>
          <w:rFonts w:ascii="Arial" w:hAnsi="Arial" w:cs="Arial"/>
          <w:color w:val="auto"/>
        </w:rPr>
        <w:t xml:space="preserve"> die Verwendung besonders </w:t>
      </w:r>
      <w:r w:rsidR="00FD51B1">
        <w:rPr>
          <w:rFonts w:ascii="Arial" w:hAnsi="Arial" w:cs="Arial"/>
          <w:color w:val="auto"/>
        </w:rPr>
        <w:t>flexibel</w:t>
      </w:r>
      <w:r>
        <w:rPr>
          <w:rFonts w:ascii="Arial" w:hAnsi="Arial" w:cs="Arial"/>
          <w:color w:val="auto"/>
        </w:rPr>
        <w:t xml:space="preserve"> macht</w:t>
      </w:r>
      <w:r w:rsidR="00FD51B1">
        <w:rPr>
          <w:rFonts w:ascii="Arial" w:hAnsi="Arial" w:cs="Arial"/>
          <w:color w:val="auto"/>
        </w:rPr>
        <w:t xml:space="preserve">. Daran können </w:t>
      </w:r>
      <w:r w:rsidR="00A304FF" w:rsidRPr="32835B70">
        <w:rPr>
          <w:rFonts w:ascii="Arial" w:hAnsi="Arial" w:cs="Arial"/>
          <w:color w:val="auto"/>
        </w:rPr>
        <w:t xml:space="preserve">die </w:t>
      </w:r>
      <w:bookmarkStart w:id="0" w:name="_Hlk72157307"/>
      <w:r w:rsidR="00A304FF" w:rsidRPr="32835B70">
        <w:rPr>
          <w:rFonts w:ascii="Arial" w:hAnsi="Arial" w:cs="Arial"/>
          <w:color w:val="auto"/>
        </w:rPr>
        <w:t xml:space="preserve">Original GARDENA Systemteile </w:t>
      </w:r>
      <w:bookmarkEnd w:id="0"/>
      <w:r w:rsidR="00A304FF" w:rsidRPr="32835B70">
        <w:rPr>
          <w:rFonts w:ascii="Arial" w:hAnsi="Arial" w:cs="Arial"/>
          <w:color w:val="auto"/>
        </w:rPr>
        <w:t>schnell und einfach angeschlossen werden</w:t>
      </w:r>
      <w:r w:rsidR="00FD51B1">
        <w:rPr>
          <w:rFonts w:ascii="Arial" w:hAnsi="Arial" w:cs="Arial"/>
          <w:color w:val="auto"/>
        </w:rPr>
        <w:t>. Außerdem ist er mit einer Besonderheit ausgestattet, die das spritzfreie Befüllen von Gießkanne</w:t>
      </w:r>
      <w:r w:rsidR="000E62B3">
        <w:rPr>
          <w:rFonts w:ascii="Arial" w:hAnsi="Arial" w:cs="Arial"/>
          <w:color w:val="auto"/>
        </w:rPr>
        <w:t>n</w:t>
      </w:r>
      <w:r w:rsidR="00FD51B1">
        <w:rPr>
          <w:rFonts w:ascii="Arial" w:hAnsi="Arial" w:cs="Arial"/>
          <w:color w:val="auto"/>
        </w:rPr>
        <w:t xml:space="preserve"> und </w:t>
      </w:r>
      <w:r w:rsidR="00FD51B1">
        <w:rPr>
          <w:rFonts w:ascii="Arial" w:hAnsi="Arial" w:cs="Arial"/>
          <w:color w:val="auto"/>
        </w:rPr>
        <w:lastRenderedPageBreak/>
        <w:t>Eimer</w:t>
      </w:r>
      <w:r w:rsidR="00B521DC">
        <w:rPr>
          <w:rFonts w:ascii="Arial" w:hAnsi="Arial" w:cs="Arial"/>
          <w:color w:val="auto"/>
        </w:rPr>
        <w:t>n</w:t>
      </w:r>
      <w:r w:rsidR="00FD51B1">
        <w:rPr>
          <w:rFonts w:ascii="Arial" w:hAnsi="Arial" w:cs="Arial"/>
          <w:color w:val="auto"/>
        </w:rPr>
        <w:t xml:space="preserve"> oder Händewaschen möglich macht, auch wenn kein Schlauch angeschlossen ist. Denn drei kleine Kunststoffrippen im Inneren des Hahnverbinders bündeln den Wasserstrahl und sorgen dafür, dass Anwender und Umgebung trocken bleiben und das Wasser nur dort landet, wo es hin soll. Über diese</w:t>
      </w:r>
      <w:r w:rsidR="001F0628">
        <w:rPr>
          <w:rFonts w:ascii="Arial" w:hAnsi="Arial" w:cs="Arial"/>
          <w:color w:val="auto"/>
        </w:rPr>
        <w:t xml:space="preserve">s </w:t>
      </w:r>
      <w:r>
        <w:rPr>
          <w:rFonts w:ascii="Arial" w:hAnsi="Arial" w:cs="Arial"/>
          <w:color w:val="auto"/>
        </w:rPr>
        <w:t xml:space="preserve">clevere </w:t>
      </w:r>
      <w:r w:rsidR="001F0628">
        <w:rPr>
          <w:rFonts w:ascii="Arial" w:hAnsi="Arial" w:cs="Arial"/>
          <w:color w:val="auto"/>
        </w:rPr>
        <w:t>Detail</w:t>
      </w:r>
      <w:r w:rsidR="002B2420">
        <w:rPr>
          <w:rFonts w:ascii="Arial" w:hAnsi="Arial" w:cs="Arial"/>
          <w:color w:val="auto"/>
        </w:rPr>
        <w:t xml:space="preserve"> namens Anti-Splash</w:t>
      </w:r>
      <w:r>
        <w:rPr>
          <w:rFonts w:ascii="Arial" w:hAnsi="Arial" w:cs="Arial"/>
          <w:color w:val="auto"/>
        </w:rPr>
        <w:t xml:space="preserve"> </w:t>
      </w:r>
      <w:r w:rsidR="001F0628">
        <w:rPr>
          <w:rFonts w:ascii="Arial" w:hAnsi="Arial" w:cs="Arial"/>
          <w:color w:val="auto"/>
        </w:rPr>
        <w:t>verfügen in der nächsten Gartensaison alle GARDENA Hahnverbinder.</w:t>
      </w:r>
    </w:p>
    <w:p w14:paraId="642787CD" w14:textId="65872B6D" w:rsidR="00A8483F" w:rsidRDefault="00A304FF" w:rsidP="00A8483F">
      <w:pPr>
        <w:tabs>
          <w:tab w:val="right" w:pos="7088"/>
          <w:tab w:val="left" w:pos="8080"/>
          <w:tab w:val="left" w:pos="9214"/>
        </w:tabs>
        <w:spacing w:after="120" w:line="260" w:lineRule="exact"/>
        <w:ind w:right="2552"/>
        <w:jc w:val="both"/>
        <w:rPr>
          <w:rFonts w:ascii="Arial" w:eastAsia="Arial" w:hAnsi="Arial" w:cs="Arial"/>
          <w:color w:val="000000"/>
        </w:rPr>
      </w:pPr>
      <w:r w:rsidRPr="32835B70">
        <w:rPr>
          <w:rFonts w:ascii="Arial" w:hAnsi="Arial" w:cs="Arial"/>
          <w:color w:val="auto"/>
        </w:rPr>
        <w:t xml:space="preserve">Der neue </w:t>
      </w:r>
      <w:r w:rsidR="51E5C25A" w:rsidRPr="32835B70">
        <w:rPr>
          <w:rFonts w:ascii="Arial" w:hAnsi="Arial" w:cs="Arial"/>
          <w:color w:val="auto"/>
        </w:rPr>
        <w:t xml:space="preserve">GARDENA Pipeline </w:t>
      </w:r>
      <w:r w:rsidRPr="32835B70">
        <w:rPr>
          <w:rFonts w:ascii="Arial" w:hAnsi="Arial" w:cs="Arial"/>
          <w:color w:val="auto"/>
        </w:rPr>
        <w:t xml:space="preserve">Viereckregner </w:t>
      </w:r>
      <w:r w:rsidR="00F6732F" w:rsidRPr="32835B70">
        <w:rPr>
          <w:rFonts w:ascii="Arial" w:hAnsi="Arial" w:cs="Arial"/>
          <w:color w:val="auto"/>
        </w:rPr>
        <w:t xml:space="preserve">kann ebenfalls flexibel mit jeder </w:t>
      </w:r>
      <w:r w:rsidR="00F6732F" w:rsidRPr="32835B70">
        <w:rPr>
          <w:rFonts w:ascii="Arial" w:eastAsia="Arial" w:hAnsi="Arial" w:cs="Arial"/>
          <w:color w:val="000000" w:themeColor="text1"/>
        </w:rPr>
        <w:t xml:space="preserve">GARDENA </w:t>
      </w:r>
      <w:r w:rsidR="207CD29B" w:rsidRPr="32835B70">
        <w:rPr>
          <w:rFonts w:ascii="Arial" w:eastAsia="Arial" w:hAnsi="Arial" w:cs="Arial"/>
          <w:color w:val="000000" w:themeColor="text1"/>
        </w:rPr>
        <w:t xml:space="preserve">Pipeline </w:t>
      </w:r>
      <w:r w:rsidR="00F6732F" w:rsidRPr="32835B70">
        <w:rPr>
          <w:rFonts w:ascii="Arial" w:eastAsia="Arial" w:hAnsi="Arial" w:cs="Arial"/>
          <w:color w:val="000000" w:themeColor="text1"/>
        </w:rPr>
        <w:t xml:space="preserve">Wassersteckdose verwendet werden. Er ist ideal zur </w:t>
      </w:r>
      <w:r w:rsidR="005E32AD" w:rsidRPr="32835B70">
        <w:rPr>
          <w:rFonts w:ascii="Arial" w:eastAsia="Arial" w:hAnsi="Arial" w:cs="Arial"/>
          <w:color w:val="000000" w:themeColor="text1"/>
        </w:rPr>
        <w:t xml:space="preserve">Bewässerung </w:t>
      </w:r>
      <w:r w:rsidR="00F91B28" w:rsidRPr="32835B70">
        <w:rPr>
          <w:rFonts w:ascii="Arial" w:eastAsia="Arial" w:hAnsi="Arial" w:cs="Arial"/>
          <w:color w:val="000000" w:themeColor="text1"/>
        </w:rPr>
        <w:t xml:space="preserve">für Flächen von </w:t>
      </w:r>
      <w:r w:rsidR="7FCF4533" w:rsidRPr="00CB5545">
        <w:rPr>
          <w:rFonts w:ascii="Arial" w:eastAsia="Arial" w:hAnsi="Arial" w:cs="Arial"/>
          <w:color w:val="auto"/>
        </w:rPr>
        <w:t>9</w:t>
      </w:r>
      <w:r w:rsidR="00F91B28" w:rsidRPr="32835B70">
        <w:rPr>
          <w:rFonts w:ascii="Arial" w:eastAsia="Arial" w:hAnsi="Arial" w:cs="Arial"/>
          <w:color w:val="000000" w:themeColor="text1"/>
        </w:rPr>
        <w:t xml:space="preserve"> bis </w:t>
      </w:r>
      <w:r w:rsidR="78B77635" w:rsidRPr="00CB5545">
        <w:rPr>
          <w:rFonts w:ascii="Arial" w:eastAsia="Arial" w:hAnsi="Arial" w:cs="Arial"/>
          <w:color w:val="auto"/>
        </w:rPr>
        <w:t>216</w:t>
      </w:r>
      <w:r w:rsidR="00F91B28" w:rsidRPr="32835B70">
        <w:rPr>
          <w:rFonts w:ascii="Arial" w:eastAsia="Arial" w:hAnsi="Arial" w:cs="Arial"/>
          <w:color w:val="000000" w:themeColor="text1"/>
        </w:rPr>
        <w:t xml:space="preserve"> Quadratmeter</w:t>
      </w:r>
      <w:r w:rsidR="00CA1AD4">
        <w:rPr>
          <w:rFonts w:ascii="Arial" w:eastAsia="Arial" w:hAnsi="Arial" w:cs="Arial"/>
          <w:color w:val="000000" w:themeColor="text1"/>
        </w:rPr>
        <w:t>n</w:t>
      </w:r>
      <w:r w:rsidR="00F91B28" w:rsidRPr="32835B70">
        <w:rPr>
          <w:rFonts w:ascii="Arial" w:eastAsia="Arial" w:hAnsi="Arial" w:cs="Arial"/>
          <w:color w:val="000000" w:themeColor="text1"/>
        </w:rPr>
        <w:t xml:space="preserve"> geeignet. Sowohl Sprengbreite, Wurfweite als auch Wasserdurchfluss lassen sich bequem und variabel einstellen.</w:t>
      </w:r>
      <w:r w:rsidR="00AC691C" w:rsidRPr="32835B70">
        <w:rPr>
          <w:rFonts w:ascii="Arial" w:eastAsia="Arial" w:hAnsi="Arial" w:cs="Arial"/>
          <w:color w:val="000000" w:themeColor="text1"/>
        </w:rPr>
        <w:t xml:space="preserve"> </w:t>
      </w:r>
      <w:r w:rsidR="00161766" w:rsidRPr="32835B70">
        <w:rPr>
          <w:rFonts w:ascii="Arial" w:eastAsia="Arial" w:hAnsi="Arial" w:cs="Arial"/>
          <w:color w:val="000000" w:themeColor="text1"/>
        </w:rPr>
        <w:t xml:space="preserve">Die </w:t>
      </w:r>
      <w:r w:rsidR="00161766" w:rsidRPr="32835B70">
        <w:rPr>
          <w:rFonts w:ascii="Arial" w:hAnsi="Arial" w:cs="Arial"/>
          <w:color w:val="auto"/>
        </w:rPr>
        <w:t>Weichkunststoffdüsen lassen sich leicht von Schmutz und Kalkablagerungen reinigen.</w:t>
      </w:r>
    </w:p>
    <w:p w14:paraId="0A739074" w14:textId="1C60C1E8" w:rsidR="00F91B28" w:rsidRPr="003E1E1F" w:rsidRDefault="003E1E1F" w:rsidP="00982A8F">
      <w:pPr>
        <w:tabs>
          <w:tab w:val="right" w:pos="7088"/>
          <w:tab w:val="left" w:pos="8080"/>
          <w:tab w:val="left" w:pos="9214"/>
        </w:tabs>
        <w:spacing w:line="260" w:lineRule="exact"/>
        <w:ind w:right="2552"/>
        <w:jc w:val="both"/>
        <w:rPr>
          <w:rFonts w:ascii="Arial" w:hAnsi="Arial" w:cs="Arial"/>
          <w:b/>
          <w:color w:val="auto"/>
        </w:rPr>
      </w:pPr>
      <w:r w:rsidRPr="003E1E1F">
        <w:rPr>
          <w:rFonts w:ascii="Arial" w:hAnsi="Arial" w:cs="Arial"/>
          <w:b/>
          <w:color w:val="auto"/>
        </w:rPr>
        <w:t>Einfach praktisch von Anfang bis Ende</w:t>
      </w:r>
    </w:p>
    <w:p w14:paraId="0CB68BBB" w14:textId="0670ADE7" w:rsidR="00413707" w:rsidRDefault="00F91B28" w:rsidP="00A8483F">
      <w:pPr>
        <w:tabs>
          <w:tab w:val="right" w:pos="7088"/>
          <w:tab w:val="left" w:pos="8080"/>
          <w:tab w:val="left" w:pos="9214"/>
        </w:tabs>
        <w:spacing w:after="120" w:line="260" w:lineRule="exact"/>
        <w:ind w:right="2552"/>
        <w:jc w:val="both"/>
        <w:rPr>
          <w:rFonts w:ascii="Arial" w:hAnsi="Arial" w:cs="Arial"/>
          <w:color w:val="auto"/>
        </w:rPr>
      </w:pPr>
      <w:r w:rsidRPr="32835B70">
        <w:rPr>
          <w:rFonts w:ascii="Arial" w:hAnsi="Arial" w:cs="Arial"/>
          <w:color w:val="auto"/>
        </w:rPr>
        <w:t xml:space="preserve">Auch bei der Verlegung </w:t>
      </w:r>
      <w:r w:rsidR="6FDD1A24" w:rsidRPr="32835B70">
        <w:rPr>
          <w:rFonts w:ascii="Arial" w:hAnsi="Arial" w:cs="Arial"/>
          <w:color w:val="auto"/>
        </w:rPr>
        <w:t>von</w:t>
      </w:r>
      <w:r w:rsidRPr="32835B70">
        <w:rPr>
          <w:rFonts w:ascii="Arial" w:hAnsi="Arial" w:cs="Arial"/>
          <w:color w:val="auto"/>
        </w:rPr>
        <w:t xml:space="preserve"> GARDENA Pipeline oder GARDENA Sprinkler</w:t>
      </w:r>
      <w:r w:rsidR="00B521DC">
        <w:rPr>
          <w:rFonts w:ascii="Arial" w:hAnsi="Arial" w:cs="Arial"/>
          <w:color w:val="auto"/>
        </w:rPr>
        <w:t>-</w:t>
      </w:r>
      <w:r w:rsidRPr="32835B70">
        <w:rPr>
          <w:rFonts w:ascii="Arial" w:hAnsi="Arial" w:cs="Arial"/>
          <w:color w:val="auto"/>
        </w:rPr>
        <w:t>system können Gartenfreunde ab der nächsten Saison auf einen kleinen Helfer zurückgreifen</w:t>
      </w:r>
      <w:r w:rsidR="00993826" w:rsidRPr="32835B70">
        <w:rPr>
          <w:rFonts w:ascii="Arial" w:hAnsi="Arial" w:cs="Arial"/>
          <w:color w:val="auto"/>
        </w:rPr>
        <w:t>. Mit dem neuen GAR</w:t>
      </w:r>
      <w:r w:rsidR="00584949" w:rsidRPr="32835B70">
        <w:rPr>
          <w:rFonts w:ascii="Arial" w:hAnsi="Arial" w:cs="Arial"/>
          <w:color w:val="auto"/>
        </w:rPr>
        <w:t>D</w:t>
      </w:r>
      <w:r w:rsidR="00993826" w:rsidRPr="32835B70">
        <w:rPr>
          <w:rFonts w:ascii="Arial" w:hAnsi="Arial" w:cs="Arial"/>
          <w:color w:val="auto"/>
        </w:rPr>
        <w:t xml:space="preserve">ENA </w:t>
      </w:r>
      <w:r w:rsidR="4F2F8CBD" w:rsidRPr="32835B70">
        <w:rPr>
          <w:rFonts w:ascii="Arial" w:hAnsi="Arial" w:cs="Arial"/>
          <w:color w:val="auto"/>
        </w:rPr>
        <w:t>Schneidwerkzeug für Verlegerohre</w:t>
      </w:r>
      <w:r w:rsidR="00536750">
        <w:rPr>
          <w:rFonts w:ascii="Arial" w:hAnsi="Arial" w:cs="Arial"/>
          <w:color w:val="auto"/>
        </w:rPr>
        <w:t xml:space="preserve"> </w:t>
      </w:r>
      <w:r w:rsidR="00993826" w:rsidRPr="32835B70">
        <w:rPr>
          <w:rFonts w:ascii="Arial" w:hAnsi="Arial" w:cs="Arial"/>
          <w:color w:val="auto"/>
        </w:rPr>
        <w:t xml:space="preserve">lassen sich die </w:t>
      </w:r>
      <w:r w:rsidR="6A45C180" w:rsidRPr="32835B70">
        <w:rPr>
          <w:rFonts w:ascii="Arial" w:hAnsi="Arial" w:cs="Arial"/>
          <w:color w:val="auto"/>
        </w:rPr>
        <w:t>Rohre</w:t>
      </w:r>
      <w:r w:rsidR="00993826" w:rsidRPr="32835B70">
        <w:rPr>
          <w:rFonts w:ascii="Arial" w:hAnsi="Arial" w:cs="Arial"/>
          <w:color w:val="auto"/>
        </w:rPr>
        <w:t xml:space="preserve"> mit einem Dreh sauber und akkurat auf </w:t>
      </w:r>
      <w:r w:rsidR="00B5401A" w:rsidRPr="32835B70">
        <w:rPr>
          <w:rFonts w:ascii="Arial" w:hAnsi="Arial" w:cs="Arial"/>
          <w:color w:val="auto"/>
        </w:rPr>
        <w:t xml:space="preserve">die benötigte </w:t>
      </w:r>
      <w:r w:rsidR="00993826" w:rsidRPr="32835B70">
        <w:rPr>
          <w:rFonts w:ascii="Arial" w:hAnsi="Arial" w:cs="Arial"/>
          <w:color w:val="auto"/>
        </w:rPr>
        <w:t xml:space="preserve">Länge kürzen. Dank des integrierten Fasenschneiders sind die Rohre optimal vorbereitet auf die Installation, die dank der „Quick &amp; Easy“-Verbindungstechnik mühelos </w:t>
      </w:r>
      <w:r w:rsidR="00B5401A" w:rsidRPr="32835B70">
        <w:rPr>
          <w:rFonts w:ascii="Arial" w:hAnsi="Arial" w:cs="Arial"/>
          <w:color w:val="auto"/>
        </w:rPr>
        <w:t xml:space="preserve">und ganz ohne Werkzeug </w:t>
      </w:r>
      <w:r w:rsidR="00993826" w:rsidRPr="32835B70">
        <w:rPr>
          <w:rFonts w:ascii="Arial" w:hAnsi="Arial" w:cs="Arial"/>
          <w:color w:val="auto"/>
        </w:rPr>
        <w:t>erledigt werden kann.</w:t>
      </w:r>
    </w:p>
    <w:p w14:paraId="4E773C24" w14:textId="32029716" w:rsidR="00EB340B" w:rsidRDefault="00993826" w:rsidP="00EB340B">
      <w:pPr>
        <w:tabs>
          <w:tab w:val="right" w:pos="7088"/>
          <w:tab w:val="left" w:pos="8080"/>
          <w:tab w:val="left" w:pos="9214"/>
        </w:tabs>
        <w:spacing w:after="120" w:line="260" w:lineRule="exact"/>
        <w:ind w:right="2552"/>
        <w:jc w:val="both"/>
        <w:rPr>
          <w:rFonts w:ascii="Arial" w:hAnsi="Arial" w:cs="Arial"/>
          <w:color w:val="auto"/>
        </w:rPr>
      </w:pPr>
      <w:r>
        <w:rPr>
          <w:rFonts w:ascii="Arial" w:hAnsi="Arial" w:cs="Arial"/>
          <w:color w:val="auto"/>
        </w:rPr>
        <w:t xml:space="preserve">Ist die Gartensaison vorüber und die Bewässerungstechnik soll winterfest gemacht werden, geht das mit dem neuen </w:t>
      </w:r>
      <w:r w:rsidRPr="00993826">
        <w:rPr>
          <w:rFonts w:ascii="Arial" w:hAnsi="Arial" w:cs="Arial"/>
          <w:color w:val="auto"/>
        </w:rPr>
        <w:t>GARDENA Entwässerungsventil-Set</w:t>
      </w:r>
      <w:r>
        <w:rPr>
          <w:rFonts w:ascii="Arial" w:hAnsi="Arial" w:cs="Arial"/>
          <w:color w:val="auto"/>
        </w:rPr>
        <w:t xml:space="preserve"> einfach und schnell. Die verschiedenen Adapter ermöglichen das Ablassen des Wassers in den Rohrleitungen von Pipeline und Sprinklersystem. Ein Anschlussstück zur Entwässerung von Schlauchboxen oder Schlauchwagen ist ebenfalls im Set enthalten.</w:t>
      </w:r>
    </w:p>
    <w:p w14:paraId="579C552B" w14:textId="53D2CD1A" w:rsidR="003E1E1F" w:rsidRPr="003E1E1F" w:rsidRDefault="003E1E1F" w:rsidP="00982A8F">
      <w:pPr>
        <w:tabs>
          <w:tab w:val="right" w:pos="7088"/>
          <w:tab w:val="left" w:pos="8080"/>
          <w:tab w:val="left" w:pos="9214"/>
        </w:tabs>
        <w:spacing w:line="260" w:lineRule="exact"/>
        <w:ind w:right="2552"/>
        <w:jc w:val="both"/>
        <w:rPr>
          <w:rFonts w:ascii="Arial" w:hAnsi="Arial" w:cs="Arial"/>
          <w:b/>
          <w:color w:val="auto"/>
        </w:rPr>
      </w:pPr>
      <w:r w:rsidRPr="003E1E1F">
        <w:rPr>
          <w:rFonts w:ascii="Arial" w:hAnsi="Arial" w:cs="Arial"/>
          <w:b/>
          <w:color w:val="auto"/>
        </w:rPr>
        <w:t>Bewährtes und Neues vereint</w:t>
      </w:r>
    </w:p>
    <w:p w14:paraId="0D7B5C8E" w14:textId="33DA602D" w:rsidR="002267DB" w:rsidRDefault="003E1E1F" w:rsidP="4584A129">
      <w:pPr>
        <w:tabs>
          <w:tab w:val="right" w:pos="7088"/>
          <w:tab w:val="left" w:pos="8080"/>
          <w:tab w:val="left" w:pos="9214"/>
        </w:tabs>
        <w:spacing w:after="120" w:line="260" w:lineRule="exact"/>
        <w:ind w:right="2552"/>
        <w:jc w:val="both"/>
        <w:rPr>
          <w:rFonts w:ascii="Arial" w:hAnsi="Arial" w:cs="Arial"/>
          <w:color w:val="auto"/>
        </w:rPr>
      </w:pPr>
      <w:r w:rsidRPr="32835B70">
        <w:rPr>
          <w:rFonts w:ascii="Arial" w:hAnsi="Arial" w:cs="Arial"/>
          <w:color w:val="auto"/>
        </w:rPr>
        <w:t xml:space="preserve">Die GARDENA </w:t>
      </w:r>
      <w:r w:rsidR="0E1F7D8D" w:rsidRPr="32835B70">
        <w:rPr>
          <w:rFonts w:ascii="Arial" w:hAnsi="Arial" w:cs="Arial"/>
          <w:color w:val="auto"/>
        </w:rPr>
        <w:t xml:space="preserve">Pipeline </w:t>
      </w:r>
      <w:r w:rsidRPr="32835B70">
        <w:rPr>
          <w:rFonts w:ascii="Arial" w:hAnsi="Arial" w:cs="Arial"/>
          <w:color w:val="auto"/>
        </w:rPr>
        <w:t>Wassersteckdos</w:t>
      </w:r>
      <w:r w:rsidR="00151BE4" w:rsidRPr="32835B70">
        <w:rPr>
          <w:rFonts w:ascii="Arial" w:hAnsi="Arial" w:cs="Arial"/>
          <w:color w:val="auto"/>
        </w:rPr>
        <w:t>e</w:t>
      </w:r>
      <w:r w:rsidRPr="32835B70">
        <w:rPr>
          <w:rFonts w:ascii="Arial" w:hAnsi="Arial" w:cs="Arial"/>
          <w:color w:val="auto"/>
        </w:rPr>
        <w:t xml:space="preserve"> </w:t>
      </w:r>
      <w:r w:rsidR="002F7659" w:rsidRPr="32835B70">
        <w:rPr>
          <w:rFonts w:ascii="Arial" w:hAnsi="Arial" w:cs="Arial"/>
          <w:color w:val="auto"/>
        </w:rPr>
        <w:t>überzeug</w:t>
      </w:r>
      <w:r w:rsidR="00B4456C" w:rsidRPr="32835B70">
        <w:rPr>
          <w:rFonts w:ascii="Arial" w:hAnsi="Arial" w:cs="Arial"/>
          <w:color w:val="auto"/>
        </w:rPr>
        <w:t>t</w:t>
      </w:r>
      <w:r w:rsidR="002F7659" w:rsidRPr="32835B70">
        <w:rPr>
          <w:rFonts w:ascii="Arial" w:hAnsi="Arial" w:cs="Arial"/>
          <w:color w:val="auto"/>
        </w:rPr>
        <w:t xml:space="preserve"> auch</w:t>
      </w:r>
      <w:r w:rsidRPr="32835B70">
        <w:rPr>
          <w:rFonts w:ascii="Arial" w:hAnsi="Arial" w:cs="Arial"/>
          <w:color w:val="auto"/>
        </w:rPr>
        <w:t xml:space="preserve"> in der nächsten Saison mit bewährter Funktion</w:t>
      </w:r>
      <w:r w:rsidR="002F7659" w:rsidRPr="32835B70">
        <w:rPr>
          <w:rFonts w:ascii="Arial" w:hAnsi="Arial" w:cs="Arial"/>
          <w:color w:val="auto"/>
        </w:rPr>
        <w:t xml:space="preserve"> und Qualität</w:t>
      </w:r>
      <w:r w:rsidR="00B5401A" w:rsidRPr="32835B70">
        <w:rPr>
          <w:rFonts w:ascii="Arial" w:hAnsi="Arial" w:cs="Arial"/>
          <w:color w:val="auto"/>
        </w:rPr>
        <w:t xml:space="preserve"> </w:t>
      </w:r>
      <w:r w:rsidR="7D55E21A" w:rsidRPr="32835B70">
        <w:rPr>
          <w:rFonts w:ascii="Arial" w:hAnsi="Arial" w:cs="Arial"/>
          <w:color w:val="auto"/>
        </w:rPr>
        <w:t>in</w:t>
      </w:r>
      <w:r w:rsidR="00B5401A" w:rsidRPr="32835B70">
        <w:rPr>
          <w:rFonts w:ascii="Arial" w:hAnsi="Arial" w:cs="Arial"/>
          <w:color w:val="auto"/>
        </w:rPr>
        <w:t xml:space="preserve"> neuer Optik</w:t>
      </w:r>
      <w:r w:rsidR="002F7659" w:rsidRPr="32835B70">
        <w:rPr>
          <w:rFonts w:ascii="Arial" w:hAnsi="Arial" w:cs="Arial"/>
          <w:color w:val="auto"/>
        </w:rPr>
        <w:t xml:space="preserve">. </w:t>
      </w:r>
      <w:r w:rsidR="00B4456C" w:rsidRPr="32835B70">
        <w:rPr>
          <w:rFonts w:ascii="Arial" w:hAnsi="Arial" w:cs="Arial"/>
          <w:color w:val="auto"/>
        </w:rPr>
        <w:t>Sie wird dauerhaft unterirdisch im Boden installiert und sorgt für bequeme Wasserentnahme an jeder beliebigen Stelle im Garten.</w:t>
      </w:r>
      <w:r w:rsidR="00B5401A" w:rsidRPr="32835B70">
        <w:rPr>
          <w:rFonts w:ascii="Arial" w:hAnsi="Arial" w:cs="Arial"/>
          <w:color w:val="auto"/>
        </w:rPr>
        <w:t xml:space="preserve"> Da sie mit einem automatischen Stoppventil ausgestattet ist, geht kein Wasser verloren, wenn nach der Bewässerung der Schlauch oder Regner einfach abgezogen wird.</w:t>
      </w:r>
      <w:r w:rsidR="00161766" w:rsidRPr="32835B70">
        <w:rPr>
          <w:rFonts w:ascii="Arial" w:hAnsi="Arial" w:cs="Arial"/>
          <w:color w:val="auto"/>
        </w:rPr>
        <w:t xml:space="preserve"> </w:t>
      </w:r>
      <w:r w:rsidR="00B4456C" w:rsidRPr="32835B70">
        <w:rPr>
          <w:rFonts w:ascii="Arial" w:hAnsi="Arial" w:cs="Arial"/>
          <w:color w:val="auto"/>
        </w:rPr>
        <w:t xml:space="preserve">Mit der frischen </w:t>
      </w:r>
      <w:r w:rsidR="00B5401A" w:rsidRPr="32835B70">
        <w:rPr>
          <w:rFonts w:ascii="Arial" w:hAnsi="Arial" w:cs="Arial"/>
          <w:color w:val="auto"/>
        </w:rPr>
        <w:t>Farbgebung</w:t>
      </w:r>
      <w:r w:rsidR="00B4456C" w:rsidRPr="32835B70">
        <w:rPr>
          <w:rFonts w:ascii="Arial" w:hAnsi="Arial" w:cs="Arial"/>
          <w:color w:val="auto"/>
        </w:rPr>
        <w:t xml:space="preserve"> in anthrazitgrau mit türkisen Akzenten fügt sie sich wunderbar in moderne Gärten ein.</w:t>
      </w:r>
      <w:r w:rsidR="00E85399">
        <w:rPr>
          <w:rFonts w:ascii="Arial" w:hAnsi="Arial" w:cs="Arial"/>
          <w:color w:val="auto"/>
        </w:rPr>
        <w:t xml:space="preserve"> Analog zur Wassersteckdose bekom</w:t>
      </w:r>
      <w:r w:rsidR="006276BD">
        <w:rPr>
          <w:rFonts w:ascii="Arial" w:hAnsi="Arial" w:cs="Arial"/>
          <w:color w:val="auto"/>
        </w:rPr>
        <w:t>mt auch die GARDENA Pipeline Anschlussdose für die Verbindung von Wasserhahn zu den unterirdisch verlegten Leitungen eine neue Farbgebung.</w:t>
      </w:r>
    </w:p>
    <w:p w14:paraId="67AFAD86" w14:textId="3D95CDAC" w:rsidR="002267DB" w:rsidRPr="009210D7" w:rsidRDefault="00411DBC" w:rsidP="00B4456C">
      <w:pPr>
        <w:tabs>
          <w:tab w:val="right" w:pos="7088"/>
          <w:tab w:val="left" w:pos="8080"/>
          <w:tab w:val="left" w:pos="9214"/>
        </w:tabs>
        <w:spacing w:after="120" w:line="260" w:lineRule="exact"/>
        <w:ind w:right="2552"/>
        <w:jc w:val="both"/>
        <w:rPr>
          <w:rFonts w:ascii="Arial" w:hAnsi="Arial" w:cs="Arial"/>
          <w:color w:val="auto"/>
        </w:rPr>
      </w:pPr>
      <w:r>
        <w:rPr>
          <w:rFonts w:ascii="Arial" w:hAnsi="Arial" w:cs="Arial"/>
          <w:color w:val="auto"/>
        </w:rPr>
        <w:t xml:space="preserve">Einen einfachen Einstieg in </w:t>
      </w:r>
      <w:r w:rsidR="0048451B">
        <w:rPr>
          <w:rFonts w:ascii="Arial" w:hAnsi="Arial" w:cs="Arial"/>
          <w:color w:val="auto"/>
        </w:rPr>
        <w:t>GARDENA</w:t>
      </w:r>
      <w:r>
        <w:rPr>
          <w:rFonts w:ascii="Arial" w:hAnsi="Arial" w:cs="Arial"/>
          <w:color w:val="auto"/>
        </w:rPr>
        <w:t xml:space="preserve"> </w:t>
      </w:r>
      <w:r w:rsidRPr="0048451B">
        <w:rPr>
          <w:rFonts w:ascii="Arial" w:hAnsi="Arial" w:cs="Arial"/>
          <w:color w:val="auto"/>
        </w:rPr>
        <w:t>Pipeline</w:t>
      </w:r>
      <w:r>
        <w:rPr>
          <w:rFonts w:ascii="Arial" w:hAnsi="Arial" w:cs="Arial"/>
          <w:color w:val="auto"/>
        </w:rPr>
        <w:t xml:space="preserve"> ermöglichen ab der Garten</w:t>
      </w:r>
      <w:r w:rsidR="005B15A8">
        <w:rPr>
          <w:rFonts w:ascii="Arial" w:hAnsi="Arial" w:cs="Arial"/>
          <w:color w:val="auto"/>
        </w:rPr>
        <w:t>-</w:t>
      </w:r>
      <w:r>
        <w:rPr>
          <w:rFonts w:ascii="Arial" w:hAnsi="Arial" w:cs="Arial"/>
          <w:color w:val="auto"/>
        </w:rPr>
        <w:t>saison 2022 die neuen Start- und Komplett-Sets.</w:t>
      </w:r>
      <w:r>
        <w:rPr>
          <w:rFonts w:ascii="Arial" w:hAnsi="Arial" w:cs="Arial"/>
          <w:color w:val="auto"/>
        </w:rPr>
        <w:tab/>
      </w:r>
      <w:r w:rsidR="000F6023" w:rsidRPr="32835B70">
        <w:rPr>
          <w:rFonts w:ascii="Arial" w:eastAsia="Arial" w:hAnsi="Arial" w:cs="Arial"/>
          <w:color w:val="000000" w:themeColor="text1"/>
          <w:sz w:val="24"/>
          <w:szCs w:val="24"/>
        </w:rPr>
        <w:t>■</w:t>
      </w:r>
    </w:p>
    <w:p w14:paraId="59A0E2CB" w14:textId="0012D2D7" w:rsidR="002267DB" w:rsidRPr="002954A9" w:rsidRDefault="002267DB">
      <w:pPr>
        <w:ind w:right="3401"/>
        <w:rPr>
          <w:rFonts w:ascii="Arial" w:hAnsi="Arial" w:cs="Arial"/>
          <w:lang w:val="it-IT"/>
        </w:rPr>
      </w:pPr>
    </w:p>
    <w:p w14:paraId="0C295BEB" w14:textId="69C0B577" w:rsidR="002267DB" w:rsidRPr="002954A9" w:rsidRDefault="002267DB">
      <w:pPr>
        <w:tabs>
          <w:tab w:val="left" w:pos="6237"/>
        </w:tabs>
        <w:ind w:right="3401"/>
        <w:rPr>
          <w:rFonts w:ascii="Arial" w:hAnsi="Arial" w:cs="Arial"/>
          <w:lang w:val="it-IT"/>
        </w:rPr>
      </w:pPr>
    </w:p>
    <w:p w14:paraId="29B7F581" w14:textId="3CB90D18" w:rsidR="002267DB" w:rsidRPr="002954A9" w:rsidRDefault="002267DB">
      <w:pPr>
        <w:ind w:right="3401"/>
        <w:rPr>
          <w:rFonts w:ascii="Arial" w:hAnsi="Arial" w:cs="Arial"/>
          <w:lang w:val="it-IT"/>
        </w:rPr>
      </w:pPr>
    </w:p>
    <w:p w14:paraId="11521302" w14:textId="77777777" w:rsidR="002267DB" w:rsidRPr="002954A9" w:rsidRDefault="000F6023">
      <w:pPr>
        <w:ind w:right="3401"/>
        <w:jc w:val="both"/>
        <w:rPr>
          <w:rFonts w:ascii="Arial" w:hAnsi="Arial" w:cs="Arial"/>
          <w:b/>
          <w:sz w:val="16"/>
          <w:szCs w:val="16"/>
        </w:rPr>
      </w:pPr>
      <w:r w:rsidRPr="002954A9">
        <w:rPr>
          <w:rFonts w:ascii="Arial" w:hAnsi="Arial" w:cs="Arial"/>
          <w:b/>
          <w:sz w:val="16"/>
          <w:szCs w:val="16"/>
        </w:rPr>
        <w:t>Über GARDENA</w:t>
      </w:r>
    </w:p>
    <w:p w14:paraId="14AFEF99" w14:textId="7427F40C" w:rsidR="002267DB" w:rsidRPr="002954A9" w:rsidRDefault="000F6023">
      <w:pPr>
        <w:ind w:right="2513"/>
        <w:jc w:val="both"/>
        <w:rPr>
          <w:rFonts w:ascii="Arial" w:hAnsi="Arial" w:cs="Arial"/>
          <w:sz w:val="16"/>
          <w:szCs w:val="16"/>
        </w:rPr>
      </w:pPr>
      <w:r w:rsidRPr="002954A9">
        <w:rPr>
          <w:rFonts w:ascii="Arial" w:hAnsi="Arial" w:cs="Arial"/>
          <w:sz w:val="16"/>
          <w:szCs w:val="16"/>
        </w:rPr>
        <w:t>Seit über 50 Jahren bietet GARDENA alles, was leidenschaftliche Gärtner benötigen. Das breit gefächerte Sortiment umfasst innovative Lösungen und Systeme für Bewässerung, Rasenpflege, Baum- und Strauchpflege sowie die Bodenbearbeitung. Heute ist GARDENA ein in Europa führender Anbieter von hochwertigen Gartengeräten und in mehr als 80 Ländern weltweit vertreten. GARDENA ist eine Marke der Husqvarna Group. Weitere Informationen unter gardena.com.</w:t>
      </w:r>
    </w:p>
    <w:p w14:paraId="43846C54" w14:textId="77777777" w:rsidR="009C2CF8" w:rsidRDefault="000F6023">
      <w:pPr>
        <w:rPr>
          <w:rFonts w:ascii="Arial" w:hAnsi="Arial" w:cs="Arial"/>
        </w:rPr>
      </w:pPr>
      <w:r w:rsidRPr="002954A9">
        <w:rPr>
          <w:rFonts w:ascii="Arial" w:hAnsi="Arial" w:cs="Arial"/>
        </w:rPr>
        <w:br w:type="page"/>
      </w:r>
    </w:p>
    <w:p w14:paraId="1511A336" w14:textId="77777777" w:rsidR="009C2CF8" w:rsidRDefault="009C2CF8">
      <w:pPr>
        <w:rPr>
          <w:rFonts w:ascii="Arial" w:hAnsi="Arial" w:cs="Arial"/>
        </w:rPr>
      </w:pPr>
      <w:bookmarkStart w:id="1" w:name="_Hlk76723369"/>
    </w:p>
    <w:p w14:paraId="34E4A4E9" w14:textId="36E1B908" w:rsidR="009C2CF8" w:rsidRDefault="009C2CF8">
      <w:pPr>
        <w:rPr>
          <w:rFonts w:ascii="Arial" w:hAnsi="Arial" w:cs="Arial"/>
        </w:rPr>
      </w:pPr>
    </w:p>
    <w:p w14:paraId="3FD1C542" w14:textId="0C84372F" w:rsidR="009C2CF8" w:rsidRDefault="009C2CF8">
      <w:pPr>
        <w:rPr>
          <w:rFonts w:ascii="Arial" w:hAnsi="Arial" w:cs="Arial"/>
        </w:rPr>
      </w:pPr>
      <w:r>
        <w:rPr>
          <w:rFonts w:ascii="Arial" w:hAnsi="Arial" w:cs="Arial"/>
          <w:noProof/>
          <w:color w:val="2B579A"/>
          <w:shd w:val="clear" w:color="auto" w:fill="E6E6E6"/>
        </w:rPr>
        <w:drawing>
          <wp:anchor distT="0" distB="0" distL="114300" distR="114300" simplePos="0" relativeHeight="251659267" behindDoc="0" locked="0" layoutInCell="1" allowOverlap="1" wp14:anchorId="17B31B24" wp14:editId="32E0D706">
            <wp:simplePos x="0" y="0"/>
            <wp:positionH relativeFrom="column">
              <wp:posOffset>27940</wp:posOffset>
            </wp:positionH>
            <wp:positionV relativeFrom="paragraph">
              <wp:posOffset>45720</wp:posOffset>
            </wp:positionV>
            <wp:extent cx="4485005" cy="3239770"/>
            <wp:effectExtent l="0" t="0" r="0" b="0"/>
            <wp:wrapNone/>
            <wp:docPr id="4" name="Grafik 4" descr="Ein Bild, das Gras, Himmel, drauße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Himmel, draußen, Fel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5005" cy="3239770"/>
                    </a:xfrm>
                    <a:prstGeom prst="rect">
                      <a:avLst/>
                    </a:prstGeom>
                  </pic:spPr>
                </pic:pic>
              </a:graphicData>
            </a:graphic>
            <wp14:sizeRelH relativeFrom="margin">
              <wp14:pctWidth>0</wp14:pctWidth>
            </wp14:sizeRelH>
            <wp14:sizeRelV relativeFrom="margin">
              <wp14:pctHeight>0</wp14:pctHeight>
            </wp14:sizeRelV>
          </wp:anchor>
        </w:drawing>
      </w:r>
    </w:p>
    <w:p w14:paraId="47A17999" w14:textId="5B1EF354" w:rsidR="009C2CF8" w:rsidRDefault="009C2CF8">
      <w:pPr>
        <w:rPr>
          <w:rFonts w:ascii="Arial" w:hAnsi="Arial" w:cs="Arial"/>
        </w:rPr>
      </w:pPr>
    </w:p>
    <w:p w14:paraId="01B7CD6D" w14:textId="1ECB2900" w:rsidR="009C2CF8" w:rsidRDefault="009C2CF8">
      <w:pPr>
        <w:rPr>
          <w:rFonts w:ascii="Arial" w:hAnsi="Arial" w:cs="Arial"/>
        </w:rPr>
      </w:pPr>
    </w:p>
    <w:p w14:paraId="450208E7" w14:textId="0151C766" w:rsidR="009C2CF8" w:rsidRDefault="009C2CF8">
      <w:pPr>
        <w:rPr>
          <w:rFonts w:ascii="Arial" w:hAnsi="Arial" w:cs="Arial"/>
        </w:rPr>
      </w:pPr>
    </w:p>
    <w:p w14:paraId="2B44F3A8" w14:textId="0C4EA544" w:rsidR="009C2CF8" w:rsidRDefault="009C2CF8">
      <w:pPr>
        <w:rPr>
          <w:rFonts w:ascii="Arial" w:hAnsi="Arial" w:cs="Arial"/>
        </w:rPr>
      </w:pPr>
    </w:p>
    <w:p w14:paraId="477557D3" w14:textId="1E3B67D6" w:rsidR="009C2CF8" w:rsidRDefault="009C2CF8">
      <w:pPr>
        <w:rPr>
          <w:rFonts w:ascii="Arial" w:hAnsi="Arial" w:cs="Arial"/>
        </w:rPr>
      </w:pPr>
    </w:p>
    <w:p w14:paraId="3B73436D" w14:textId="2FC68F68" w:rsidR="009C2CF8" w:rsidRDefault="009C2CF8">
      <w:pPr>
        <w:rPr>
          <w:rFonts w:ascii="Arial" w:hAnsi="Arial" w:cs="Arial"/>
        </w:rPr>
      </w:pPr>
    </w:p>
    <w:p w14:paraId="0BE4D128" w14:textId="577E8B3E" w:rsidR="009C2CF8" w:rsidRDefault="009C2CF8">
      <w:pPr>
        <w:rPr>
          <w:rFonts w:ascii="Arial" w:hAnsi="Arial" w:cs="Arial"/>
        </w:rPr>
      </w:pPr>
    </w:p>
    <w:p w14:paraId="6CE80DFF" w14:textId="1763F30B" w:rsidR="009C2CF8" w:rsidRDefault="009C2CF8">
      <w:pPr>
        <w:rPr>
          <w:rFonts w:ascii="Arial" w:hAnsi="Arial" w:cs="Arial"/>
        </w:rPr>
      </w:pPr>
    </w:p>
    <w:p w14:paraId="1CDEE522" w14:textId="531C34FA" w:rsidR="009C2CF8" w:rsidRDefault="009C2CF8">
      <w:pPr>
        <w:rPr>
          <w:rFonts w:ascii="Arial" w:hAnsi="Arial" w:cs="Arial"/>
        </w:rPr>
      </w:pPr>
    </w:p>
    <w:p w14:paraId="2A1A3FB7" w14:textId="7F0A44FC" w:rsidR="009C2CF8" w:rsidRDefault="009C2CF8">
      <w:pPr>
        <w:rPr>
          <w:rFonts w:ascii="Arial" w:hAnsi="Arial" w:cs="Arial"/>
        </w:rPr>
      </w:pPr>
    </w:p>
    <w:p w14:paraId="60770067" w14:textId="365581E3" w:rsidR="009C2CF8" w:rsidRDefault="009C2CF8">
      <w:pPr>
        <w:rPr>
          <w:rFonts w:ascii="Arial" w:hAnsi="Arial" w:cs="Arial"/>
        </w:rPr>
      </w:pPr>
    </w:p>
    <w:p w14:paraId="42A1B81E" w14:textId="0C2ED61D" w:rsidR="009C2CF8" w:rsidRDefault="009C2CF8">
      <w:pPr>
        <w:rPr>
          <w:rFonts w:ascii="Arial" w:hAnsi="Arial" w:cs="Arial"/>
        </w:rPr>
      </w:pPr>
    </w:p>
    <w:p w14:paraId="031AE008" w14:textId="2ABAC752" w:rsidR="009C2CF8" w:rsidRDefault="009C2CF8">
      <w:pPr>
        <w:rPr>
          <w:rFonts w:ascii="Arial" w:hAnsi="Arial" w:cs="Arial"/>
        </w:rPr>
      </w:pPr>
    </w:p>
    <w:p w14:paraId="677B0720" w14:textId="0ABBE198" w:rsidR="009C2CF8" w:rsidRDefault="009C2CF8">
      <w:pPr>
        <w:rPr>
          <w:rFonts w:ascii="Arial" w:hAnsi="Arial" w:cs="Arial"/>
        </w:rPr>
      </w:pPr>
    </w:p>
    <w:p w14:paraId="60806095" w14:textId="45E8299D" w:rsidR="009C2CF8" w:rsidRDefault="009C2CF8">
      <w:pPr>
        <w:rPr>
          <w:rFonts w:ascii="Arial" w:hAnsi="Arial" w:cs="Arial"/>
        </w:rPr>
      </w:pPr>
    </w:p>
    <w:p w14:paraId="76914892" w14:textId="573697A3" w:rsidR="009C2CF8" w:rsidRDefault="009C2CF8">
      <w:pPr>
        <w:rPr>
          <w:rFonts w:ascii="Arial" w:hAnsi="Arial" w:cs="Arial"/>
        </w:rPr>
      </w:pPr>
    </w:p>
    <w:p w14:paraId="64642E6A" w14:textId="72558F6B" w:rsidR="009C2CF8" w:rsidRDefault="009C2CF8">
      <w:pPr>
        <w:rPr>
          <w:rFonts w:ascii="Arial" w:hAnsi="Arial" w:cs="Arial"/>
        </w:rPr>
      </w:pPr>
    </w:p>
    <w:p w14:paraId="576BDFD3" w14:textId="6076877A" w:rsidR="009C2CF8" w:rsidRDefault="009C2CF8">
      <w:pPr>
        <w:rPr>
          <w:rFonts w:ascii="Arial" w:hAnsi="Arial" w:cs="Arial"/>
        </w:rPr>
      </w:pPr>
    </w:p>
    <w:p w14:paraId="3E384DC1" w14:textId="110BB750" w:rsidR="009C2CF8" w:rsidRDefault="009C2CF8">
      <w:pPr>
        <w:rPr>
          <w:rFonts w:ascii="Arial" w:hAnsi="Arial" w:cs="Arial"/>
        </w:rPr>
      </w:pPr>
    </w:p>
    <w:p w14:paraId="09843582" w14:textId="30056D9B" w:rsidR="009C2CF8" w:rsidRDefault="009C2CF8">
      <w:pPr>
        <w:rPr>
          <w:rFonts w:ascii="Arial" w:hAnsi="Arial" w:cs="Arial"/>
        </w:rPr>
      </w:pPr>
    </w:p>
    <w:p w14:paraId="5B4AA1AF" w14:textId="59299043" w:rsidR="009C2CF8" w:rsidRDefault="009C2CF8">
      <w:pPr>
        <w:rPr>
          <w:rFonts w:ascii="Arial" w:hAnsi="Arial" w:cs="Arial"/>
        </w:rPr>
      </w:pPr>
    </w:p>
    <w:p w14:paraId="2A904471" w14:textId="7B9E5E51" w:rsidR="009C2CF8" w:rsidRDefault="009C2CF8">
      <w:pPr>
        <w:rPr>
          <w:rFonts w:ascii="Arial" w:hAnsi="Arial" w:cs="Arial"/>
        </w:rPr>
      </w:pPr>
    </w:p>
    <w:p w14:paraId="05953D45" w14:textId="39A3F7EE" w:rsidR="009C2CF8" w:rsidRPr="00787552" w:rsidRDefault="009C2CF8" w:rsidP="009C2CF8">
      <w:pPr>
        <w:tabs>
          <w:tab w:val="left" w:pos="7088"/>
        </w:tabs>
        <w:ind w:right="2550"/>
        <w:rPr>
          <w:rFonts w:ascii="Arial" w:hAnsi="Arial" w:cs="Arial"/>
          <w:sz w:val="16"/>
          <w:szCs w:val="16"/>
        </w:rPr>
      </w:pPr>
      <w:r w:rsidRPr="00787552">
        <w:rPr>
          <w:rFonts w:ascii="Arial" w:hAnsi="Arial" w:cs="Arial"/>
          <w:sz w:val="16"/>
          <w:szCs w:val="16"/>
        </w:rPr>
        <w:t>GARDENA Pipeline ist ein fest installiertes, unterirdisches Wassernetz, mit dem alle Bereiche im Garten bequem mit Wasser versorgt werden können.</w:t>
      </w:r>
    </w:p>
    <w:p w14:paraId="4C1DBD4D" w14:textId="2BF4053F" w:rsidR="009C2CF8" w:rsidRDefault="009C2CF8">
      <w:pPr>
        <w:rPr>
          <w:rFonts w:ascii="Arial" w:hAnsi="Arial" w:cs="Arial"/>
        </w:rPr>
      </w:pPr>
    </w:p>
    <w:p w14:paraId="4B7A064C" w14:textId="0B5644AC" w:rsidR="009C2CF8" w:rsidRDefault="009C2CF8">
      <w:pPr>
        <w:rPr>
          <w:rFonts w:ascii="Arial" w:hAnsi="Arial" w:cs="Arial"/>
        </w:rPr>
      </w:pPr>
    </w:p>
    <w:p w14:paraId="48BC3A94" w14:textId="54AF2F61" w:rsidR="00DA5952" w:rsidRDefault="00DA5952">
      <w:pPr>
        <w:rPr>
          <w:rFonts w:ascii="Arial" w:hAnsi="Arial" w:cs="Arial"/>
        </w:rPr>
      </w:pPr>
    </w:p>
    <w:p w14:paraId="37DA947A" w14:textId="5FB97EEB" w:rsidR="00DA5952" w:rsidRDefault="009778E5">
      <w:pPr>
        <w:rPr>
          <w:rFonts w:ascii="Arial" w:hAnsi="Arial" w:cs="Arial"/>
        </w:rPr>
      </w:pPr>
      <w:r>
        <w:rPr>
          <w:rFonts w:ascii="Arial" w:hAnsi="Arial" w:cs="Arial"/>
          <w:noProof/>
        </w:rPr>
        <w:drawing>
          <wp:anchor distT="0" distB="0" distL="114300" distR="114300" simplePos="0" relativeHeight="251671555" behindDoc="0" locked="0" layoutInCell="1" allowOverlap="1" wp14:anchorId="211F3A3E" wp14:editId="61B41BAD">
            <wp:simplePos x="0" y="0"/>
            <wp:positionH relativeFrom="column">
              <wp:posOffset>32385</wp:posOffset>
            </wp:positionH>
            <wp:positionV relativeFrom="paragraph">
              <wp:posOffset>33655</wp:posOffset>
            </wp:positionV>
            <wp:extent cx="4485005" cy="3239770"/>
            <wp:effectExtent l="0" t="0" r="0" b="0"/>
            <wp:wrapNone/>
            <wp:docPr id="13" name="Grafik 13" descr="Ein Bild, das Gras, draußen, Baum,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Gras, draußen, Baum, Blum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5005" cy="3239770"/>
                    </a:xfrm>
                    <a:prstGeom prst="rect">
                      <a:avLst/>
                    </a:prstGeom>
                  </pic:spPr>
                </pic:pic>
              </a:graphicData>
            </a:graphic>
            <wp14:sizeRelH relativeFrom="margin">
              <wp14:pctWidth>0</wp14:pctWidth>
            </wp14:sizeRelH>
            <wp14:sizeRelV relativeFrom="margin">
              <wp14:pctHeight>0</wp14:pctHeight>
            </wp14:sizeRelV>
          </wp:anchor>
        </w:drawing>
      </w:r>
    </w:p>
    <w:p w14:paraId="3CE489AA" w14:textId="69A23F67" w:rsidR="00DA5952" w:rsidRDefault="00DA5952">
      <w:pPr>
        <w:rPr>
          <w:rFonts w:ascii="Arial" w:hAnsi="Arial" w:cs="Arial"/>
        </w:rPr>
      </w:pPr>
    </w:p>
    <w:p w14:paraId="10674D27" w14:textId="7D0831E6" w:rsidR="00DA5952" w:rsidRDefault="00DA5952">
      <w:pPr>
        <w:rPr>
          <w:rFonts w:ascii="Arial" w:hAnsi="Arial" w:cs="Arial"/>
        </w:rPr>
      </w:pPr>
    </w:p>
    <w:p w14:paraId="3E6F5192" w14:textId="507D89D8" w:rsidR="00DA5952" w:rsidRDefault="00DA5952">
      <w:pPr>
        <w:rPr>
          <w:rFonts w:ascii="Arial" w:hAnsi="Arial" w:cs="Arial"/>
        </w:rPr>
      </w:pPr>
    </w:p>
    <w:p w14:paraId="7B1DFB95" w14:textId="6E2FE78D" w:rsidR="00DA5952" w:rsidRDefault="00DA5952">
      <w:pPr>
        <w:rPr>
          <w:rFonts w:ascii="Arial" w:hAnsi="Arial" w:cs="Arial"/>
        </w:rPr>
      </w:pPr>
    </w:p>
    <w:p w14:paraId="3ED2F100" w14:textId="5A19B5D6" w:rsidR="00DA5952" w:rsidRDefault="00DA5952">
      <w:pPr>
        <w:rPr>
          <w:rFonts w:ascii="Arial" w:hAnsi="Arial" w:cs="Arial"/>
        </w:rPr>
      </w:pPr>
    </w:p>
    <w:p w14:paraId="2761B188" w14:textId="69E47044" w:rsidR="00DA5952" w:rsidRDefault="00DA5952">
      <w:pPr>
        <w:rPr>
          <w:rFonts w:ascii="Arial" w:hAnsi="Arial" w:cs="Arial"/>
        </w:rPr>
      </w:pPr>
    </w:p>
    <w:p w14:paraId="7BB3D3F1" w14:textId="3CD6AC54" w:rsidR="00DA5952" w:rsidRDefault="00DA5952">
      <w:pPr>
        <w:rPr>
          <w:rFonts w:ascii="Arial" w:hAnsi="Arial" w:cs="Arial"/>
        </w:rPr>
      </w:pPr>
    </w:p>
    <w:p w14:paraId="129DDC06" w14:textId="4D0E8CEC" w:rsidR="00DA5952" w:rsidRDefault="00DA5952">
      <w:pPr>
        <w:rPr>
          <w:rFonts w:ascii="Arial" w:hAnsi="Arial" w:cs="Arial"/>
        </w:rPr>
      </w:pPr>
    </w:p>
    <w:p w14:paraId="42412329" w14:textId="57EEA52C" w:rsidR="00DA5952" w:rsidRDefault="00DA5952">
      <w:pPr>
        <w:rPr>
          <w:rFonts w:ascii="Arial" w:hAnsi="Arial" w:cs="Arial"/>
        </w:rPr>
      </w:pPr>
    </w:p>
    <w:p w14:paraId="79437B8C" w14:textId="2CE79FA6" w:rsidR="00DA5952" w:rsidRDefault="00DA5952">
      <w:pPr>
        <w:rPr>
          <w:rFonts w:ascii="Arial" w:hAnsi="Arial" w:cs="Arial"/>
        </w:rPr>
      </w:pPr>
    </w:p>
    <w:p w14:paraId="4CE46B76" w14:textId="71FB64A2" w:rsidR="00DA5952" w:rsidRDefault="00DA5952">
      <w:pPr>
        <w:rPr>
          <w:rFonts w:ascii="Arial" w:hAnsi="Arial" w:cs="Arial"/>
        </w:rPr>
      </w:pPr>
    </w:p>
    <w:p w14:paraId="545081BA" w14:textId="2F8DA58C" w:rsidR="00DA5952" w:rsidRDefault="00DA5952">
      <w:pPr>
        <w:rPr>
          <w:rFonts w:ascii="Arial" w:hAnsi="Arial" w:cs="Arial"/>
        </w:rPr>
      </w:pPr>
    </w:p>
    <w:p w14:paraId="6814B1B1" w14:textId="7CF1B83A" w:rsidR="00DA5952" w:rsidRDefault="00DA5952">
      <w:pPr>
        <w:rPr>
          <w:rFonts w:ascii="Arial" w:hAnsi="Arial" w:cs="Arial"/>
        </w:rPr>
      </w:pPr>
    </w:p>
    <w:p w14:paraId="60357C9C" w14:textId="7EFA4A1B" w:rsidR="00DA5952" w:rsidRDefault="00DA5952">
      <w:pPr>
        <w:rPr>
          <w:rFonts w:ascii="Arial" w:hAnsi="Arial" w:cs="Arial"/>
        </w:rPr>
      </w:pPr>
    </w:p>
    <w:p w14:paraId="62F9DB0D" w14:textId="26557BA2" w:rsidR="00DA5952" w:rsidRDefault="00DA5952">
      <w:pPr>
        <w:rPr>
          <w:rFonts w:ascii="Arial" w:hAnsi="Arial" w:cs="Arial"/>
        </w:rPr>
      </w:pPr>
    </w:p>
    <w:p w14:paraId="3874BDA2" w14:textId="719BCA23" w:rsidR="00DA5952" w:rsidRDefault="00DA5952">
      <w:pPr>
        <w:rPr>
          <w:rFonts w:ascii="Arial" w:hAnsi="Arial" w:cs="Arial"/>
        </w:rPr>
      </w:pPr>
    </w:p>
    <w:p w14:paraId="00A69C33" w14:textId="12C31132" w:rsidR="00DA5952" w:rsidRDefault="00DA5952">
      <w:pPr>
        <w:rPr>
          <w:rFonts w:ascii="Arial" w:hAnsi="Arial" w:cs="Arial"/>
        </w:rPr>
      </w:pPr>
    </w:p>
    <w:p w14:paraId="60775546" w14:textId="5D0F46EA" w:rsidR="00DA5952" w:rsidRDefault="00DA5952">
      <w:pPr>
        <w:rPr>
          <w:rFonts w:ascii="Arial" w:hAnsi="Arial" w:cs="Arial"/>
        </w:rPr>
      </w:pPr>
    </w:p>
    <w:p w14:paraId="2E20777E" w14:textId="2E94F99C" w:rsidR="00DA5952" w:rsidRDefault="00DA5952">
      <w:pPr>
        <w:rPr>
          <w:rFonts w:ascii="Arial" w:hAnsi="Arial" w:cs="Arial"/>
        </w:rPr>
      </w:pPr>
    </w:p>
    <w:p w14:paraId="2438B189" w14:textId="2DFFA2C5" w:rsidR="00DA5952" w:rsidRDefault="00DA5952">
      <w:pPr>
        <w:rPr>
          <w:rFonts w:ascii="Arial" w:hAnsi="Arial" w:cs="Arial"/>
        </w:rPr>
      </w:pPr>
    </w:p>
    <w:p w14:paraId="43143CC7" w14:textId="7A6C76A1" w:rsidR="00DA5952" w:rsidRDefault="00DA5952">
      <w:pPr>
        <w:rPr>
          <w:rFonts w:ascii="Arial" w:hAnsi="Arial" w:cs="Arial"/>
        </w:rPr>
      </w:pPr>
    </w:p>
    <w:p w14:paraId="2E10049D" w14:textId="378DB3E8" w:rsidR="00DA5952" w:rsidRDefault="00DA5952">
      <w:pPr>
        <w:rPr>
          <w:rFonts w:ascii="Arial" w:hAnsi="Arial" w:cs="Arial"/>
        </w:rPr>
      </w:pPr>
    </w:p>
    <w:p w14:paraId="523B9FF3" w14:textId="5FECC57F" w:rsidR="00DA5952" w:rsidRPr="00787552" w:rsidRDefault="00286436" w:rsidP="00286436">
      <w:pPr>
        <w:ind w:right="2408"/>
        <w:rPr>
          <w:rFonts w:ascii="Arial" w:hAnsi="Arial" w:cs="Arial"/>
          <w:sz w:val="16"/>
          <w:szCs w:val="16"/>
        </w:rPr>
      </w:pPr>
      <w:r w:rsidRPr="00787552">
        <w:rPr>
          <w:rFonts w:ascii="Arial" w:hAnsi="Arial" w:cs="Arial"/>
          <w:sz w:val="16"/>
          <w:szCs w:val="16"/>
        </w:rPr>
        <w:t>Der Viereckregner kann schnell und einfach an die GARDENA Wassersteckdose angeschlossen werden. Er ist ideal für die Bewässerung von Blumen- und Gemüsebeeten sowie Rasenflächen.</w:t>
      </w:r>
    </w:p>
    <w:p w14:paraId="147B898C" w14:textId="62588E28" w:rsidR="00DA5952" w:rsidRDefault="00DA5952">
      <w:pPr>
        <w:rPr>
          <w:rFonts w:ascii="Arial" w:hAnsi="Arial" w:cs="Arial"/>
        </w:rPr>
      </w:pPr>
    </w:p>
    <w:p w14:paraId="7A528D9D" w14:textId="4C0FAE41" w:rsidR="00DA5952" w:rsidRDefault="00DA5952">
      <w:pPr>
        <w:rPr>
          <w:rFonts w:ascii="Arial" w:hAnsi="Arial" w:cs="Arial"/>
        </w:rPr>
      </w:pPr>
    </w:p>
    <w:p w14:paraId="109CD4F3" w14:textId="293D6357" w:rsidR="006B2185" w:rsidRDefault="006B2185">
      <w:pPr>
        <w:rPr>
          <w:rFonts w:ascii="Arial" w:hAnsi="Arial" w:cs="Arial"/>
        </w:rPr>
      </w:pPr>
      <w:r>
        <w:rPr>
          <w:rFonts w:ascii="Arial" w:hAnsi="Arial" w:cs="Arial"/>
        </w:rPr>
        <w:br w:type="page"/>
      </w:r>
    </w:p>
    <w:p w14:paraId="3318D906" w14:textId="5B4A7B8B" w:rsidR="00DA5952" w:rsidRDefault="00DA5952">
      <w:pPr>
        <w:rPr>
          <w:rFonts w:ascii="Arial" w:hAnsi="Arial" w:cs="Arial"/>
        </w:rPr>
      </w:pPr>
    </w:p>
    <w:p w14:paraId="53725E75" w14:textId="3BFE2DC8" w:rsidR="006B2185" w:rsidRDefault="006B2185">
      <w:pPr>
        <w:rPr>
          <w:rFonts w:ascii="Arial" w:hAnsi="Arial" w:cs="Arial"/>
        </w:rPr>
      </w:pPr>
    </w:p>
    <w:p w14:paraId="10D287C3" w14:textId="212F1B9D" w:rsidR="006B2185" w:rsidRDefault="006B2185">
      <w:pPr>
        <w:rPr>
          <w:rFonts w:ascii="Arial" w:hAnsi="Arial" w:cs="Arial"/>
        </w:rPr>
      </w:pPr>
      <w:r>
        <w:rPr>
          <w:rFonts w:ascii="Arial" w:hAnsi="Arial" w:cs="Arial"/>
          <w:noProof/>
        </w:rPr>
        <w:drawing>
          <wp:anchor distT="0" distB="0" distL="114300" distR="114300" simplePos="0" relativeHeight="251673603" behindDoc="0" locked="0" layoutInCell="1" allowOverlap="1" wp14:anchorId="2B2E1028" wp14:editId="5F8A263A">
            <wp:simplePos x="0" y="0"/>
            <wp:positionH relativeFrom="column">
              <wp:posOffset>44120</wp:posOffset>
            </wp:positionH>
            <wp:positionV relativeFrom="paragraph">
              <wp:posOffset>45720</wp:posOffset>
            </wp:positionV>
            <wp:extent cx="4485005" cy="3239770"/>
            <wp:effectExtent l="0" t="0" r="0" b="0"/>
            <wp:wrapNone/>
            <wp:docPr id="15" name="Grafik 15" descr="Ein Bild, das Gras, Baum,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Gras, Baum, draußen, Pflanz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5005" cy="3239770"/>
                    </a:xfrm>
                    <a:prstGeom prst="rect">
                      <a:avLst/>
                    </a:prstGeom>
                  </pic:spPr>
                </pic:pic>
              </a:graphicData>
            </a:graphic>
            <wp14:sizeRelH relativeFrom="margin">
              <wp14:pctWidth>0</wp14:pctWidth>
            </wp14:sizeRelH>
            <wp14:sizeRelV relativeFrom="margin">
              <wp14:pctHeight>0</wp14:pctHeight>
            </wp14:sizeRelV>
          </wp:anchor>
        </w:drawing>
      </w:r>
    </w:p>
    <w:p w14:paraId="0D6CBA72" w14:textId="6EC49B72" w:rsidR="006B2185" w:rsidRDefault="006B2185">
      <w:pPr>
        <w:rPr>
          <w:rFonts w:ascii="Arial" w:hAnsi="Arial" w:cs="Arial"/>
        </w:rPr>
      </w:pPr>
    </w:p>
    <w:p w14:paraId="79BF07B3" w14:textId="44198AAF" w:rsidR="006B2185" w:rsidRDefault="006B2185">
      <w:pPr>
        <w:rPr>
          <w:rFonts w:ascii="Arial" w:hAnsi="Arial" w:cs="Arial"/>
        </w:rPr>
      </w:pPr>
    </w:p>
    <w:p w14:paraId="38A81EF5" w14:textId="24B88169" w:rsidR="006B2185" w:rsidRDefault="006B2185">
      <w:pPr>
        <w:rPr>
          <w:rFonts w:ascii="Arial" w:hAnsi="Arial" w:cs="Arial"/>
        </w:rPr>
      </w:pPr>
    </w:p>
    <w:p w14:paraId="55495BE8" w14:textId="7A57A70C" w:rsidR="006B2185" w:rsidRDefault="006B2185">
      <w:pPr>
        <w:rPr>
          <w:rFonts w:ascii="Arial" w:hAnsi="Arial" w:cs="Arial"/>
        </w:rPr>
      </w:pPr>
    </w:p>
    <w:p w14:paraId="0FB07A6A" w14:textId="0054DC26" w:rsidR="006B2185" w:rsidRDefault="006B2185">
      <w:pPr>
        <w:rPr>
          <w:rFonts w:ascii="Arial" w:hAnsi="Arial" w:cs="Arial"/>
        </w:rPr>
      </w:pPr>
    </w:p>
    <w:p w14:paraId="528E54A7" w14:textId="39526303" w:rsidR="006B2185" w:rsidRDefault="006B2185">
      <w:pPr>
        <w:rPr>
          <w:rFonts w:ascii="Arial" w:hAnsi="Arial" w:cs="Arial"/>
        </w:rPr>
      </w:pPr>
    </w:p>
    <w:p w14:paraId="28AD31DF" w14:textId="175F124E" w:rsidR="006B2185" w:rsidRDefault="006B2185">
      <w:pPr>
        <w:rPr>
          <w:rFonts w:ascii="Arial" w:hAnsi="Arial" w:cs="Arial"/>
        </w:rPr>
      </w:pPr>
    </w:p>
    <w:p w14:paraId="354DE918" w14:textId="08F3FE63" w:rsidR="006B2185" w:rsidRDefault="006B2185">
      <w:pPr>
        <w:rPr>
          <w:rFonts w:ascii="Arial" w:hAnsi="Arial" w:cs="Arial"/>
        </w:rPr>
      </w:pPr>
    </w:p>
    <w:p w14:paraId="1372C614" w14:textId="3525A3E4" w:rsidR="006B2185" w:rsidRDefault="006B2185">
      <w:pPr>
        <w:rPr>
          <w:rFonts w:ascii="Arial" w:hAnsi="Arial" w:cs="Arial"/>
        </w:rPr>
      </w:pPr>
    </w:p>
    <w:p w14:paraId="000D2545" w14:textId="135B6777" w:rsidR="006B2185" w:rsidRDefault="006B2185">
      <w:pPr>
        <w:rPr>
          <w:rFonts w:ascii="Arial" w:hAnsi="Arial" w:cs="Arial"/>
        </w:rPr>
      </w:pPr>
    </w:p>
    <w:p w14:paraId="349CF7D4" w14:textId="04DC5EF9" w:rsidR="006B2185" w:rsidRDefault="006B2185">
      <w:pPr>
        <w:rPr>
          <w:rFonts w:ascii="Arial" w:hAnsi="Arial" w:cs="Arial"/>
        </w:rPr>
      </w:pPr>
    </w:p>
    <w:p w14:paraId="15342763" w14:textId="0CD7CBE6" w:rsidR="006B2185" w:rsidRDefault="006B2185">
      <w:pPr>
        <w:rPr>
          <w:rFonts w:ascii="Arial" w:hAnsi="Arial" w:cs="Arial"/>
        </w:rPr>
      </w:pPr>
    </w:p>
    <w:p w14:paraId="4DB5DC3E" w14:textId="54CF1E60" w:rsidR="006B2185" w:rsidRDefault="006B2185">
      <w:pPr>
        <w:rPr>
          <w:rFonts w:ascii="Arial" w:hAnsi="Arial" w:cs="Arial"/>
        </w:rPr>
      </w:pPr>
    </w:p>
    <w:p w14:paraId="28CD1946" w14:textId="5F4F6872" w:rsidR="006B2185" w:rsidRDefault="006B2185">
      <w:pPr>
        <w:rPr>
          <w:rFonts w:ascii="Arial" w:hAnsi="Arial" w:cs="Arial"/>
        </w:rPr>
      </w:pPr>
    </w:p>
    <w:p w14:paraId="0466CB56" w14:textId="7693679F" w:rsidR="006B2185" w:rsidRDefault="006B2185">
      <w:pPr>
        <w:rPr>
          <w:rFonts w:ascii="Arial" w:hAnsi="Arial" w:cs="Arial"/>
        </w:rPr>
      </w:pPr>
    </w:p>
    <w:p w14:paraId="0FFB469C" w14:textId="35D08E49" w:rsidR="006B2185" w:rsidRDefault="006B2185">
      <w:pPr>
        <w:rPr>
          <w:rFonts w:ascii="Arial" w:hAnsi="Arial" w:cs="Arial"/>
        </w:rPr>
      </w:pPr>
    </w:p>
    <w:p w14:paraId="1CEF6887" w14:textId="2789CD00" w:rsidR="006B2185" w:rsidRDefault="006B2185">
      <w:pPr>
        <w:rPr>
          <w:rFonts w:ascii="Arial" w:hAnsi="Arial" w:cs="Arial"/>
        </w:rPr>
      </w:pPr>
    </w:p>
    <w:p w14:paraId="6C8A3730" w14:textId="0D742381" w:rsidR="006B2185" w:rsidRDefault="006B2185">
      <w:pPr>
        <w:rPr>
          <w:rFonts w:ascii="Arial" w:hAnsi="Arial" w:cs="Arial"/>
        </w:rPr>
      </w:pPr>
    </w:p>
    <w:p w14:paraId="3B82B11A" w14:textId="1FD116DA" w:rsidR="006B2185" w:rsidRDefault="006B2185">
      <w:pPr>
        <w:rPr>
          <w:rFonts w:ascii="Arial" w:hAnsi="Arial" w:cs="Arial"/>
        </w:rPr>
      </w:pPr>
    </w:p>
    <w:p w14:paraId="33666BF5" w14:textId="7B4869C5" w:rsidR="006B2185" w:rsidRDefault="006B2185">
      <w:pPr>
        <w:rPr>
          <w:rFonts w:ascii="Arial" w:hAnsi="Arial" w:cs="Arial"/>
        </w:rPr>
      </w:pPr>
    </w:p>
    <w:p w14:paraId="240EAD9E" w14:textId="62275466" w:rsidR="006B2185" w:rsidRDefault="006B2185">
      <w:pPr>
        <w:rPr>
          <w:rFonts w:ascii="Arial" w:hAnsi="Arial" w:cs="Arial"/>
        </w:rPr>
      </w:pPr>
    </w:p>
    <w:p w14:paraId="19DDAA45" w14:textId="67D9CB0B" w:rsidR="006B2185" w:rsidRDefault="006B2185">
      <w:pPr>
        <w:rPr>
          <w:rFonts w:ascii="Arial" w:hAnsi="Arial" w:cs="Arial"/>
        </w:rPr>
      </w:pPr>
    </w:p>
    <w:p w14:paraId="294F44C2" w14:textId="5CB2F711" w:rsidR="006B2185" w:rsidRPr="00DA59C0" w:rsidRDefault="00DA59C0" w:rsidP="00DA59C0">
      <w:pPr>
        <w:ind w:right="2408"/>
        <w:rPr>
          <w:rFonts w:ascii="Arial" w:hAnsi="Arial" w:cs="Arial"/>
          <w:sz w:val="16"/>
          <w:szCs w:val="16"/>
        </w:rPr>
      </w:pPr>
      <w:r w:rsidRPr="00DA59C0">
        <w:rPr>
          <w:rFonts w:ascii="Arial" w:hAnsi="Arial" w:cs="Arial"/>
          <w:sz w:val="16"/>
          <w:szCs w:val="16"/>
        </w:rPr>
        <w:t xml:space="preserve">Die GARDENA </w:t>
      </w:r>
      <w:r>
        <w:rPr>
          <w:rFonts w:ascii="Arial" w:hAnsi="Arial" w:cs="Arial"/>
          <w:sz w:val="16"/>
          <w:szCs w:val="16"/>
        </w:rPr>
        <w:t xml:space="preserve">Pipeline </w:t>
      </w:r>
      <w:r w:rsidRPr="00DA59C0">
        <w:rPr>
          <w:rFonts w:ascii="Arial" w:hAnsi="Arial" w:cs="Arial"/>
          <w:sz w:val="16"/>
          <w:szCs w:val="16"/>
        </w:rPr>
        <w:t>Wassersteckdose wird fest unter der Erde installiert und ermöglicht eine bequeme Wasserentnahme an jeder Stelle im Garten.</w:t>
      </w:r>
    </w:p>
    <w:p w14:paraId="5DD58E42" w14:textId="64BF65CC" w:rsidR="006B2185" w:rsidRDefault="006B2185">
      <w:pPr>
        <w:rPr>
          <w:rFonts w:ascii="Arial" w:hAnsi="Arial" w:cs="Arial"/>
        </w:rPr>
      </w:pPr>
    </w:p>
    <w:p w14:paraId="1DB12B90" w14:textId="30E0EEBB" w:rsidR="006B2185" w:rsidRDefault="006B2185">
      <w:pPr>
        <w:rPr>
          <w:rFonts w:ascii="Arial" w:hAnsi="Arial" w:cs="Arial"/>
        </w:rPr>
      </w:pPr>
    </w:p>
    <w:p w14:paraId="40335759" w14:textId="0CAABBE4" w:rsidR="006B2185" w:rsidRDefault="006B2185">
      <w:pPr>
        <w:rPr>
          <w:rFonts w:ascii="Arial" w:hAnsi="Arial" w:cs="Arial"/>
        </w:rPr>
      </w:pPr>
    </w:p>
    <w:p w14:paraId="0CF6C30B" w14:textId="71A52CB9" w:rsidR="006B2185" w:rsidRDefault="006B2185">
      <w:pPr>
        <w:rPr>
          <w:rFonts w:ascii="Arial" w:hAnsi="Arial" w:cs="Arial"/>
        </w:rPr>
      </w:pPr>
    </w:p>
    <w:p w14:paraId="68B1AA18" w14:textId="02D74259" w:rsidR="006B2185" w:rsidRDefault="006B2185">
      <w:pPr>
        <w:rPr>
          <w:rFonts w:ascii="Arial" w:hAnsi="Arial" w:cs="Arial"/>
        </w:rPr>
      </w:pPr>
    </w:p>
    <w:p w14:paraId="17190BD4" w14:textId="36E78009" w:rsidR="006B2185" w:rsidRDefault="006B2185">
      <w:pPr>
        <w:rPr>
          <w:rFonts w:ascii="Arial" w:hAnsi="Arial" w:cs="Arial"/>
        </w:rPr>
      </w:pPr>
    </w:p>
    <w:p w14:paraId="6A27B6B4" w14:textId="109904A4" w:rsidR="006B2185" w:rsidRDefault="006B2185">
      <w:pPr>
        <w:rPr>
          <w:rFonts w:ascii="Arial" w:hAnsi="Arial" w:cs="Arial"/>
        </w:rPr>
      </w:pPr>
    </w:p>
    <w:p w14:paraId="5953B49C" w14:textId="7B44A4E0" w:rsidR="006B2185" w:rsidRDefault="006B2185">
      <w:pPr>
        <w:rPr>
          <w:rFonts w:ascii="Arial" w:hAnsi="Arial" w:cs="Arial"/>
        </w:rPr>
      </w:pPr>
    </w:p>
    <w:p w14:paraId="13762E46" w14:textId="37D9E183" w:rsidR="006B2185" w:rsidRDefault="006B2185">
      <w:pPr>
        <w:rPr>
          <w:rFonts w:ascii="Arial" w:hAnsi="Arial" w:cs="Arial"/>
        </w:rPr>
      </w:pPr>
    </w:p>
    <w:p w14:paraId="3CAD2D44" w14:textId="5AAE58E7" w:rsidR="006B2185" w:rsidRDefault="006B2185">
      <w:pPr>
        <w:rPr>
          <w:rFonts w:ascii="Arial" w:hAnsi="Arial" w:cs="Arial"/>
        </w:rPr>
      </w:pPr>
    </w:p>
    <w:p w14:paraId="6D956F88" w14:textId="18E4978A" w:rsidR="006B2185" w:rsidRDefault="006B2185">
      <w:pPr>
        <w:rPr>
          <w:rFonts w:ascii="Arial" w:hAnsi="Arial" w:cs="Arial"/>
        </w:rPr>
      </w:pPr>
    </w:p>
    <w:p w14:paraId="1496489A" w14:textId="646BE9A6" w:rsidR="006B2185" w:rsidRDefault="006B2185">
      <w:pPr>
        <w:rPr>
          <w:rFonts w:ascii="Arial" w:hAnsi="Arial" w:cs="Arial"/>
        </w:rPr>
      </w:pPr>
    </w:p>
    <w:p w14:paraId="1AEF7DDE" w14:textId="70BC6B16" w:rsidR="006B2185" w:rsidRDefault="006B2185">
      <w:pPr>
        <w:rPr>
          <w:rFonts w:ascii="Arial" w:hAnsi="Arial" w:cs="Arial"/>
        </w:rPr>
      </w:pPr>
    </w:p>
    <w:p w14:paraId="0765291A" w14:textId="4EE67288" w:rsidR="006B2185" w:rsidRDefault="006B2185">
      <w:pPr>
        <w:rPr>
          <w:rFonts w:ascii="Arial" w:hAnsi="Arial" w:cs="Arial"/>
        </w:rPr>
      </w:pPr>
    </w:p>
    <w:p w14:paraId="79C4AC0F" w14:textId="77777777" w:rsidR="006B2185" w:rsidRDefault="006B2185">
      <w:pPr>
        <w:rPr>
          <w:rFonts w:ascii="Arial" w:hAnsi="Arial" w:cs="Arial"/>
        </w:rPr>
      </w:pPr>
    </w:p>
    <w:p w14:paraId="45ADDE05" w14:textId="77777777" w:rsidR="00DA5952" w:rsidRDefault="00DA5952">
      <w:pPr>
        <w:rPr>
          <w:rFonts w:ascii="Arial" w:hAnsi="Arial" w:cs="Arial"/>
        </w:rPr>
      </w:pPr>
    </w:p>
    <w:p w14:paraId="43EDF599" w14:textId="77777777" w:rsidR="00DA5952" w:rsidRDefault="00DA5952">
      <w:pPr>
        <w:rPr>
          <w:rFonts w:ascii="Arial" w:hAnsi="Arial" w:cs="Arial"/>
        </w:rPr>
      </w:pPr>
    </w:p>
    <w:bookmarkEnd w:id="1"/>
    <w:p w14:paraId="3C877914" w14:textId="37A92811" w:rsidR="009C2CF8" w:rsidRDefault="009C2CF8">
      <w:pPr>
        <w:rPr>
          <w:rFonts w:ascii="Arial" w:hAnsi="Arial" w:cs="Arial"/>
        </w:rPr>
      </w:pPr>
      <w:r>
        <w:rPr>
          <w:rFonts w:ascii="Arial" w:hAnsi="Arial" w:cs="Arial"/>
        </w:rPr>
        <w:br w:type="page"/>
      </w:r>
    </w:p>
    <w:p w14:paraId="343CCC75" w14:textId="64623CFE" w:rsidR="002267DB" w:rsidRPr="002954A9" w:rsidRDefault="000F6023">
      <w:pPr>
        <w:rPr>
          <w:rFonts w:ascii="Arial" w:hAnsi="Arial" w:cs="Arial"/>
        </w:rPr>
      </w:pPr>
      <w:r w:rsidRPr="002954A9">
        <w:rPr>
          <w:rFonts w:ascii="Arial" w:hAnsi="Arial" w:cs="Arial"/>
          <w:noProof/>
          <w:color w:val="2B579A"/>
          <w:shd w:val="clear" w:color="auto" w:fill="E6E6E6"/>
        </w:rPr>
        <w:lastRenderedPageBreak/>
        <mc:AlternateContent>
          <mc:Choice Requires="wps">
            <w:drawing>
              <wp:anchor distT="0" distB="0" distL="114300" distR="114300" simplePos="0" relativeHeight="251658242" behindDoc="0" locked="0" layoutInCell="1" allowOverlap="1" wp14:anchorId="6A5EA5F9" wp14:editId="4C122F9A">
                <wp:simplePos x="0" y="0"/>
                <wp:positionH relativeFrom="column">
                  <wp:posOffset>-732155</wp:posOffset>
                </wp:positionH>
                <wp:positionV relativeFrom="paragraph">
                  <wp:posOffset>165735</wp:posOffset>
                </wp:positionV>
                <wp:extent cx="6136005" cy="78740"/>
                <wp:effectExtent l="0" t="0" r="1270" b="635"/>
                <wp:wrapNone/>
                <wp:docPr id="6" name="Text Box 85"/>
                <wp:cNvGraphicFramePr/>
                <a:graphic xmlns:a="http://schemas.openxmlformats.org/drawingml/2006/main">
                  <a:graphicData uri="http://schemas.microsoft.com/office/word/2010/wordprocessingShape">
                    <wps:wsp>
                      <wps:cNvSpPr/>
                      <wps:spPr>
                        <a:xfrm flipV="1">
                          <a:off x="0" y="0"/>
                          <a:ext cx="6135480" cy="78120"/>
                        </a:xfrm>
                        <a:prstGeom prst="rect">
                          <a:avLst/>
                        </a:prstGeom>
                        <a:solidFill>
                          <a:srgbClr val="00AEBD"/>
                        </a:solidFill>
                        <a:ln>
                          <a:noFill/>
                        </a:ln>
                      </wps:spPr>
                      <wps:style>
                        <a:lnRef idx="0">
                          <a:scrgbClr r="0" g="0" b="0"/>
                        </a:lnRef>
                        <a:fillRef idx="0">
                          <a:scrgbClr r="0" g="0" b="0"/>
                        </a:fillRef>
                        <a:effectRef idx="0">
                          <a:scrgbClr r="0" g="0" b="0"/>
                        </a:effectRef>
                        <a:fontRef idx="minor"/>
                      </wps:style>
                      <wps:txbx>
                        <w:txbxContent>
                          <w:p w14:paraId="335C6358" w14:textId="77777777" w:rsidR="002267DB" w:rsidRDefault="002267DB">
                            <w:pPr>
                              <w:pStyle w:val="Rahmeninhalt"/>
                            </w:pPr>
                          </w:p>
                        </w:txbxContent>
                      </wps:txbx>
                      <wps:bodyPr>
                        <a:noAutofit/>
                      </wps:bodyPr>
                    </wps:wsp>
                  </a:graphicData>
                </a:graphic>
              </wp:anchor>
            </w:drawing>
          </mc:Choice>
          <mc:Fallback>
            <w:pict>
              <v:rect w14:anchorId="6A5EA5F9" id="_x0000_s1028" style="position:absolute;margin-left:-57.65pt;margin-top:13.05pt;width:483.15pt;height:6.2pt;flip:y;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" fillcolor="#00aebd" stroked="f">
                <v:textbox>
                  <w:txbxContent>
                    <w:p w14:paraId="335C6358" w14:textId="77777777" w:rsidR="002267DB" w:rsidRDefault="002267DB">
                      <w:pPr>
                        <w:pStyle w:val="Rahmeninhalt"/>
                      </w:pPr>
                    </w:p>
                  </w:txbxContent>
                </v:textbox>
              </v:rect>
            </w:pict>
          </mc:Fallback>
        </mc:AlternateContent>
      </w:r>
      <w:r w:rsidRPr="002954A9">
        <w:rPr>
          <w:rFonts w:ascii="Arial" w:hAnsi="Arial" w:cs="Arial"/>
          <w:sz w:val="22"/>
          <w:szCs w:val="22"/>
        </w:rPr>
        <w:t>NEUHEIT</w:t>
      </w:r>
      <w:r w:rsidR="00101997" w:rsidRPr="002954A9">
        <w:rPr>
          <w:rFonts w:ascii="Arial" w:hAnsi="Arial" w:cs="Arial"/>
          <w:sz w:val="22"/>
          <w:szCs w:val="22"/>
        </w:rPr>
        <w:t>EN</w:t>
      </w:r>
      <w:r w:rsidRPr="002954A9">
        <w:rPr>
          <w:rFonts w:ascii="Arial" w:hAnsi="Arial" w:cs="Arial"/>
          <w:sz w:val="22"/>
          <w:szCs w:val="22"/>
        </w:rPr>
        <w:t xml:space="preserve"> IM ÜBERBLICK</w:t>
      </w:r>
    </w:p>
    <w:p w14:paraId="1B7C7654" w14:textId="77777777" w:rsidR="002267DB" w:rsidRPr="002954A9" w:rsidRDefault="002267DB">
      <w:pPr>
        <w:rPr>
          <w:rFonts w:ascii="Arial" w:hAnsi="Arial" w:cs="Arial"/>
          <w:sz w:val="28"/>
          <w:szCs w:val="28"/>
        </w:rPr>
      </w:pPr>
    </w:p>
    <w:p w14:paraId="10D4357B" w14:textId="55295BCE" w:rsidR="002267DB" w:rsidRPr="002954A9" w:rsidRDefault="002267DB">
      <w:pPr>
        <w:rPr>
          <w:rFonts w:ascii="Arial" w:hAnsi="Arial" w:cs="Arial"/>
          <w:sz w:val="22"/>
          <w:szCs w:val="22"/>
        </w:rPr>
      </w:pPr>
    </w:p>
    <w:tbl>
      <w:tblPr>
        <w:tblW w:w="8505" w:type="dxa"/>
        <w:tblLook w:val="01E0" w:firstRow="1" w:lastRow="1" w:firstColumn="1" w:lastColumn="1" w:noHBand="0" w:noVBand="0"/>
      </w:tblPr>
      <w:tblGrid>
        <w:gridCol w:w="3686"/>
        <w:gridCol w:w="4819"/>
      </w:tblGrid>
      <w:tr w:rsidR="002267DB" w:rsidRPr="002954A9" w14:paraId="1105934A" w14:textId="77777777" w:rsidTr="32835B70">
        <w:trPr>
          <w:trHeight w:val="12936"/>
        </w:trPr>
        <w:tc>
          <w:tcPr>
            <w:tcW w:w="3686" w:type="dxa"/>
            <w:shd w:val="clear" w:color="auto" w:fill="E6E6E6"/>
          </w:tcPr>
          <w:p w14:paraId="45387E51" w14:textId="79D74E87" w:rsidR="00DC73BE" w:rsidRDefault="02F52473" w:rsidP="005F1593">
            <w:pPr>
              <w:tabs>
                <w:tab w:val="left" w:pos="2303"/>
              </w:tabs>
              <w:spacing w:line="240" w:lineRule="exact"/>
              <w:rPr>
                <w:rFonts w:ascii="Arial" w:hAnsi="Arial" w:cs="Arial"/>
                <w:b/>
              </w:rPr>
            </w:pPr>
            <w:r w:rsidRPr="32835B70">
              <w:rPr>
                <w:rFonts w:ascii="Arial" w:hAnsi="Arial" w:cs="Arial"/>
                <w:b/>
                <w:bCs/>
              </w:rPr>
              <w:t xml:space="preserve">GARDENA </w:t>
            </w:r>
            <w:r w:rsidR="534CACC3" w:rsidRPr="32835B70">
              <w:rPr>
                <w:rFonts w:ascii="Arial" w:hAnsi="Arial" w:cs="Arial"/>
                <w:b/>
                <w:bCs/>
              </w:rPr>
              <w:t>Pipeline Garten</w:t>
            </w:r>
            <w:r w:rsidR="00AE1E53">
              <w:rPr>
                <w:rFonts w:ascii="Arial" w:hAnsi="Arial" w:cs="Arial"/>
                <w:b/>
                <w:bCs/>
              </w:rPr>
              <w:t>-</w:t>
            </w:r>
            <w:r w:rsidR="00BD3DA8" w:rsidRPr="32835B70">
              <w:rPr>
                <w:rFonts w:ascii="Arial" w:hAnsi="Arial" w:cs="Arial"/>
                <w:b/>
                <w:bCs/>
                <w:color w:val="auto"/>
              </w:rPr>
              <w:t>Wasserhahn</w:t>
            </w:r>
            <w:r w:rsidR="00804EC3" w:rsidRPr="003A2464">
              <w:rPr>
                <w:rFonts w:ascii="Arial" w:hAnsi="Arial" w:cs="Arial"/>
                <w:b/>
                <w:color w:val="000000" w:themeColor="text1"/>
              </w:rPr>
              <w:tab/>
            </w:r>
            <w:r w:rsidR="00804EC3" w:rsidRPr="003A2464">
              <w:rPr>
                <w:rFonts w:ascii="Arial" w:hAnsi="Arial" w:cs="Arial"/>
                <w:color w:val="000000" w:themeColor="text1"/>
              </w:rPr>
              <w:t xml:space="preserve">UVP </w:t>
            </w:r>
            <w:r w:rsidR="00F64B7A" w:rsidRPr="003A2464">
              <w:rPr>
                <w:rFonts w:ascii="Arial" w:hAnsi="Arial" w:cs="Arial"/>
                <w:color w:val="000000" w:themeColor="text1"/>
              </w:rPr>
              <w:t>49,99</w:t>
            </w:r>
            <w:r w:rsidR="00804EC3" w:rsidRPr="003A2464">
              <w:rPr>
                <w:rFonts w:ascii="Arial" w:hAnsi="Arial" w:cs="Arial"/>
                <w:color w:val="000000" w:themeColor="text1"/>
              </w:rPr>
              <w:t xml:space="preserve"> €</w:t>
            </w:r>
          </w:p>
          <w:p w14:paraId="39CC115C" w14:textId="53EC8F85" w:rsidR="00DC73BE" w:rsidRDefault="0018739B" w:rsidP="007B4379">
            <w:pPr>
              <w:tabs>
                <w:tab w:val="left" w:pos="605"/>
                <w:tab w:val="left" w:pos="1739"/>
              </w:tabs>
              <w:spacing w:line="240" w:lineRule="exact"/>
              <w:rPr>
                <w:rFonts w:ascii="Arial" w:hAnsi="Arial" w:cs="Arial"/>
                <w:b/>
              </w:rPr>
            </w:pPr>
            <w:r>
              <w:rPr>
                <w:rFonts w:ascii="Arial" w:hAnsi="Arial" w:cs="Arial"/>
                <w:b/>
                <w:noProof/>
              </w:rPr>
              <w:drawing>
                <wp:anchor distT="0" distB="0" distL="114300" distR="114300" simplePos="0" relativeHeight="251669507" behindDoc="0" locked="0" layoutInCell="1" allowOverlap="1" wp14:anchorId="49A7E602" wp14:editId="00AAAD7C">
                  <wp:simplePos x="0" y="0"/>
                  <wp:positionH relativeFrom="column">
                    <wp:posOffset>792480</wp:posOffset>
                  </wp:positionH>
                  <wp:positionV relativeFrom="paragraph">
                    <wp:posOffset>12065</wp:posOffset>
                  </wp:positionV>
                  <wp:extent cx="620395" cy="2324100"/>
                  <wp:effectExtent l="0" t="0" r="8255" b="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395" cy="2324100"/>
                          </a:xfrm>
                          <a:prstGeom prst="rect">
                            <a:avLst/>
                          </a:prstGeom>
                        </pic:spPr>
                      </pic:pic>
                    </a:graphicData>
                  </a:graphic>
                  <wp14:sizeRelH relativeFrom="margin">
                    <wp14:pctWidth>0</wp14:pctWidth>
                  </wp14:sizeRelH>
                  <wp14:sizeRelV relativeFrom="margin">
                    <wp14:pctHeight>0</wp14:pctHeight>
                  </wp14:sizeRelV>
                </wp:anchor>
              </w:drawing>
            </w:r>
          </w:p>
          <w:p w14:paraId="1CDF9881" w14:textId="23BF5B5F" w:rsidR="00DC73BE" w:rsidRDefault="00DC73BE" w:rsidP="007B4379">
            <w:pPr>
              <w:tabs>
                <w:tab w:val="left" w:pos="605"/>
                <w:tab w:val="left" w:pos="1739"/>
              </w:tabs>
              <w:spacing w:line="240" w:lineRule="exact"/>
              <w:rPr>
                <w:rFonts w:ascii="Arial" w:hAnsi="Arial" w:cs="Arial"/>
                <w:b/>
              </w:rPr>
            </w:pPr>
          </w:p>
          <w:p w14:paraId="5D5CDF28" w14:textId="77777777" w:rsidR="00DC73BE" w:rsidRDefault="00DC73BE" w:rsidP="007B4379">
            <w:pPr>
              <w:tabs>
                <w:tab w:val="left" w:pos="605"/>
                <w:tab w:val="left" w:pos="1739"/>
              </w:tabs>
              <w:spacing w:line="240" w:lineRule="exact"/>
              <w:rPr>
                <w:rFonts w:ascii="Arial" w:hAnsi="Arial" w:cs="Arial"/>
                <w:b/>
              </w:rPr>
            </w:pPr>
          </w:p>
          <w:p w14:paraId="7DC80F37" w14:textId="77777777" w:rsidR="00DC73BE" w:rsidRDefault="00DC73BE" w:rsidP="007B4379">
            <w:pPr>
              <w:tabs>
                <w:tab w:val="left" w:pos="605"/>
                <w:tab w:val="left" w:pos="1739"/>
              </w:tabs>
              <w:spacing w:line="240" w:lineRule="exact"/>
              <w:rPr>
                <w:rFonts w:ascii="Arial" w:hAnsi="Arial" w:cs="Arial"/>
                <w:b/>
              </w:rPr>
            </w:pPr>
          </w:p>
          <w:p w14:paraId="3B9F926E" w14:textId="77777777" w:rsidR="00DC73BE" w:rsidRDefault="00DC73BE" w:rsidP="007B4379">
            <w:pPr>
              <w:tabs>
                <w:tab w:val="left" w:pos="605"/>
                <w:tab w:val="left" w:pos="1739"/>
              </w:tabs>
              <w:spacing w:line="240" w:lineRule="exact"/>
              <w:rPr>
                <w:rFonts w:ascii="Arial" w:hAnsi="Arial" w:cs="Arial"/>
                <w:b/>
              </w:rPr>
            </w:pPr>
          </w:p>
          <w:p w14:paraId="5BF5539C" w14:textId="77777777" w:rsidR="00DC73BE" w:rsidRDefault="00DC73BE" w:rsidP="007B4379">
            <w:pPr>
              <w:tabs>
                <w:tab w:val="left" w:pos="605"/>
                <w:tab w:val="left" w:pos="1739"/>
              </w:tabs>
              <w:spacing w:line="240" w:lineRule="exact"/>
              <w:rPr>
                <w:rFonts w:ascii="Arial" w:hAnsi="Arial" w:cs="Arial"/>
                <w:b/>
              </w:rPr>
            </w:pPr>
          </w:p>
          <w:p w14:paraId="18DB9878" w14:textId="77777777" w:rsidR="00DC73BE" w:rsidRDefault="00DC73BE" w:rsidP="007B4379">
            <w:pPr>
              <w:tabs>
                <w:tab w:val="left" w:pos="605"/>
                <w:tab w:val="left" w:pos="1739"/>
              </w:tabs>
              <w:spacing w:line="240" w:lineRule="exact"/>
              <w:rPr>
                <w:rFonts w:ascii="Arial" w:hAnsi="Arial" w:cs="Arial"/>
                <w:b/>
              </w:rPr>
            </w:pPr>
          </w:p>
          <w:p w14:paraId="101EE036" w14:textId="77777777" w:rsidR="00DC73BE" w:rsidRDefault="00DC73BE" w:rsidP="007B4379">
            <w:pPr>
              <w:tabs>
                <w:tab w:val="left" w:pos="605"/>
                <w:tab w:val="left" w:pos="1739"/>
              </w:tabs>
              <w:spacing w:line="240" w:lineRule="exact"/>
              <w:rPr>
                <w:rFonts w:ascii="Arial" w:hAnsi="Arial" w:cs="Arial"/>
                <w:b/>
              </w:rPr>
            </w:pPr>
          </w:p>
          <w:p w14:paraId="37AB8090" w14:textId="1DA081BF" w:rsidR="00EE7107" w:rsidRDefault="00EE7107" w:rsidP="00804EC3">
            <w:pPr>
              <w:tabs>
                <w:tab w:val="left" w:pos="605"/>
                <w:tab w:val="left" w:pos="1739"/>
              </w:tabs>
              <w:spacing w:line="240" w:lineRule="exact"/>
              <w:rPr>
                <w:rFonts w:ascii="Arial" w:hAnsi="Arial" w:cs="Arial"/>
                <w:b/>
              </w:rPr>
            </w:pPr>
          </w:p>
          <w:p w14:paraId="319E49DD" w14:textId="20847615" w:rsidR="00C026AF" w:rsidRDefault="00C026AF" w:rsidP="00804EC3">
            <w:pPr>
              <w:tabs>
                <w:tab w:val="left" w:pos="605"/>
                <w:tab w:val="left" w:pos="1739"/>
              </w:tabs>
              <w:spacing w:line="240" w:lineRule="exact"/>
              <w:rPr>
                <w:rFonts w:ascii="Arial" w:hAnsi="Arial" w:cs="Arial"/>
                <w:b/>
              </w:rPr>
            </w:pPr>
          </w:p>
          <w:p w14:paraId="14B2D275" w14:textId="2B408947" w:rsidR="00C026AF" w:rsidRDefault="00C026AF" w:rsidP="005876C2">
            <w:pPr>
              <w:tabs>
                <w:tab w:val="left" w:pos="605"/>
                <w:tab w:val="left" w:pos="1739"/>
              </w:tabs>
              <w:spacing w:line="260" w:lineRule="exact"/>
              <w:rPr>
                <w:rFonts w:ascii="Arial" w:hAnsi="Arial" w:cs="Arial"/>
                <w:b/>
              </w:rPr>
            </w:pPr>
          </w:p>
          <w:p w14:paraId="3DDFEB5E" w14:textId="65E75A74" w:rsidR="004E582B" w:rsidRDefault="004E582B" w:rsidP="005876C2">
            <w:pPr>
              <w:tabs>
                <w:tab w:val="left" w:pos="605"/>
                <w:tab w:val="left" w:pos="1739"/>
              </w:tabs>
              <w:spacing w:line="260" w:lineRule="exact"/>
              <w:rPr>
                <w:rFonts w:ascii="Arial" w:hAnsi="Arial" w:cs="Arial"/>
                <w:b/>
                <w:bCs/>
              </w:rPr>
            </w:pPr>
          </w:p>
          <w:p w14:paraId="40783DC0" w14:textId="579CD953" w:rsidR="32835B70" w:rsidRPr="005F1593" w:rsidRDefault="32835B70" w:rsidP="005876C2">
            <w:pPr>
              <w:tabs>
                <w:tab w:val="left" w:pos="605"/>
                <w:tab w:val="left" w:pos="1739"/>
              </w:tabs>
              <w:spacing w:line="260" w:lineRule="exact"/>
              <w:rPr>
                <w:b/>
                <w:bCs/>
              </w:rPr>
            </w:pPr>
          </w:p>
          <w:p w14:paraId="55789016" w14:textId="5EEF96D8" w:rsidR="00151BE4" w:rsidRDefault="00151BE4" w:rsidP="00804EC3">
            <w:pPr>
              <w:tabs>
                <w:tab w:val="left" w:pos="605"/>
                <w:tab w:val="left" w:pos="1739"/>
              </w:tabs>
              <w:spacing w:line="240" w:lineRule="exact"/>
              <w:rPr>
                <w:rFonts w:ascii="Arial" w:hAnsi="Arial" w:cs="Arial"/>
                <w:b/>
              </w:rPr>
            </w:pPr>
          </w:p>
          <w:p w14:paraId="287AD747" w14:textId="77777777" w:rsidR="00266BD0" w:rsidRDefault="00266BD0" w:rsidP="00804EC3">
            <w:pPr>
              <w:tabs>
                <w:tab w:val="left" w:pos="605"/>
                <w:tab w:val="left" w:pos="1739"/>
              </w:tabs>
              <w:spacing w:line="240" w:lineRule="exact"/>
              <w:rPr>
                <w:rFonts w:ascii="Arial" w:hAnsi="Arial" w:cs="Arial"/>
                <w:b/>
              </w:rPr>
            </w:pPr>
          </w:p>
          <w:p w14:paraId="2205E8DC" w14:textId="77777777" w:rsidR="005F1593" w:rsidRDefault="005F1593" w:rsidP="00804EC3">
            <w:pPr>
              <w:tabs>
                <w:tab w:val="left" w:pos="605"/>
                <w:tab w:val="left" w:pos="1739"/>
              </w:tabs>
              <w:spacing w:line="240" w:lineRule="exact"/>
              <w:rPr>
                <w:rFonts w:ascii="Arial" w:hAnsi="Arial" w:cs="Arial"/>
                <w:b/>
              </w:rPr>
            </w:pPr>
          </w:p>
          <w:p w14:paraId="38A9FFD9" w14:textId="13DB2576" w:rsidR="00804EC3" w:rsidRDefault="7D5DBE0D" w:rsidP="32835B70">
            <w:pPr>
              <w:tabs>
                <w:tab w:val="left" w:pos="605"/>
                <w:tab w:val="left" w:pos="1739"/>
              </w:tabs>
              <w:spacing w:line="240" w:lineRule="exact"/>
              <w:rPr>
                <w:rFonts w:ascii="Arial" w:hAnsi="Arial" w:cs="Arial"/>
                <w:b/>
                <w:bCs/>
              </w:rPr>
            </w:pPr>
            <w:r w:rsidRPr="32835B70">
              <w:rPr>
                <w:rFonts w:ascii="Arial" w:hAnsi="Arial" w:cs="Arial"/>
                <w:b/>
                <w:bCs/>
              </w:rPr>
              <w:t xml:space="preserve">GARDENA </w:t>
            </w:r>
            <w:r w:rsidR="2619D5DE" w:rsidRPr="32835B70">
              <w:rPr>
                <w:rFonts w:ascii="Arial" w:hAnsi="Arial" w:cs="Arial"/>
                <w:b/>
                <w:bCs/>
              </w:rPr>
              <w:t xml:space="preserve">Pipeline </w:t>
            </w:r>
            <w:r w:rsidR="0CCF82B4" w:rsidRPr="32835B70">
              <w:rPr>
                <w:rFonts w:ascii="Arial" w:hAnsi="Arial" w:cs="Arial"/>
                <w:b/>
                <w:bCs/>
              </w:rPr>
              <w:t>Viereckregner</w:t>
            </w:r>
          </w:p>
          <w:p w14:paraId="7C7556E2" w14:textId="49D207C2" w:rsidR="00DC73BE" w:rsidRPr="003A2464" w:rsidRDefault="00804EC3" w:rsidP="00E060D5">
            <w:pPr>
              <w:tabs>
                <w:tab w:val="left" w:pos="605"/>
                <w:tab w:val="left" w:pos="2305"/>
              </w:tabs>
              <w:spacing w:line="240" w:lineRule="exact"/>
              <w:rPr>
                <w:rFonts w:ascii="Arial" w:hAnsi="Arial" w:cs="Arial"/>
                <w:b/>
                <w:color w:val="000000" w:themeColor="text1"/>
              </w:rPr>
            </w:pPr>
            <w:r w:rsidRPr="003A2464">
              <w:rPr>
                <w:rFonts w:ascii="Arial" w:hAnsi="Arial" w:cs="Arial"/>
                <w:b/>
                <w:color w:val="000000" w:themeColor="text1"/>
              </w:rPr>
              <w:tab/>
            </w:r>
            <w:r w:rsidRPr="003A2464">
              <w:rPr>
                <w:rFonts w:ascii="Arial" w:hAnsi="Arial" w:cs="Arial"/>
                <w:b/>
                <w:color w:val="000000" w:themeColor="text1"/>
              </w:rPr>
              <w:tab/>
            </w:r>
            <w:r w:rsidRPr="003A2464">
              <w:rPr>
                <w:rFonts w:ascii="Arial" w:hAnsi="Arial" w:cs="Arial"/>
                <w:color w:val="000000" w:themeColor="text1"/>
              </w:rPr>
              <w:t xml:space="preserve">UVP </w:t>
            </w:r>
            <w:r w:rsidR="00F64B7A" w:rsidRPr="003A2464">
              <w:rPr>
                <w:rFonts w:ascii="Arial" w:hAnsi="Arial" w:cs="Arial"/>
                <w:color w:val="000000" w:themeColor="text1"/>
              </w:rPr>
              <w:t>34,99</w:t>
            </w:r>
            <w:r w:rsidRPr="003A2464">
              <w:rPr>
                <w:rFonts w:ascii="Arial" w:hAnsi="Arial" w:cs="Arial"/>
                <w:color w:val="000000" w:themeColor="text1"/>
              </w:rPr>
              <w:t xml:space="preserve"> €</w:t>
            </w:r>
          </w:p>
          <w:p w14:paraId="73586694" w14:textId="69E67D16" w:rsidR="00DC73BE" w:rsidRDefault="003469A2" w:rsidP="007B4379">
            <w:pPr>
              <w:tabs>
                <w:tab w:val="left" w:pos="605"/>
                <w:tab w:val="left" w:pos="1739"/>
              </w:tabs>
              <w:spacing w:line="240" w:lineRule="exact"/>
              <w:rPr>
                <w:rFonts w:ascii="Arial" w:hAnsi="Arial" w:cs="Arial"/>
                <w:b/>
              </w:rPr>
            </w:pPr>
            <w:r>
              <w:rPr>
                <w:rFonts w:ascii="Arial" w:hAnsi="Arial" w:cs="Arial"/>
                <w:b/>
                <w:noProof/>
              </w:rPr>
              <w:drawing>
                <wp:anchor distT="0" distB="0" distL="114300" distR="114300" simplePos="0" relativeHeight="251667459" behindDoc="0" locked="0" layoutInCell="1" allowOverlap="1" wp14:anchorId="57A3F0AA" wp14:editId="38F7EE97">
                  <wp:simplePos x="0" y="0"/>
                  <wp:positionH relativeFrom="column">
                    <wp:posOffset>563880</wp:posOffset>
                  </wp:positionH>
                  <wp:positionV relativeFrom="paragraph">
                    <wp:posOffset>97790</wp:posOffset>
                  </wp:positionV>
                  <wp:extent cx="1171575" cy="1481350"/>
                  <wp:effectExtent l="0" t="0" r="0" b="5080"/>
                  <wp:wrapNone/>
                  <wp:docPr id="5" name="Grafik 5" descr="Ein Bild, das drinnen, orang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orange, Lich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3377" cy="1483629"/>
                          </a:xfrm>
                          <a:prstGeom prst="rect">
                            <a:avLst/>
                          </a:prstGeom>
                        </pic:spPr>
                      </pic:pic>
                    </a:graphicData>
                  </a:graphic>
                  <wp14:sizeRelH relativeFrom="margin">
                    <wp14:pctWidth>0</wp14:pctWidth>
                  </wp14:sizeRelH>
                  <wp14:sizeRelV relativeFrom="margin">
                    <wp14:pctHeight>0</wp14:pctHeight>
                  </wp14:sizeRelV>
                </wp:anchor>
              </w:drawing>
            </w:r>
          </w:p>
          <w:p w14:paraId="1D044EC7" w14:textId="46168B30" w:rsidR="00DC73BE" w:rsidRDefault="00DC73BE" w:rsidP="007B4379">
            <w:pPr>
              <w:tabs>
                <w:tab w:val="left" w:pos="605"/>
                <w:tab w:val="left" w:pos="1739"/>
              </w:tabs>
              <w:spacing w:line="240" w:lineRule="exact"/>
              <w:rPr>
                <w:rFonts w:ascii="Arial" w:hAnsi="Arial" w:cs="Arial"/>
                <w:b/>
              </w:rPr>
            </w:pPr>
          </w:p>
          <w:p w14:paraId="73267128" w14:textId="77777777" w:rsidR="00DC73BE" w:rsidRDefault="00DC73BE" w:rsidP="007B4379">
            <w:pPr>
              <w:tabs>
                <w:tab w:val="left" w:pos="605"/>
                <w:tab w:val="left" w:pos="1739"/>
              </w:tabs>
              <w:spacing w:line="240" w:lineRule="exact"/>
              <w:rPr>
                <w:rFonts w:ascii="Arial" w:hAnsi="Arial" w:cs="Arial"/>
                <w:b/>
              </w:rPr>
            </w:pPr>
          </w:p>
          <w:p w14:paraId="595F7F7F" w14:textId="77777777" w:rsidR="00DC73BE" w:rsidRDefault="00DC73BE" w:rsidP="007B4379">
            <w:pPr>
              <w:tabs>
                <w:tab w:val="left" w:pos="605"/>
                <w:tab w:val="left" w:pos="1739"/>
              </w:tabs>
              <w:spacing w:line="240" w:lineRule="exact"/>
              <w:rPr>
                <w:rFonts w:ascii="Arial" w:hAnsi="Arial" w:cs="Arial"/>
                <w:b/>
              </w:rPr>
            </w:pPr>
          </w:p>
          <w:p w14:paraId="22C4B023" w14:textId="77777777" w:rsidR="00DC73BE" w:rsidRDefault="00DC73BE" w:rsidP="007B4379">
            <w:pPr>
              <w:tabs>
                <w:tab w:val="left" w:pos="605"/>
                <w:tab w:val="left" w:pos="1739"/>
              </w:tabs>
              <w:spacing w:line="240" w:lineRule="exact"/>
              <w:rPr>
                <w:rFonts w:ascii="Arial" w:hAnsi="Arial" w:cs="Arial"/>
                <w:b/>
              </w:rPr>
            </w:pPr>
          </w:p>
          <w:p w14:paraId="641426A1" w14:textId="77777777" w:rsidR="00DC73BE" w:rsidRDefault="00DC73BE" w:rsidP="007B4379">
            <w:pPr>
              <w:tabs>
                <w:tab w:val="left" w:pos="605"/>
                <w:tab w:val="left" w:pos="1739"/>
              </w:tabs>
              <w:spacing w:line="240" w:lineRule="exact"/>
              <w:rPr>
                <w:rFonts w:ascii="Arial" w:hAnsi="Arial" w:cs="Arial"/>
                <w:b/>
              </w:rPr>
            </w:pPr>
          </w:p>
          <w:p w14:paraId="465B23F5" w14:textId="668A2582" w:rsidR="00DC73BE" w:rsidRDefault="00DC73BE" w:rsidP="007B4379">
            <w:pPr>
              <w:tabs>
                <w:tab w:val="left" w:pos="605"/>
                <w:tab w:val="left" w:pos="1739"/>
              </w:tabs>
              <w:spacing w:line="240" w:lineRule="exact"/>
              <w:rPr>
                <w:rFonts w:ascii="Arial" w:hAnsi="Arial" w:cs="Arial"/>
                <w:b/>
              </w:rPr>
            </w:pPr>
          </w:p>
          <w:p w14:paraId="5CCDD5A6" w14:textId="77777777" w:rsidR="003073FC" w:rsidRDefault="003073FC" w:rsidP="007B4379">
            <w:pPr>
              <w:tabs>
                <w:tab w:val="left" w:pos="605"/>
                <w:tab w:val="left" w:pos="1739"/>
              </w:tabs>
              <w:spacing w:line="240" w:lineRule="exact"/>
              <w:rPr>
                <w:rFonts w:ascii="Arial" w:hAnsi="Arial" w:cs="Arial"/>
                <w:b/>
              </w:rPr>
            </w:pPr>
          </w:p>
          <w:p w14:paraId="52AD5098" w14:textId="5DF9A871" w:rsidR="003073FC" w:rsidRDefault="003073FC" w:rsidP="007B4379">
            <w:pPr>
              <w:tabs>
                <w:tab w:val="left" w:pos="605"/>
                <w:tab w:val="left" w:pos="1739"/>
              </w:tabs>
              <w:spacing w:line="240" w:lineRule="exact"/>
              <w:rPr>
                <w:rFonts w:ascii="Arial" w:hAnsi="Arial" w:cs="Arial"/>
                <w:b/>
              </w:rPr>
            </w:pPr>
          </w:p>
          <w:p w14:paraId="4DBFCCFE" w14:textId="52281339" w:rsidR="003073FC" w:rsidRDefault="003073FC" w:rsidP="007B4379">
            <w:pPr>
              <w:tabs>
                <w:tab w:val="left" w:pos="605"/>
                <w:tab w:val="left" w:pos="1739"/>
              </w:tabs>
              <w:spacing w:line="240" w:lineRule="exact"/>
              <w:rPr>
                <w:rFonts w:ascii="Arial" w:hAnsi="Arial" w:cs="Arial"/>
                <w:b/>
              </w:rPr>
            </w:pPr>
          </w:p>
          <w:p w14:paraId="66766193" w14:textId="376978E2" w:rsidR="003073FC" w:rsidRDefault="003073FC" w:rsidP="0098592E">
            <w:pPr>
              <w:tabs>
                <w:tab w:val="left" w:pos="605"/>
                <w:tab w:val="left" w:pos="1739"/>
              </w:tabs>
              <w:spacing w:line="200" w:lineRule="exact"/>
              <w:rPr>
                <w:rFonts w:ascii="Arial" w:hAnsi="Arial" w:cs="Arial"/>
                <w:b/>
              </w:rPr>
            </w:pPr>
          </w:p>
          <w:p w14:paraId="644F3B09" w14:textId="18FDA906" w:rsidR="00F019C1" w:rsidRDefault="00F019C1" w:rsidP="0098592E">
            <w:pPr>
              <w:tabs>
                <w:tab w:val="left" w:pos="605"/>
                <w:tab w:val="left" w:pos="1739"/>
              </w:tabs>
              <w:spacing w:line="200" w:lineRule="exact"/>
              <w:rPr>
                <w:rFonts w:ascii="Arial" w:hAnsi="Arial" w:cs="Arial"/>
                <w:b/>
              </w:rPr>
            </w:pPr>
          </w:p>
          <w:p w14:paraId="22524B87" w14:textId="27B252D1" w:rsidR="00151BE4" w:rsidRDefault="00151BE4" w:rsidP="007B4379">
            <w:pPr>
              <w:tabs>
                <w:tab w:val="left" w:pos="605"/>
                <w:tab w:val="left" w:pos="1739"/>
              </w:tabs>
              <w:spacing w:line="240" w:lineRule="exact"/>
              <w:rPr>
                <w:rFonts w:ascii="Arial" w:hAnsi="Arial" w:cs="Arial"/>
                <w:b/>
              </w:rPr>
            </w:pPr>
          </w:p>
          <w:p w14:paraId="08EDB381" w14:textId="37FA2E3D" w:rsidR="005F1593" w:rsidRDefault="005F1593" w:rsidP="007B4379">
            <w:pPr>
              <w:tabs>
                <w:tab w:val="left" w:pos="605"/>
                <w:tab w:val="left" w:pos="1739"/>
              </w:tabs>
              <w:spacing w:line="240" w:lineRule="exact"/>
              <w:rPr>
                <w:rFonts w:ascii="Arial" w:hAnsi="Arial" w:cs="Arial"/>
                <w:b/>
              </w:rPr>
            </w:pPr>
          </w:p>
          <w:p w14:paraId="300D5EBB" w14:textId="6B0353F3" w:rsidR="00AA5265" w:rsidRDefault="00AA5265" w:rsidP="007B4379">
            <w:pPr>
              <w:tabs>
                <w:tab w:val="left" w:pos="605"/>
                <w:tab w:val="left" w:pos="1739"/>
              </w:tabs>
              <w:spacing w:line="240" w:lineRule="exact"/>
              <w:rPr>
                <w:rFonts w:ascii="Arial" w:hAnsi="Arial" w:cs="Arial"/>
                <w:b/>
              </w:rPr>
            </w:pPr>
          </w:p>
          <w:p w14:paraId="276C10C8" w14:textId="0EA91165" w:rsidR="00AA5265" w:rsidRDefault="0D58A62D" w:rsidP="32835B70">
            <w:pPr>
              <w:tabs>
                <w:tab w:val="left" w:pos="2306"/>
                <w:tab w:val="left" w:pos="2447"/>
              </w:tabs>
              <w:spacing w:line="240" w:lineRule="exact"/>
              <w:rPr>
                <w:rFonts w:ascii="Arial" w:hAnsi="Arial" w:cs="Arial"/>
                <w:b/>
                <w:bCs/>
              </w:rPr>
            </w:pPr>
            <w:r w:rsidRPr="32835B70">
              <w:rPr>
                <w:rFonts w:ascii="Arial" w:hAnsi="Arial" w:cs="Arial"/>
                <w:b/>
                <w:bCs/>
              </w:rPr>
              <w:t xml:space="preserve">GARDENA </w:t>
            </w:r>
            <w:r w:rsidR="60403852" w:rsidRPr="32835B70">
              <w:rPr>
                <w:rFonts w:ascii="Arial" w:hAnsi="Arial" w:cs="Arial"/>
                <w:b/>
                <w:bCs/>
              </w:rPr>
              <w:t>Schneidwerkzeug für Verlegerohre 25 mm</w:t>
            </w:r>
          </w:p>
          <w:p w14:paraId="73F82E0B" w14:textId="29ABA1A2" w:rsidR="00DC73BE" w:rsidRPr="003A2464" w:rsidRDefault="00DC73BE" w:rsidP="00E060D5">
            <w:pPr>
              <w:tabs>
                <w:tab w:val="left" w:pos="2306"/>
                <w:tab w:val="left" w:pos="2447"/>
              </w:tabs>
              <w:spacing w:line="240" w:lineRule="exact"/>
              <w:rPr>
                <w:rFonts w:ascii="Arial" w:hAnsi="Arial" w:cs="Arial"/>
                <w:color w:val="000000" w:themeColor="text1"/>
              </w:rPr>
            </w:pPr>
            <w:r w:rsidRPr="003A2464">
              <w:rPr>
                <w:rFonts w:ascii="Arial" w:hAnsi="Arial" w:cs="Arial"/>
                <w:b/>
                <w:color w:val="000000" w:themeColor="text1"/>
              </w:rPr>
              <w:tab/>
            </w:r>
            <w:r w:rsidRPr="003A2464">
              <w:rPr>
                <w:rFonts w:ascii="Arial" w:hAnsi="Arial" w:cs="Arial"/>
                <w:color w:val="000000" w:themeColor="text1"/>
              </w:rPr>
              <w:t xml:space="preserve">UVP </w:t>
            </w:r>
            <w:r w:rsidR="00F64B7A" w:rsidRPr="003A2464">
              <w:rPr>
                <w:rFonts w:ascii="Arial" w:hAnsi="Arial" w:cs="Arial"/>
                <w:color w:val="000000" w:themeColor="text1"/>
              </w:rPr>
              <w:t>9,99</w:t>
            </w:r>
            <w:r w:rsidRPr="003A2464">
              <w:rPr>
                <w:rFonts w:ascii="Arial" w:hAnsi="Arial" w:cs="Arial"/>
                <w:color w:val="000000" w:themeColor="text1"/>
              </w:rPr>
              <w:t xml:space="preserve"> €</w:t>
            </w:r>
          </w:p>
          <w:p w14:paraId="380AB8DB" w14:textId="1024ED90" w:rsidR="00AA5265" w:rsidRDefault="00E24D88" w:rsidP="00E060D5">
            <w:pPr>
              <w:tabs>
                <w:tab w:val="left" w:pos="2306"/>
                <w:tab w:val="left" w:pos="2447"/>
              </w:tabs>
              <w:spacing w:line="240" w:lineRule="exact"/>
              <w:rPr>
                <w:rFonts w:ascii="Arial" w:hAnsi="Arial" w:cs="Arial"/>
              </w:rPr>
            </w:pPr>
            <w:r>
              <w:rPr>
                <w:rFonts w:ascii="Arial" w:hAnsi="Arial" w:cs="Arial"/>
                <w:noProof/>
              </w:rPr>
              <w:drawing>
                <wp:anchor distT="0" distB="0" distL="114300" distR="114300" simplePos="0" relativeHeight="251672579" behindDoc="0" locked="0" layoutInCell="1" allowOverlap="1" wp14:anchorId="516FEBB7" wp14:editId="6F4AB158">
                  <wp:simplePos x="0" y="0"/>
                  <wp:positionH relativeFrom="column">
                    <wp:posOffset>668655</wp:posOffset>
                  </wp:positionH>
                  <wp:positionV relativeFrom="paragraph">
                    <wp:posOffset>120015</wp:posOffset>
                  </wp:positionV>
                  <wp:extent cx="934085" cy="775335"/>
                  <wp:effectExtent l="0" t="0" r="0" b="5715"/>
                  <wp:wrapNone/>
                  <wp:docPr id="14" name="Grafik 14" descr="Ein Bild, das schwarz, dunkel,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hwarz, dunkel, Projektor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775335"/>
                          </a:xfrm>
                          <a:prstGeom prst="rect">
                            <a:avLst/>
                          </a:prstGeom>
                        </pic:spPr>
                      </pic:pic>
                    </a:graphicData>
                  </a:graphic>
                  <wp14:sizeRelH relativeFrom="margin">
                    <wp14:pctWidth>0</wp14:pctWidth>
                  </wp14:sizeRelH>
                  <wp14:sizeRelV relativeFrom="margin">
                    <wp14:pctHeight>0</wp14:pctHeight>
                  </wp14:sizeRelV>
                </wp:anchor>
              </w:drawing>
            </w:r>
          </w:p>
          <w:p w14:paraId="75858425" w14:textId="0DD3C478" w:rsidR="00AA5265" w:rsidRDefault="00AA5265" w:rsidP="00E060D5">
            <w:pPr>
              <w:tabs>
                <w:tab w:val="left" w:pos="2306"/>
                <w:tab w:val="left" w:pos="2447"/>
              </w:tabs>
              <w:spacing w:line="240" w:lineRule="exact"/>
              <w:rPr>
                <w:rFonts w:ascii="Arial" w:hAnsi="Arial" w:cs="Arial"/>
              </w:rPr>
            </w:pPr>
          </w:p>
          <w:p w14:paraId="04206209" w14:textId="695DB474" w:rsidR="00AA5265" w:rsidRDefault="00AA5265" w:rsidP="00E060D5">
            <w:pPr>
              <w:tabs>
                <w:tab w:val="left" w:pos="2306"/>
                <w:tab w:val="left" w:pos="2447"/>
              </w:tabs>
              <w:spacing w:line="240" w:lineRule="exact"/>
              <w:rPr>
                <w:rFonts w:ascii="Arial" w:hAnsi="Arial" w:cs="Arial"/>
              </w:rPr>
            </w:pPr>
          </w:p>
          <w:p w14:paraId="4AE0C764" w14:textId="2C4E2DD5" w:rsidR="00AA5265" w:rsidRDefault="00AA5265" w:rsidP="00E060D5">
            <w:pPr>
              <w:tabs>
                <w:tab w:val="left" w:pos="2306"/>
                <w:tab w:val="left" w:pos="2447"/>
              </w:tabs>
              <w:spacing w:line="240" w:lineRule="exact"/>
              <w:rPr>
                <w:rFonts w:ascii="Arial" w:hAnsi="Arial" w:cs="Arial"/>
              </w:rPr>
            </w:pPr>
          </w:p>
          <w:p w14:paraId="456F6BB5" w14:textId="5E83DD29" w:rsidR="00AA5265" w:rsidRDefault="00AA5265" w:rsidP="00E060D5">
            <w:pPr>
              <w:tabs>
                <w:tab w:val="left" w:pos="2306"/>
                <w:tab w:val="left" w:pos="2447"/>
              </w:tabs>
              <w:spacing w:line="240" w:lineRule="exact"/>
              <w:rPr>
                <w:rFonts w:ascii="Arial" w:hAnsi="Arial" w:cs="Arial"/>
              </w:rPr>
            </w:pPr>
          </w:p>
          <w:p w14:paraId="03C86901" w14:textId="3FF8CE2C" w:rsidR="00AA5265" w:rsidRDefault="00AA5265" w:rsidP="00E060D5">
            <w:pPr>
              <w:tabs>
                <w:tab w:val="left" w:pos="2306"/>
                <w:tab w:val="left" w:pos="2447"/>
              </w:tabs>
              <w:spacing w:line="240" w:lineRule="exact"/>
              <w:rPr>
                <w:rFonts w:ascii="Arial" w:hAnsi="Arial" w:cs="Arial"/>
              </w:rPr>
            </w:pPr>
          </w:p>
          <w:p w14:paraId="5FF76154" w14:textId="5A011B27" w:rsidR="00AA5265" w:rsidRDefault="00AA5265" w:rsidP="00E060D5">
            <w:pPr>
              <w:tabs>
                <w:tab w:val="left" w:pos="2306"/>
                <w:tab w:val="left" w:pos="2447"/>
              </w:tabs>
              <w:spacing w:line="240" w:lineRule="exact"/>
              <w:rPr>
                <w:rFonts w:ascii="Arial" w:hAnsi="Arial" w:cs="Arial"/>
              </w:rPr>
            </w:pPr>
          </w:p>
          <w:p w14:paraId="777B8F8A" w14:textId="5A3EA24F" w:rsidR="005F1593" w:rsidRDefault="005F1593" w:rsidP="00E060D5">
            <w:pPr>
              <w:tabs>
                <w:tab w:val="left" w:pos="2306"/>
                <w:tab w:val="left" w:pos="2447"/>
              </w:tabs>
              <w:spacing w:line="240" w:lineRule="exact"/>
              <w:rPr>
                <w:rFonts w:ascii="Arial" w:hAnsi="Arial" w:cs="Arial"/>
              </w:rPr>
            </w:pPr>
          </w:p>
          <w:p w14:paraId="2FE5903C" w14:textId="14DB17FB" w:rsidR="005F1593" w:rsidRDefault="005F1593" w:rsidP="00E060D5">
            <w:pPr>
              <w:tabs>
                <w:tab w:val="left" w:pos="2306"/>
                <w:tab w:val="left" w:pos="2447"/>
              </w:tabs>
              <w:spacing w:line="240" w:lineRule="exact"/>
              <w:rPr>
                <w:rFonts w:ascii="Arial" w:hAnsi="Arial" w:cs="Arial"/>
              </w:rPr>
            </w:pPr>
          </w:p>
          <w:p w14:paraId="3433A4EB" w14:textId="3C4A8FB5" w:rsidR="005F1593" w:rsidRDefault="005F1593" w:rsidP="00E060D5">
            <w:pPr>
              <w:tabs>
                <w:tab w:val="left" w:pos="2306"/>
                <w:tab w:val="left" w:pos="2447"/>
              </w:tabs>
              <w:spacing w:line="240" w:lineRule="exact"/>
              <w:rPr>
                <w:rFonts w:ascii="Arial" w:hAnsi="Arial" w:cs="Arial"/>
              </w:rPr>
            </w:pPr>
          </w:p>
          <w:p w14:paraId="1377DF69" w14:textId="78C26BA6" w:rsidR="005F1593" w:rsidRDefault="005F1593" w:rsidP="00E060D5">
            <w:pPr>
              <w:tabs>
                <w:tab w:val="left" w:pos="2306"/>
                <w:tab w:val="left" w:pos="2447"/>
              </w:tabs>
              <w:spacing w:line="240" w:lineRule="exact"/>
              <w:rPr>
                <w:rFonts w:ascii="Arial" w:hAnsi="Arial" w:cs="Arial"/>
              </w:rPr>
            </w:pPr>
          </w:p>
          <w:p w14:paraId="55A8BB76" w14:textId="452C76F5" w:rsidR="005F1593" w:rsidRDefault="005F1593" w:rsidP="00E060D5">
            <w:pPr>
              <w:tabs>
                <w:tab w:val="left" w:pos="2306"/>
                <w:tab w:val="left" w:pos="2447"/>
              </w:tabs>
              <w:spacing w:line="240" w:lineRule="exact"/>
              <w:rPr>
                <w:rFonts w:ascii="Arial" w:hAnsi="Arial" w:cs="Arial"/>
              </w:rPr>
            </w:pPr>
          </w:p>
          <w:p w14:paraId="55DC6DB8" w14:textId="046A0816" w:rsidR="005F1593" w:rsidRDefault="005F1593" w:rsidP="00E060D5">
            <w:pPr>
              <w:tabs>
                <w:tab w:val="left" w:pos="2306"/>
                <w:tab w:val="left" w:pos="2447"/>
              </w:tabs>
              <w:spacing w:line="240" w:lineRule="exact"/>
              <w:rPr>
                <w:rFonts w:ascii="Arial" w:hAnsi="Arial" w:cs="Arial"/>
              </w:rPr>
            </w:pPr>
          </w:p>
          <w:p w14:paraId="72C4D81B" w14:textId="04A372C8" w:rsidR="005F1593" w:rsidRDefault="005F1593" w:rsidP="00E060D5">
            <w:pPr>
              <w:tabs>
                <w:tab w:val="left" w:pos="2306"/>
                <w:tab w:val="left" w:pos="2447"/>
              </w:tabs>
              <w:spacing w:line="240" w:lineRule="exact"/>
              <w:rPr>
                <w:rFonts w:ascii="Arial" w:hAnsi="Arial" w:cs="Arial"/>
              </w:rPr>
            </w:pPr>
          </w:p>
          <w:p w14:paraId="0D771696" w14:textId="2CAA2740" w:rsidR="005F1593" w:rsidRDefault="005F1593" w:rsidP="00E060D5">
            <w:pPr>
              <w:tabs>
                <w:tab w:val="left" w:pos="2306"/>
                <w:tab w:val="left" w:pos="2447"/>
              </w:tabs>
              <w:spacing w:line="240" w:lineRule="exact"/>
              <w:rPr>
                <w:rFonts w:ascii="Arial" w:hAnsi="Arial" w:cs="Arial"/>
              </w:rPr>
            </w:pPr>
          </w:p>
          <w:p w14:paraId="16B082EA" w14:textId="109AFA4A" w:rsidR="005F1593" w:rsidRDefault="005F1593" w:rsidP="00E060D5">
            <w:pPr>
              <w:tabs>
                <w:tab w:val="left" w:pos="2306"/>
                <w:tab w:val="left" w:pos="2447"/>
              </w:tabs>
              <w:spacing w:line="240" w:lineRule="exact"/>
              <w:rPr>
                <w:rFonts w:ascii="Arial" w:hAnsi="Arial" w:cs="Arial"/>
              </w:rPr>
            </w:pPr>
          </w:p>
          <w:p w14:paraId="2480A4E7" w14:textId="77777777" w:rsidR="0010723F" w:rsidRDefault="0010723F" w:rsidP="00E060D5">
            <w:pPr>
              <w:tabs>
                <w:tab w:val="left" w:pos="2306"/>
                <w:tab w:val="left" w:pos="2447"/>
              </w:tabs>
              <w:spacing w:line="240" w:lineRule="exact"/>
              <w:rPr>
                <w:rFonts w:ascii="Arial" w:hAnsi="Arial" w:cs="Arial"/>
              </w:rPr>
            </w:pPr>
          </w:p>
          <w:p w14:paraId="1E6E52F1" w14:textId="7A238363" w:rsidR="00AA5265" w:rsidRDefault="00AA5265" w:rsidP="00E060D5">
            <w:pPr>
              <w:tabs>
                <w:tab w:val="left" w:pos="2306"/>
                <w:tab w:val="left" w:pos="2447"/>
              </w:tabs>
              <w:spacing w:line="240" w:lineRule="exact"/>
              <w:rPr>
                <w:rFonts w:ascii="Arial" w:hAnsi="Arial" w:cs="Arial"/>
              </w:rPr>
            </w:pPr>
            <w:r w:rsidRPr="002954A9">
              <w:rPr>
                <w:rFonts w:ascii="Arial" w:hAnsi="Arial" w:cs="Arial"/>
                <w:b/>
              </w:rPr>
              <w:lastRenderedPageBreak/>
              <w:t xml:space="preserve">GARDENA </w:t>
            </w:r>
            <w:r>
              <w:rPr>
                <w:rFonts w:ascii="Arial" w:hAnsi="Arial" w:cs="Arial"/>
                <w:b/>
              </w:rPr>
              <w:t>Entwässerungsventil-Set</w:t>
            </w:r>
            <w:r w:rsidRPr="003A2464">
              <w:rPr>
                <w:rFonts w:ascii="Arial" w:hAnsi="Arial" w:cs="Arial"/>
                <w:b/>
                <w:color w:val="000000" w:themeColor="text1"/>
              </w:rPr>
              <w:tab/>
            </w:r>
            <w:r w:rsidRPr="003A2464">
              <w:rPr>
                <w:rFonts w:ascii="Arial" w:hAnsi="Arial" w:cs="Arial"/>
                <w:color w:val="000000" w:themeColor="text1"/>
              </w:rPr>
              <w:t xml:space="preserve">UVP </w:t>
            </w:r>
            <w:r w:rsidR="00F64B7A" w:rsidRPr="003A2464">
              <w:rPr>
                <w:rFonts w:ascii="Arial" w:hAnsi="Arial" w:cs="Arial"/>
                <w:color w:val="000000" w:themeColor="text1"/>
              </w:rPr>
              <w:t>9,99</w:t>
            </w:r>
            <w:r w:rsidRPr="003A2464">
              <w:rPr>
                <w:rFonts w:ascii="Arial" w:hAnsi="Arial" w:cs="Arial"/>
                <w:color w:val="000000" w:themeColor="text1"/>
              </w:rPr>
              <w:t xml:space="preserve"> €</w:t>
            </w:r>
          </w:p>
          <w:p w14:paraId="396C212C" w14:textId="3D5AF6F8" w:rsidR="00CA7B9C" w:rsidRPr="00853FA0" w:rsidRDefault="003469A2" w:rsidP="00684BE3">
            <w:pPr>
              <w:tabs>
                <w:tab w:val="left" w:pos="605"/>
                <w:tab w:val="left" w:pos="2306"/>
              </w:tabs>
              <w:spacing w:line="240" w:lineRule="exact"/>
              <w:rPr>
                <w:rFonts w:ascii="Arial" w:hAnsi="Arial" w:cs="Arial"/>
                <w:b/>
              </w:rPr>
            </w:pPr>
            <w:r>
              <w:rPr>
                <w:rFonts w:ascii="Arial" w:hAnsi="Arial" w:cs="Arial"/>
                <w:noProof/>
                <w:color w:val="000000" w:themeColor="text1"/>
              </w:rPr>
              <w:drawing>
                <wp:anchor distT="0" distB="0" distL="114300" distR="114300" simplePos="0" relativeHeight="251665411" behindDoc="0" locked="0" layoutInCell="1" allowOverlap="1" wp14:anchorId="635CEA7A" wp14:editId="6E474A86">
                  <wp:simplePos x="0" y="0"/>
                  <wp:positionH relativeFrom="column">
                    <wp:posOffset>390525</wp:posOffset>
                  </wp:positionH>
                  <wp:positionV relativeFrom="paragraph">
                    <wp:posOffset>128270</wp:posOffset>
                  </wp:positionV>
                  <wp:extent cx="1581150" cy="8763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876300"/>
                          </a:xfrm>
                          <a:prstGeom prst="rect">
                            <a:avLst/>
                          </a:prstGeom>
                        </pic:spPr>
                      </pic:pic>
                    </a:graphicData>
                  </a:graphic>
                  <wp14:sizeRelH relativeFrom="margin">
                    <wp14:pctWidth>0</wp14:pctWidth>
                  </wp14:sizeRelH>
                  <wp14:sizeRelV relativeFrom="margin">
                    <wp14:pctHeight>0</wp14:pctHeight>
                  </wp14:sizeRelV>
                </wp:anchor>
              </w:drawing>
            </w:r>
          </w:p>
          <w:p w14:paraId="5B56FC91" w14:textId="5CEE4F09" w:rsidR="00E506BF" w:rsidRPr="00853FA0" w:rsidRDefault="00E506BF" w:rsidP="00684BE3">
            <w:pPr>
              <w:tabs>
                <w:tab w:val="left" w:pos="605"/>
                <w:tab w:val="left" w:pos="2306"/>
              </w:tabs>
              <w:spacing w:line="240" w:lineRule="exact"/>
              <w:rPr>
                <w:rFonts w:ascii="Arial" w:hAnsi="Arial" w:cs="Arial"/>
                <w:b/>
              </w:rPr>
            </w:pPr>
          </w:p>
          <w:p w14:paraId="0EAC5AD9" w14:textId="77777777" w:rsidR="00E506BF" w:rsidRPr="00853FA0" w:rsidRDefault="00E506BF" w:rsidP="00684BE3">
            <w:pPr>
              <w:tabs>
                <w:tab w:val="left" w:pos="605"/>
                <w:tab w:val="left" w:pos="2306"/>
              </w:tabs>
              <w:spacing w:line="240" w:lineRule="exact"/>
              <w:rPr>
                <w:rFonts w:ascii="Arial" w:hAnsi="Arial" w:cs="Arial"/>
                <w:b/>
              </w:rPr>
            </w:pPr>
          </w:p>
          <w:p w14:paraId="1D078E70" w14:textId="77777777" w:rsidR="00E506BF" w:rsidRPr="00853FA0" w:rsidRDefault="00E506BF" w:rsidP="00684BE3">
            <w:pPr>
              <w:tabs>
                <w:tab w:val="left" w:pos="605"/>
                <w:tab w:val="left" w:pos="2306"/>
              </w:tabs>
              <w:spacing w:line="240" w:lineRule="exact"/>
              <w:rPr>
                <w:rFonts w:ascii="Arial" w:hAnsi="Arial" w:cs="Arial"/>
                <w:b/>
              </w:rPr>
            </w:pPr>
          </w:p>
          <w:p w14:paraId="2A7932F1" w14:textId="77777777" w:rsidR="00E506BF" w:rsidRPr="00853FA0" w:rsidRDefault="00E506BF" w:rsidP="00684BE3">
            <w:pPr>
              <w:tabs>
                <w:tab w:val="left" w:pos="605"/>
                <w:tab w:val="left" w:pos="2306"/>
              </w:tabs>
              <w:spacing w:line="240" w:lineRule="exact"/>
              <w:rPr>
                <w:rFonts w:ascii="Arial" w:hAnsi="Arial" w:cs="Arial"/>
                <w:b/>
              </w:rPr>
            </w:pPr>
          </w:p>
          <w:p w14:paraId="608257EE" w14:textId="6A2B239D" w:rsidR="00E506BF" w:rsidRDefault="00E506BF" w:rsidP="32835B70">
            <w:pPr>
              <w:tabs>
                <w:tab w:val="left" w:pos="605"/>
                <w:tab w:val="left" w:pos="2306"/>
              </w:tabs>
              <w:spacing w:line="240" w:lineRule="exact"/>
              <w:rPr>
                <w:rFonts w:ascii="Arial" w:hAnsi="Arial" w:cs="Arial"/>
                <w:b/>
                <w:bCs/>
              </w:rPr>
            </w:pPr>
          </w:p>
          <w:p w14:paraId="14023B2B" w14:textId="77777777" w:rsidR="008411B8" w:rsidRPr="00853FA0" w:rsidRDefault="008411B8" w:rsidP="32835B70">
            <w:pPr>
              <w:tabs>
                <w:tab w:val="left" w:pos="605"/>
                <w:tab w:val="left" w:pos="2306"/>
              </w:tabs>
              <w:spacing w:line="240" w:lineRule="exact"/>
              <w:rPr>
                <w:rFonts w:ascii="Arial" w:hAnsi="Arial" w:cs="Arial"/>
                <w:b/>
                <w:bCs/>
              </w:rPr>
            </w:pPr>
          </w:p>
          <w:p w14:paraId="6710D239" w14:textId="4B3A7BF3" w:rsidR="32835B70" w:rsidRDefault="32835B70" w:rsidP="32835B70">
            <w:pPr>
              <w:tabs>
                <w:tab w:val="left" w:pos="605"/>
                <w:tab w:val="left" w:pos="2306"/>
              </w:tabs>
              <w:spacing w:line="240" w:lineRule="exact"/>
              <w:rPr>
                <w:b/>
                <w:bCs/>
              </w:rPr>
            </w:pPr>
          </w:p>
          <w:p w14:paraId="1D14AE47" w14:textId="77777777" w:rsidR="00E506BF" w:rsidRPr="00853FA0" w:rsidRDefault="00E506BF" w:rsidP="00684BE3">
            <w:pPr>
              <w:tabs>
                <w:tab w:val="left" w:pos="605"/>
                <w:tab w:val="left" w:pos="2306"/>
              </w:tabs>
              <w:spacing w:line="240" w:lineRule="exact"/>
              <w:rPr>
                <w:rFonts w:ascii="Arial" w:hAnsi="Arial" w:cs="Arial"/>
                <w:b/>
              </w:rPr>
            </w:pPr>
          </w:p>
          <w:p w14:paraId="59DA2BF0" w14:textId="77777777" w:rsidR="00E506BF" w:rsidRPr="00853FA0" w:rsidRDefault="00E506BF" w:rsidP="00684BE3">
            <w:pPr>
              <w:tabs>
                <w:tab w:val="left" w:pos="605"/>
                <w:tab w:val="left" w:pos="2306"/>
              </w:tabs>
              <w:spacing w:line="240" w:lineRule="exact"/>
              <w:rPr>
                <w:rFonts w:ascii="Arial" w:hAnsi="Arial" w:cs="Arial"/>
                <w:b/>
              </w:rPr>
            </w:pPr>
          </w:p>
          <w:p w14:paraId="5AA4BF08" w14:textId="3A44925E" w:rsidR="00E506BF" w:rsidRPr="003A2464" w:rsidRDefault="20684A1B" w:rsidP="00E506BF">
            <w:pPr>
              <w:tabs>
                <w:tab w:val="left" w:pos="2303"/>
              </w:tabs>
              <w:spacing w:line="240" w:lineRule="exact"/>
              <w:rPr>
                <w:rFonts w:ascii="Arial" w:hAnsi="Arial" w:cs="Arial"/>
                <w:color w:val="000000" w:themeColor="text1"/>
              </w:rPr>
            </w:pPr>
            <w:r w:rsidRPr="32835B70">
              <w:rPr>
                <w:rFonts w:ascii="Arial" w:hAnsi="Arial" w:cs="Arial"/>
                <w:b/>
                <w:bCs/>
              </w:rPr>
              <w:t xml:space="preserve">GARDENA </w:t>
            </w:r>
            <w:r w:rsidR="1A732D62" w:rsidRPr="32835B70">
              <w:rPr>
                <w:rFonts w:ascii="Arial" w:hAnsi="Arial" w:cs="Arial"/>
                <w:b/>
                <w:bCs/>
              </w:rPr>
              <w:t xml:space="preserve">Pipeline </w:t>
            </w:r>
            <w:r w:rsidRPr="32835B70">
              <w:rPr>
                <w:rFonts w:ascii="Arial" w:hAnsi="Arial" w:cs="Arial"/>
                <w:b/>
                <w:bCs/>
              </w:rPr>
              <w:t>Wassersteckdose</w:t>
            </w:r>
            <w:r w:rsidR="00E506BF" w:rsidRPr="003A2464">
              <w:rPr>
                <w:rFonts w:ascii="Arial" w:hAnsi="Arial" w:cs="Arial"/>
                <w:b/>
                <w:color w:val="000000" w:themeColor="text1"/>
              </w:rPr>
              <w:tab/>
            </w:r>
            <w:r w:rsidR="00E506BF" w:rsidRPr="003A2464">
              <w:rPr>
                <w:rFonts w:ascii="Arial" w:hAnsi="Arial" w:cs="Arial"/>
                <w:color w:val="000000" w:themeColor="text1"/>
              </w:rPr>
              <w:t xml:space="preserve">UVP </w:t>
            </w:r>
            <w:r w:rsidR="00446920" w:rsidRPr="003A2464">
              <w:rPr>
                <w:rFonts w:ascii="Arial" w:hAnsi="Arial" w:cs="Arial"/>
                <w:color w:val="000000" w:themeColor="text1"/>
              </w:rPr>
              <w:t>30</w:t>
            </w:r>
            <w:r w:rsidR="00E506BF" w:rsidRPr="003A2464">
              <w:rPr>
                <w:rFonts w:ascii="Arial" w:hAnsi="Arial" w:cs="Arial"/>
                <w:color w:val="000000" w:themeColor="text1"/>
              </w:rPr>
              <w:t>,</w:t>
            </w:r>
            <w:r w:rsidR="00446920" w:rsidRPr="003A2464">
              <w:rPr>
                <w:rFonts w:ascii="Arial" w:hAnsi="Arial" w:cs="Arial"/>
                <w:color w:val="000000" w:themeColor="text1"/>
              </w:rPr>
              <w:t>99</w:t>
            </w:r>
            <w:r w:rsidR="00E506BF" w:rsidRPr="003A2464">
              <w:rPr>
                <w:rFonts w:ascii="Arial" w:hAnsi="Arial" w:cs="Arial"/>
                <w:color w:val="000000" w:themeColor="text1"/>
              </w:rPr>
              <w:t xml:space="preserve"> €</w:t>
            </w:r>
          </w:p>
          <w:p w14:paraId="54994AD7" w14:textId="1A0F9494" w:rsidR="00853FA0" w:rsidRPr="000E62B3" w:rsidRDefault="003469A2" w:rsidP="00E506BF">
            <w:pPr>
              <w:tabs>
                <w:tab w:val="left" w:pos="2303"/>
              </w:tabs>
              <w:spacing w:line="240" w:lineRule="exact"/>
              <w:rPr>
                <w:rFonts w:ascii="Arial" w:hAnsi="Arial" w:cs="Arial"/>
                <w:color w:val="000000" w:themeColor="text1"/>
              </w:rPr>
            </w:pPr>
            <w:r>
              <w:rPr>
                <w:rFonts w:ascii="Arial" w:hAnsi="Arial" w:cs="Arial"/>
                <w:noProof/>
                <w:color w:val="000000" w:themeColor="text1"/>
              </w:rPr>
              <w:drawing>
                <wp:anchor distT="0" distB="0" distL="114300" distR="114300" simplePos="0" relativeHeight="251663363" behindDoc="0" locked="0" layoutInCell="1" allowOverlap="1" wp14:anchorId="2FAA9351" wp14:editId="38B8BCBA">
                  <wp:simplePos x="0" y="0"/>
                  <wp:positionH relativeFrom="column">
                    <wp:posOffset>714375</wp:posOffset>
                  </wp:positionH>
                  <wp:positionV relativeFrom="paragraph">
                    <wp:posOffset>118745</wp:posOffset>
                  </wp:positionV>
                  <wp:extent cx="757031" cy="989583"/>
                  <wp:effectExtent l="0" t="0" r="5080" b="1270"/>
                  <wp:wrapNone/>
                  <wp:docPr id="7" name="Grafik 7" descr="Ein Bild, das Abfalleimer,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Abfalleimer, Zahnrad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031" cy="989583"/>
                          </a:xfrm>
                          <a:prstGeom prst="rect">
                            <a:avLst/>
                          </a:prstGeom>
                        </pic:spPr>
                      </pic:pic>
                    </a:graphicData>
                  </a:graphic>
                  <wp14:sizeRelH relativeFrom="margin">
                    <wp14:pctWidth>0</wp14:pctWidth>
                  </wp14:sizeRelH>
                  <wp14:sizeRelV relativeFrom="margin">
                    <wp14:pctHeight>0</wp14:pctHeight>
                  </wp14:sizeRelV>
                </wp:anchor>
              </w:drawing>
            </w:r>
          </w:p>
          <w:p w14:paraId="795299BD" w14:textId="421AD2A3" w:rsidR="00853FA0" w:rsidRPr="000E62B3" w:rsidRDefault="00853FA0" w:rsidP="00E506BF">
            <w:pPr>
              <w:tabs>
                <w:tab w:val="left" w:pos="2303"/>
              </w:tabs>
              <w:spacing w:line="240" w:lineRule="exact"/>
              <w:rPr>
                <w:rFonts w:ascii="Arial" w:hAnsi="Arial" w:cs="Arial"/>
                <w:color w:val="000000" w:themeColor="text1"/>
              </w:rPr>
            </w:pPr>
          </w:p>
          <w:p w14:paraId="7D03F3DC" w14:textId="77777777" w:rsidR="00853FA0" w:rsidRPr="000E62B3" w:rsidRDefault="00853FA0" w:rsidP="00E506BF">
            <w:pPr>
              <w:tabs>
                <w:tab w:val="left" w:pos="2303"/>
              </w:tabs>
              <w:spacing w:line="240" w:lineRule="exact"/>
              <w:rPr>
                <w:rFonts w:ascii="Arial" w:hAnsi="Arial" w:cs="Arial"/>
                <w:color w:val="000000" w:themeColor="text1"/>
              </w:rPr>
            </w:pPr>
          </w:p>
          <w:p w14:paraId="2BEA8DD3" w14:textId="77777777" w:rsidR="00853FA0" w:rsidRPr="000E62B3" w:rsidRDefault="00853FA0" w:rsidP="00E506BF">
            <w:pPr>
              <w:tabs>
                <w:tab w:val="left" w:pos="2303"/>
              </w:tabs>
              <w:spacing w:line="240" w:lineRule="exact"/>
              <w:rPr>
                <w:rFonts w:ascii="Arial" w:hAnsi="Arial" w:cs="Arial"/>
                <w:color w:val="000000" w:themeColor="text1"/>
              </w:rPr>
            </w:pPr>
          </w:p>
          <w:p w14:paraId="68904C07" w14:textId="77777777" w:rsidR="00853FA0" w:rsidRPr="000E62B3" w:rsidRDefault="00853FA0" w:rsidP="008411B8">
            <w:pPr>
              <w:tabs>
                <w:tab w:val="left" w:pos="2303"/>
              </w:tabs>
              <w:spacing w:line="280" w:lineRule="exact"/>
              <w:rPr>
                <w:rFonts w:ascii="Arial" w:hAnsi="Arial" w:cs="Arial"/>
                <w:color w:val="000000" w:themeColor="text1"/>
              </w:rPr>
            </w:pPr>
          </w:p>
          <w:p w14:paraId="55CA8EBA" w14:textId="4E57BE25" w:rsidR="00853FA0" w:rsidRPr="000E62B3" w:rsidRDefault="00853FA0" w:rsidP="008411B8">
            <w:pPr>
              <w:tabs>
                <w:tab w:val="left" w:pos="2303"/>
              </w:tabs>
              <w:spacing w:line="280" w:lineRule="exact"/>
              <w:rPr>
                <w:rFonts w:ascii="Arial" w:hAnsi="Arial" w:cs="Arial"/>
                <w:color w:val="000000" w:themeColor="text1"/>
              </w:rPr>
            </w:pPr>
          </w:p>
          <w:p w14:paraId="1726600B" w14:textId="363F4E3A" w:rsidR="00277F31" w:rsidRPr="000E62B3" w:rsidRDefault="00277F31" w:rsidP="00E506BF">
            <w:pPr>
              <w:tabs>
                <w:tab w:val="left" w:pos="2303"/>
              </w:tabs>
              <w:spacing w:line="240" w:lineRule="exact"/>
              <w:rPr>
                <w:rFonts w:ascii="Arial" w:hAnsi="Arial" w:cs="Arial"/>
                <w:color w:val="000000" w:themeColor="text1"/>
              </w:rPr>
            </w:pPr>
          </w:p>
          <w:p w14:paraId="35A8E4CE" w14:textId="77777777" w:rsidR="00277F31" w:rsidRPr="000E62B3" w:rsidRDefault="00277F31" w:rsidP="00E506BF">
            <w:pPr>
              <w:tabs>
                <w:tab w:val="left" w:pos="2303"/>
              </w:tabs>
              <w:spacing w:line="240" w:lineRule="exact"/>
              <w:rPr>
                <w:rFonts w:ascii="Arial" w:hAnsi="Arial" w:cs="Arial"/>
                <w:color w:val="000000" w:themeColor="text1"/>
              </w:rPr>
            </w:pPr>
          </w:p>
          <w:p w14:paraId="11E4A903" w14:textId="6C0394A4" w:rsidR="00853FA0" w:rsidRPr="000E62B3" w:rsidRDefault="00F25287" w:rsidP="00E506BF">
            <w:pPr>
              <w:tabs>
                <w:tab w:val="left" w:pos="2303"/>
              </w:tabs>
              <w:spacing w:line="240" w:lineRule="exact"/>
              <w:rPr>
                <w:rFonts w:ascii="Arial" w:hAnsi="Arial" w:cs="Arial"/>
                <w:b/>
                <w:color w:val="000000" w:themeColor="text1"/>
              </w:rPr>
            </w:pPr>
            <w:r w:rsidRPr="000E62B3">
              <w:rPr>
                <w:rFonts w:ascii="Arial" w:hAnsi="Arial" w:cs="Arial"/>
                <w:b/>
                <w:color w:val="000000" w:themeColor="text1"/>
              </w:rPr>
              <w:t>GARDENA Pipeline</w:t>
            </w:r>
          </w:p>
          <w:p w14:paraId="606A4A97" w14:textId="6E2897FD" w:rsidR="00F25287" w:rsidRPr="003A2464" w:rsidRDefault="00F25287" w:rsidP="00E506BF">
            <w:pPr>
              <w:tabs>
                <w:tab w:val="left" w:pos="2303"/>
              </w:tabs>
              <w:spacing w:line="240" w:lineRule="exact"/>
              <w:rPr>
                <w:rFonts w:ascii="Arial" w:hAnsi="Arial" w:cs="Arial"/>
                <w:color w:val="000000" w:themeColor="text1"/>
                <w:lang w:val="en-GB"/>
              </w:rPr>
            </w:pPr>
            <w:r w:rsidRPr="003A2464">
              <w:rPr>
                <w:rFonts w:ascii="Arial" w:hAnsi="Arial" w:cs="Arial"/>
                <w:b/>
                <w:color w:val="000000" w:themeColor="text1"/>
                <w:lang w:val="en-GB"/>
              </w:rPr>
              <w:t>Anschlussdose</w:t>
            </w:r>
            <w:r w:rsidR="00277F31" w:rsidRPr="003A2464">
              <w:rPr>
                <w:rFonts w:ascii="Arial" w:hAnsi="Arial" w:cs="Arial"/>
                <w:b/>
                <w:color w:val="000000" w:themeColor="text1"/>
              </w:rPr>
              <w:t xml:space="preserve"> </w:t>
            </w:r>
            <w:r w:rsidR="00277F31" w:rsidRPr="003A2464">
              <w:rPr>
                <w:rFonts w:ascii="Arial" w:hAnsi="Arial" w:cs="Arial"/>
                <w:b/>
                <w:color w:val="000000" w:themeColor="text1"/>
              </w:rPr>
              <w:tab/>
            </w:r>
            <w:r w:rsidR="00277F31" w:rsidRPr="003A2464">
              <w:rPr>
                <w:rFonts w:ascii="Arial" w:hAnsi="Arial" w:cs="Arial"/>
                <w:color w:val="000000" w:themeColor="text1"/>
              </w:rPr>
              <w:t>UVP 2</w:t>
            </w:r>
            <w:r w:rsidR="00F64B7A" w:rsidRPr="003A2464">
              <w:rPr>
                <w:rFonts w:ascii="Arial" w:hAnsi="Arial" w:cs="Arial"/>
                <w:color w:val="000000" w:themeColor="text1"/>
              </w:rPr>
              <w:t>1</w:t>
            </w:r>
            <w:r w:rsidR="00277F31" w:rsidRPr="003A2464">
              <w:rPr>
                <w:rFonts w:ascii="Arial" w:hAnsi="Arial" w:cs="Arial"/>
                <w:color w:val="000000" w:themeColor="text1"/>
              </w:rPr>
              <w:t>,99 €</w:t>
            </w:r>
          </w:p>
          <w:p w14:paraId="587EB877" w14:textId="5985BC4C" w:rsidR="00853FA0" w:rsidRPr="003A2464" w:rsidRDefault="003469A2" w:rsidP="00E506BF">
            <w:pPr>
              <w:tabs>
                <w:tab w:val="left" w:pos="2303"/>
              </w:tabs>
              <w:spacing w:line="240" w:lineRule="exact"/>
              <w:rPr>
                <w:rFonts w:ascii="Arial" w:hAnsi="Arial" w:cs="Arial"/>
                <w:color w:val="000000" w:themeColor="text1"/>
                <w:lang w:val="en-GB"/>
              </w:rPr>
            </w:pPr>
            <w:r w:rsidRPr="003A2464">
              <w:rPr>
                <w:rFonts w:ascii="Arial" w:hAnsi="Arial" w:cs="Arial"/>
                <w:noProof/>
                <w:color w:val="000000" w:themeColor="text1"/>
              </w:rPr>
              <w:drawing>
                <wp:anchor distT="0" distB="0" distL="114300" distR="114300" simplePos="0" relativeHeight="251661315" behindDoc="0" locked="0" layoutInCell="1" allowOverlap="1" wp14:anchorId="3D90431C" wp14:editId="7A48D9DE">
                  <wp:simplePos x="0" y="0"/>
                  <wp:positionH relativeFrom="column">
                    <wp:posOffset>714375</wp:posOffset>
                  </wp:positionH>
                  <wp:positionV relativeFrom="paragraph">
                    <wp:posOffset>118745</wp:posOffset>
                  </wp:positionV>
                  <wp:extent cx="765810" cy="1017905"/>
                  <wp:effectExtent l="0" t="0" r="0" b="0"/>
                  <wp:wrapNone/>
                  <wp:docPr id="8" name="Grafik 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5810" cy="1017905"/>
                          </a:xfrm>
                          <a:prstGeom prst="rect">
                            <a:avLst/>
                          </a:prstGeom>
                        </pic:spPr>
                      </pic:pic>
                    </a:graphicData>
                  </a:graphic>
                  <wp14:sizeRelH relativeFrom="margin">
                    <wp14:pctWidth>0</wp14:pctWidth>
                  </wp14:sizeRelH>
                  <wp14:sizeRelV relativeFrom="margin">
                    <wp14:pctHeight>0</wp14:pctHeight>
                  </wp14:sizeRelV>
                </wp:anchor>
              </w:drawing>
            </w:r>
          </w:p>
          <w:p w14:paraId="5645FB09" w14:textId="54E1123E" w:rsidR="00853FA0" w:rsidRDefault="00853FA0" w:rsidP="00E506BF">
            <w:pPr>
              <w:tabs>
                <w:tab w:val="left" w:pos="2303"/>
              </w:tabs>
              <w:spacing w:line="240" w:lineRule="exact"/>
              <w:rPr>
                <w:rFonts w:ascii="Arial" w:hAnsi="Arial" w:cs="Arial"/>
                <w:color w:val="000000" w:themeColor="text1"/>
                <w:lang w:val="en-GB"/>
              </w:rPr>
            </w:pPr>
          </w:p>
          <w:p w14:paraId="385FCE96" w14:textId="4E850FF5" w:rsidR="00853FA0" w:rsidRDefault="00853FA0" w:rsidP="00E506BF">
            <w:pPr>
              <w:tabs>
                <w:tab w:val="left" w:pos="2303"/>
              </w:tabs>
              <w:spacing w:line="240" w:lineRule="exact"/>
              <w:rPr>
                <w:rFonts w:ascii="Arial" w:hAnsi="Arial" w:cs="Arial"/>
                <w:color w:val="000000" w:themeColor="text1"/>
                <w:lang w:val="en-GB"/>
              </w:rPr>
            </w:pPr>
          </w:p>
          <w:p w14:paraId="61C1FE12" w14:textId="6A3CF119" w:rsidR="00853FA0" w:rsidRDefault="00853FA0" w:rsidP="00E506BF">
            <w:pPr>
              <w:tabs>
                <w:tab w:val="left" w:pos="2303"/>
              </w:tabs>
              <w:spacing w:line="240" w:lineRule="exact"/>
              <w:rPr>
                <w:rFonts w:ascii="Arial" w:hAnsi="Arial" w:cs="Arial"/>
                <w:color w:val="000000" w:themeColor="text1"/>
                <w:lang w:val="en-GB"/>
              </w:rPr>
            </w:pPr>
          </w:p>
          <w:p w14:paraId="3EFA2FE3" w14:textId="1F0BEF35" w:rsidR="00853FA0" w:rsidRDefault="00853FA0" w:rsidP="00E506BF">
            <w:pPr>
              <w:tabs>
                <w:tab w:val="left" w:pos="2303"/>
              </w:tabs>
              <w:spacing w:line="240" w:lineRule="exact"/>
              <w:rPr>
                <w:rFonts w:ascii="Arial" w:hAnsi="Arial" w:cs="Arial"/>
                <w:color w:val="000000" w:themeColor="text1"/>
                <w:lang w:val="en-GB"/>
              </w:rPr>
            </w:pPr>
          </w:p>
          <w:p w14:paraId="27E492A1" w14:textId="06DA042E" w:rsidR="00853FA0" w:rsidRDefault="00853FA0" w:rsidP="00E506BF">
            <w:pPr>
              <w:tabs>
                <w:tab w:val="left" w:pos="2303"/>
              </w:tabs>
              <w:spacing w:line="240" w:lineRule="exact"/>
              <w:rPr>
                <w:rFonts w:ascii="Arial" w:hAnsi="Arial" w:cs="Arial"/>
                <w:color w:val="000000" w:themeColor="text1"/>
                <w:lang w:val="en-GB"/>
              </w:rPr>
            </w:pPr>
          </w:p>
          <w:p w14:paraId="74DF1C71" w14:textId="2E53230C" w:rsidR="00853FA0" w:rsidRDefault="00853FA0" w:rsidP="00E506BF">
            <w:pPr>
              <w:tabs>
                <w:tab w:val="left" w:pos="2303"/>
              </w:tabs>
              <w:spacing w:line="240" w:lineRule="exact"/>
              <w:rPr>
                <w:rFonts w:ascii="Arial" w:hAnsi="Arial" w:cs="Arial"/>
                <w:color w:val="000000" w:themeColor="text1"/>
                <w:lang w:val="en-GB"/>
              </w:rPr>
            </w:pPr>
          </w:p>
          <w:p w14:paraId="467450E9" w14:textId="7750D468" w:rsidR="00853FA0" w:rsidRDefault="00853FA0" w:rsidP="00E506BF">
            <w:pPr>
              <w:tabs>
                <w:tab w:val="left" w:pos="2303"/>
              </w:tabs>
              <w:spacing w:line="240" w:lineRule="exact"/>
              <w:rPr>
                <w:rFonts w:ascii="Arial" w:hAnsi="Arial" w:cs="Arial"/>
                <w:color w:val="000000" w:themeColor="text1"/>
                <w:lang w:val="en-GB"/>
              </w:rPr>
            </w:pPr>
          </w:p>
          <w:p w14:paraId="72F18AD8" w14:textId="3768846B" w:rsidR="00853FA0" w:rsidRDefault="00853FA0" w:rsidP="00E506BF">
            <w:pPr>
              <w:tabs>
                <w:tab w:val="left" w:pos="2303"/>
              </w:tabs>
              <w:spacing w:line="240" w:lineRule="exact"/>
              <w:rPr>
                <w:rFonts w:ascii="Arial" w:hAnsi="Arial" w:cs="Arial"/>
                <w:color w:val="000000" w:themeColor="text1"/>
                <w:lang w:val="en-GB"/>
              </w:rPr>
            </w:pPr>
          </w:p>
          <w:p w14:paraId="3FACD1C4" w14:textId="63F81E53" w:rsidR="00853FA0" w:rsidRDefault="00853FA0" w:rsidP="00E506BF">
            <w:pPr>
              <w:tabs>
                <w:tab w:val="left" w:pos="2303"/>
              </w:tabs>
              <w:spacing w:line="240" w:lineRule="exact"/>
              <w:rPr>
                <w:rFonts w:ascii="Arial" w:hAnsi="Arial" w:cs="Arial"/>
                <w:color w:val="000000" w:themeColor="text1"/>
                <w:lang w:val="en-GB"/>
              </w:rPr>
            </w:pPr>
          </w:p>
          <w:p w14:paraId="40B032FD" w14:textId="42A0EFC6" w:rsidR="00853FA0" w:rsidRDefault="00853FA0" w:rsidP="00E506BF">
            <w:pPr>
              <w:tabs>
                <w:tab w:val="left" w:pos="2303"/>
              </w:tabs>
              <w:spacing w:line="240" w:lineRule="exact"/>
              <w:rPr>
                <w:rFonts w:ascii="Arial" w:hAnsi="Arial" w:cs="Arial"/>
                <w:color w:val="000000" w:themeColor="text1"/>
                <w:lang w:val="en-GB"/>
              </w:rPr>
            </w:pPr>
          </w:p>
          <w:p w14:paraId="331B4CEE" w14:textId="396323AC" w:rsidR="00853FA0" w:rsidRDefault="00853FA0" w:rsidP="00E506BF">
            <w:pPr>
              <w:tabs>
                <w:tab w:val="left" w:pos="2303"/>
              </w:tabs>
              <w:spacing w:line="240" w:lineRule="exact"/>
              <w:rPr>
                <w:rFonts w:ascii="Arial" w:hAnsi="Arial" w:cs="Arial"/>
                <w:color w:val="000000" w:themeColor="text1"/>
                <w:lang w:val="en-GB"/>
              </w:rPr>
            </w:pPr>
          </w:p>
          <w:p w14:paraId="2B5C55D4" w14:textId="10555F6A" w:rsidR="00853FA0" w:rsidRDefault="00853FA0" w:rsidP="00E506BF">
            <w:pPr>
              <w:tabs>
                <w:tab w:val="left" w:pos="2303"/>
              </w:tabs>
              <w:spacing w:line="240" w:lineRule="exact"/>
              <w:rPr>
                <w:rFonts w:ascii="Arial" w:hAnsi="Arial" w:cs="Arial"/>
                <w:color w:val="000000" w:themeColor="text1"/>
                <w:lang w:val="en-GB"/>
              </w:rPr>
            </w:pPr>
          </w:p>
          <w:p w14:paraId="363A1E3B" w14:textId="6EA6842A" w:rsidR="00853FA0" w:rsidRDefault="00853FA0" w:rsidP="00E506BF">
            <w:pPr>
              <w:tabs>
                <w:tab w:val="left" w:pos="2303"/>
              </w:tabs>
              <w:spacing w:line="240" w:lineRule="exact"/>
              <w:rPr>
                <w:rFonts w:ascii="Arial" w:hAnsi="Arial" w:cs="Arial"/>
                <w:color w:val="000000" w:themeColor="text1"/>
                <w:lang w:val="en-GB"/>
              </w:rPr>
            </w:pPr>
          </w:p>
          <w:p w14:paraId="05292B15" w14:textId="176686CB" w:rsidR="00853FA0" w:rsidRDefault="00853FA0" w:rsidP="00E506BF">
            <w:pPr>
              <w:tabs>
                <w:tab w:val="left" w:pos="2303"/>
              </w:tabs>
              <w:spacing w:line="240" w:lineRule="exact"/>
              <w:rPr>
                <w:rFonts w:ascii="Arial" w:hAnsi="Arial" w:cs="Arial"/>
                <w:color w:val="000000" w:themeColor="text1"/>
                <w:lang w:val="en-GB"/>
              </w:rPr>
            </w:pPr>
          </w:p>
          <w:p w14:paraId="534DDC22" w14:textId="6D02DBA4" w:rsidR="00853FA0" w:rsidRDefault="00853FA0" w:rsidP="00E506BF">
            <w:pPr>
              <w:tabs>
                <w:tab w:val="left" w:pos="2303"/>
              </w:tabs>
              <w:spacing w:line="240" w:lineRule="exact"/>
              <w:rPr>
                <w:rFonts w:ascii="Arial" w:hAnsi="Arial" w:cs="Arial"/>
                <w:color w:val="000000" w:themeColor="text1"/>
                <w:lang w:val="en-GB"/>
              </w:rPr>
            </w:pPr>
          </w:p>
          <w:p w14:paraId="21B113DF" w14:textId="21541E11" w:rsidR="00853FA0" w:rsidRDefault="00853FA0" w:rsidP="00E506BF">
            <w:pPr>
              <w:tabs>
                <w:tab w:val="left" w:pos="2303"/>
              </w:tabs>
              <w:spacing w:line="240" w:lineRule="exact"/>
              <w:rPr>
                <w:rFonts w:ascii="Arial" w:hAnsi="Arial" w:cs="Arial"/>
                <w:color w:val="000000" w:themeColor="text1"/>
                <w:lang w:val="en-GB"/>
              </w:rPr>
            </w:pPr>
          </w:p>
          <w:p w14:paraId="331233AA" w14:textId="5C54D128" w:rsidR="00853FA0" w:rsidRDefault="00853FA0" w:rsidP="00E506BF">
            <w:pPr>
              <w:tabs>
                <w:tab w:val="left" w:pos="2303"/>
              </w:tabs>
              <w:spacing w:line="240" w:lineRule="exact"/>
              <w:rPr>
                <w:rFonts w:ascii="Arial" w:hAnsi="Arial" w:cs="Arial"/>
                <w:color w:val="000000" w:themeColor="text1"/>
                <w:lang w:val="en-GB"/>
              </w:rPr>
            </w:pPr>
          </w:p>
          <w:p w14:paraId="3CE8C18D" w14:textId="485605C7" w:rsidR="00853FA0" w:rsidRDefault="00853FA0" w:rsidP="00E506BF">
            <w:pPr>
              <w:tabs>
                <w:tab w:val="left" w:pos="2303"/>
              </w:tabs>
              <w:spacing w:line="240" w:lineRule="exact"/>
              <w:rPr>
                <w:rFonts w:ascii="Arial" w:hAnsi="Arial" w:cs="Arial"/>
                <w:color w:val="000000" w:themeColor="text1"/>
                <w:lang w:val="en-GB"/>
              </w:rPr>
            </w:pPr>
          </w:p>
          <w:p w14:paraId="27288F0B" w14:textId="5A04541D" w:rsidR="00853FA0" w:rsidRDefault="00853FA0" w:rsidP="00E506BF">
            <w:pPr>
              <w:tabs>
                <w:tab w:val="left" w:pos="2303"/>
              </w:tabs>
              <w:spacing w:line="240" w:lineRule="exact"/>
              <w:rPr>
                <w:rFonts w:ascii="Arial" w:hAnsi="Arial" w:cs="Arial"/>
                <w:color w:val="000000" w:themeColor="text1"/>
                <w:lang w:val="en-GB"/>
              </w:rPr>
            </w:pPr>
          </w:p>
          <w:p w14:paraId="731BC26F" w14:textId="0AFF1DBB" w:rsidR="00853FA0" w:rsidRDefault="00853FA0" w:rsidP="00E506BF">
            <w:pPr>
              <w:tabs>
                <w:tab w:val="left" w:pos="2303"/>
              </w:tabs>
              <w:spacing w:line="240" w:lineRule="exact"/>
              <w:rPr>
                <w:rFonts w:ascii="Arial" w:hAnsi="Arial" w:cs="Arial"/>
                <w:color w:val="000000" w:themeColor="text1"/>
                <w:lang w:val="en-GB"/>
              </w:rPr>
            </w:pPr>
          </w:p>
          <w:p w14:paraId="782436B8" w14:textId="20541BFE" w:rsidR="00853FA0" w:rsidRDefault="00853FA0" w:rsidP="00E506BF">
            <w:pPr>
              <w:tabs>
                <w:tab w:val="left" w:pos="2303"/>
              </w:tabs>
              <w:spacing w:line="240" w:lineRule="exact"/>
              <w:rPr>
                <w:rFonts w:ascii="Arial" w:hAnsi="Arial" w:cs="Arial"/>
                <w:color w:val="000000" w:themeColor="text1"/>
                <w:lang w:val="en-GB"/>
              </w:rPr>
            </w:pPr>
          </w:p>
          <w:p w14:paraId="55C2AF85" w14:textId="28D46FC3" w:rsidR="00853FA0" w:rsidRDefault="00853FA0" w:rsidP="00E506BF">
            <w:pPr>
              <w:tabs>
                <w:tab w:val="left" w:pos="2303"/>
              </w:tabs>
              <w:spacing w:line="240" w:lineRule="exact"/>
              <w:rPr>
                <w:rFonts w:ascii="Arial" w:hAnsi="Arial" w:cs="Arial"/>
                <w:color w:val="000000" w:themeColor="text1"/>
                <w:lang w:val="en-GB"/>
              </w:rPr>
            </w:pPr>
          </w:p>
          <w:p w14:paraId="78D05BA3" w14:textId="6C586736" w:rsidR="00853FA0" w:rsidRDefault="00853FA0" w:rsidP="00E506BF">
            <w:pPr>
              <w:tabs>
                <w:tab w:val="left" w:pos="2303"/>
              </w:tabs>
              <w:spacing w:line="240" w:lineRule="exact"/>
              <w:rPr>
                <w:rFonts w:ascii="Arial" w:hAnsi="Arial" w:cs="Arial"/>
                <w:color w:val="000000" w:themeColor="text1"/>
                <w:lang w:val="en-GB"/>
              </w:rPr>
            </w:pPr>
          </w:p>
          <w:p w14:paraId="167C6B25" w14:textId="3E272CE7" w:rsidR="00853FA0" w:rsidRDefault="00853FA0" w:rsidP="00E506BF">
            <w:pPr>
              <w:tabs>
                <w:tab w:val="left" w:pos="2303"/>
              </w:tabs>
              <w:spacing w:line="240" w:lineRule="exact"/>
              <w:rPr>
                <w:rFonts w:ascii="Arial" w:hAnsi="Arial" w:cs="Arial"/>
                <w:color w:val="000000" w:themeColor="text1"/>
                <w:lang w:val="en-GB"/>
              </w:rPr>
            </w:pPr>
          </w:p>
          <w:p w14:paraId="5CA011D1" w14:textId="03D86A3A" w:rsidR="00853FA0" w:rsidRDefault="00853FA0" w:rsidP="00E506BF">
            <w:pPr>
              <w:tabs>
                <w:tab w:val="left" w:pos="2303"/>
              </w:tabs>
              <w:spacing w:line="240" w:lineRule="exact"/>
              <w:rPr>
                <w:rFonts w:ascii="Arial" w:hAnsi="Arial" w:cs="Arial"/>
                <w:color w:val="000000" w:themeColor="text1"/>
                <w:lang w:val="en-GB"/>
              </w:rPr>
            </w:pPr>
          </w:p>
          <w:p w14:paraId="206FEABF" w14:textId="008D534B" w:rsidR="00853FA0" w:rsidRDefault="00853FA0" w:rsidP="00E506BF">
            <w:pPr>
              <w:tabs>
                <w:tab w:val="left" w:pos="2303"/>
              </w:tabs>
              <w:spacing w:line="240" w:lineRule="exact"/>
              <w:rPr>
                <w:rFonts w:ascii="Arial" w:hAnsi="Arial" w:cs="Arial"/>
                <w:color w:val="000000" w:themeColor="text1"/>
                <w:lang w:val="en-GB"/>
              </w:rPr>
            </w:pPr>
          </w:p>
          <w:p w14:paraId="48C116AC" w14:textId="328FA7B1" w:rsidR="00853FA0" w:rsidRDefault="00853FA0" w:rsidP="00E506BF">
            <w:pPr>
              <w:tabs>
                <w:tab w:val="left" w:pos="2303"/>
              </w:tabs>
              <w:spacing w:line="240" w:lineRule="exact"/>
              <w:rPr>
                <w:rFonts w:ascii="Arial" w:hAnsi="Arial" w:cs="Arial"/>
                <w:color w:val="000000" w:themeColor="text1"/>
                <w:lang w:val="en-GB"/>
              </w:rPr>
            </w:pPr>
          </w:p>
          <w:p w14:paraId="4C21031F" w14:textId="2981A397" w:rsidR="00853FA0" w:rsidRDefault="00853FA0" w:rsidP="00E506BF">
            <w:pPr>
              <w:tabs>
                <w:tab w:val="left" w:pos="2303"/>
              </w:tabs>
              <w:spacing w:line="240" w:lineRule="exact"/>
              <w:rPr>
                <w:rFonts w:ascii="Arial" w:hAnsi="Arial" w:cs="Arial"/>
                <w:color w:val="000000" w:themeColor="text1"/>
                <w:lang w:val="en-GB"/>
              </w:rPr>
            </w:pPr>
          </w:p>
          <w:p w14:paraId="6D6D9DD6" w14:textId="214D0D9C" w:rsidR="00853FA0" w:rsidRDefault="00853FA0" w:rsidP="00E506BF">
            <w:pPr>
              <w:tabs>
                <w:tab w:val="left" w:pos="2303"/>
              </w:tabs>
              <w:spacing w:line="240" w:lineRule="exact"/>
              <w:rPr>
                <w:rFonts w:ascii="Arial" w:hAnsi="Arial" w:cs="Arial"/>
                <w:color w:val="000000" w:themeColor="text1"/>
                <w:lang w:val="en-GB"/>
              </w:rPr>
            </w:pPr>
          </w:p>
          <w:p w14:paraId="240FDEAF" w14:textId="0FDE9E38" w:rsidR="00853FA0" w:rsidRDefault="00853FA0" w:rsidP="00E506BF">
            <w:pPr>
              <w:tabs>
                <w:tab w:val="left" w:pos="2303"/>
              </w:tabs>
              <w:spacing w:line="240" w:lineRule="exact"/>
              <w:rPr>
                <w:rFonts w:ascii="Arial" w:hAnsi="Arial" w:cs="Arial"/>
                <w:color w:val="000000" w:themeColor="text1"/>
                <w:lang w:val="en-GB"/>
              </w:rPr>
            </w:pPr>
          </w:p>
          <w:p w14:paraId="6A68781F" w14:textId="44D53CCA" w:rsidR="00853FA0" w:rsidRDefault="00853FA0" w:rsidP="00E506BF">
            <w:pPr>
              <w:tabs>
                <w:tab w:val="left" w:pos="2303"/>
              </w:tabs>
              <w:spacing w:line="240" w:lineRule="exact"/>
              <w:rPr>
                <w:rFonts w:ascii="Arial" w:hAnsi="Arial" w:cs="Arial"/>
                <w:color w:val="000000" w:themeColor="text1"/>
                <w:lang w:val="en-GB"/>
              </w:rPr>
            </w:pPr>
          </w:p>
          <w:p w14:paraId="4389F111" w14:textId="1DF1F14B" w:rsidR="00853FA0" w:rsidRDefault="00853FA0" w:rsidP="00E506BF">
            <w:pPr>
              <w:tabs>
                <w:tab w:val="left" w:pos="2303"/>
              </w:tabs>
              <w:spacing w:line="240" w:lineRule="exact"/>
              <w:rPr>
                <w:rFonts w:ascii="Arial" w:hAnsi="Arial" w:cs="Arial"/>
                <w:color w:val="000000" w:themeColor="text1"/>
                <w:lang w:val="en-GB"/>
              </w:rPr>
            </w:pPr>
          </w:p>
          <w:p w14:paraId="5E627AD0" w14:textId="02C189A7" w:rsidR="00853FA0" w:rsidRPr="00CB6FC0" w:rsidRDefault="00853FA0" w:rsidP="00E506BF">
            <w:pPr>
              <w:tabs>
                <w:tab w:val="left" w:pos="2303"/>
              </w:tabs>
              <w:spacing w:line="240" w:lineRule="exact"/>
              <w:rPr>
                <w:rFonts w:ascii="Arial" w:hAnsi="Arial" w:cs="Arial"/>
                <w:b/>
                <w:lang w:val="en-GB"/>
              </w:rPr>
            </w:pPr>
          </w:p>
        </w:tc>
        <w:tc>
          <w:tcPr>
            <w:tcW w:w="4819" w:type="dxa"/>
            <w:shd w:val="clear" w:color="auto" w:fill="auto"/>
          </w:tcPr>
          <w:p w14:paraId="53F3DCA4" w14:textId="6648A712" w:rsidR="00290F6F" w:rsidRPr="007963F1" w:rsidRDefault="62B65FB5" w:rsidP="00290F6F">
            <w:pPr>
              <w:tabs>
                <w:tab w:val="left" w:pos="574"/>
              </w:tabs>
              <w:spacing w:line="240" w:lineRule="exact"/>
              <w:rPr>
                <w:rFonts w:ascii="Arial" w:hAnsi="Arial" w:cs="Arial"/>
                <w:color w:val="auto"/>
              </w:rPr>
            </w:pPr>
            <w:r w:rsidRPr="32835B70">
              <w:rPr>
                <w:rFonts w:ascii="Arial" w:hAnsi="Arial" w:cs="Arial"/>
                <w:color w:val="auto"/>
              </w:rPr>
              <w:lastRenderedPageBreak/>
              <w:t xml:space="preserve">für den Anschluss an eine </w:t>
            </w:r>
            <w:r w:rsidR="625A7530" w:rsidRPr="32835B70">
              <w:rPr>
                <w:rFonts w:ascii="Arial" w:hAnsi="Arial" w:cs="Arial"/>
                <w:color w:val="auto"/>
              </w:rPr>
              <w:t xml:space="preserve">GARDENA Pipeline </w:t>
            </w:r>
            <w:r w:rsidRPr="32835B70">
              <w:rPr>
                <w:rFonts w:ascii="Arial" w:hAnsi="Arial" w:cs="Arial"/>
                <w:color w:val="auto"/>
              </w:rPr>
              <w:t xml:space="preserve">Wassersteckdose zur </w:t>
            </w:r>
            <w:r w:rsidR="00BD3DA8" w:rsidRPr="32835B70">
              <w:rPr>
                <w:rFonts w:ascii="Arial" w:hAnsi="Arial" w:cs="Arial"/>
                <w:color w:val="auto"/>
              </w:rPr>
              <w:t xml:space="preserve">bequemen Wasserentnahme oder </w:t>
            </w:r>
            <w:r w:rsidRPr="32835B70">
              <w:rPr>
                <w:rFonts w:ascii="Arial" w:hAnsi="Arial" w:cs="Arial"/>
                <w:color w:val="auto"/>
              </w:rPr>
              <w:t>für die Verwendung</w:t>
            </w:r>
            <w:r w:rsidR="00BD3DA8" w:rsidRPr="32835B70">
              <w:rPr>
                <w:rFonts w:ascii="Arial" w:hAnsi="Arial" w:cs="Arial"/>
                <w:color w:val="auto"/>
              </w:rPr>
              <w:t xml:space="preserve"> eines </w:t>
            </w:r>
            <w:r w:rsidRPr="32835B70">
              <w:rPr>
                <w:rFonts w:ascii="Arial" w:hAnsi="Arial" w:cs="Arial"/>
                <w:color w:val="auto"/>
              </w:rPr>
              <w:t>Gartens</w:t>
            </w:r>
            <w:r w:rsidR="00BD3DA8" w:rsidRPr="32835B70">
              <w:rPr>
                <w:rFonts w:ascii="Arial" w:hAnsi="Arial" w:cs="Arial"/>
                <w:color w:val="auto"/>
              </w:rPr>
              <w:t>chlauches</w:t>
            </w:r>
          </w:p>
          <w:p w14:paraId="217EA4BD" w14:textId="3BE54E63" w:rsidR="00290F6F" w:rsidRPr="00EE7107" w:rsidRDefault="00C026AF" w:rsidP="00C026AF">
            <w:pPr>
              <w:numPr>
                <w:ilvl w:val="0"/>
                <w:numId w:val="1"/>
              </w:numPr>
              <w:tabs>
                <w:tab w:val="left" w:pos="294"/>
                <w:tab w:val="left" w:pos="3150"/>
              </w:tabs>
              <w:rPr>
                <w:rFonts w:ascii="Arial" w:hAnsi="Arial" w:cs="Arial"/>
                <w:color w:val="auto"/>
              </w:rPr>
            </w:pPr>
            <w:r>
              <w:rPr>
                <w:rFonts w:ascii="Arial" w:hAnsi="Arial" w:cs="Arial"/>
                <w:color w:val="auto"/>
              </w:rPr>
              <w:t>langlebige Metalloberfläche</w:t>
            </w:r>
          </w:p>
          <w:p w14:paraId="1282AAB3" w14:textId="0C3E38BB" w:rsidR="00290F6F" w:rsidRDefault="62B65FB5" w:rsidP="00C026AF">
            <w:pPr>
              <w:numPr>
                <w:ilvl w:val="0"/>
                <w:numId w:val="1"/>
              </w:numPr>
              <w:tabs>
                <w:tab w:val="left" w:pos="294"/>
                <w:tab w:val="left" w:pos="3150"/>
              </w:tabs>
              <w:rPr>
                <w:rFonts w:ascii="Arial" w:hAnsi="Arial" w:cs="Arial"/>
                <w:color w:val="auto"/>
              </w:rPr>
            </w:pPr>
            <w:r w:rsidRPr="32835B70">
              <w:rPr>
                <w:rFonts w:ascii="Arial" w:hAnsi="Arial" w:cs="Arial"/>
                <w:color w:val="auto"/>
              </w:rPr>
              <w:t>komfortable Höhe</w:t>
            </w:r>
          </w:p>
          <w:p w14:paraId="71D636E9" w14:textId="3EC3671F" w:rsidR="00EE7107" w:rsidRPr="007963F1" w:rsidRDefault="00C026AF" w:rsidP="00C026AF">
            <w:pPr>
              <w:numPr>
                <w:ilvl w:val="0"/>
                <w:numId w:val="1"/>
              </w:numPr>
              <w:tabs>
                <w:tab w:val="left" w:pos="294"/>
                <w:tab w:val="left" w:pos="3150"/>
              </w:tabs>
              <w:rPr>
                <w:rFonts w:ascii="Arial" w:hAnsi="Arial" w:cs="Arial"/>
                <w:color w:val="auto"/>
              </w:rPr>
            </w:pPr>
            <w:r>
              <w:rPr>
                <w:rFonts w:ascii="Arial" w:hAnsi="Arial" w:cs="Arial"/>
                <w:color w:val="auto"/>
              </w:rPr>
              <w:t>flexibel 360° schwenkbar</w:t>
            </w:r>
          </w:p>
          <w:p w14:paraId="0CE0EA6C" w14:textId="4283D3C4" w:rsidR="00C026AF" w:rsidRDefault="62B65FB5" w:rsidP="00C026AF">
            <w:pPr>
              <w:numPr>
                <w:ilvl w:val="0"/>
                <w:numId w:val="1"/>
              </w:numPr>
              <w:tabs>
                <w:tab w:val="left" w:pos="294"/>
                <w:tab w:val="left" w:pos="3150"/>
              </w:tabs>
              <w:rPr>
                <w:rFonts w:ascii="Arial" w:hAnsi="Arial" w:cs="Arial"/>
                <w:color w:val="auto"/>
              </w:rPr>
            </w:pPr>
            <w:r w:rsidRPr="32835B70">
              <w:rPr>
                <w:rFonts w:ascii="Arial" w:hAnsi="Arial" w:cs="Arial"/>
                <w:color w:val="auto"/>
              </w:rPr>
              <w:t>Hahnverbinder für den Anschluss der Original GARDENA Systemteile an den Wasserhahn,</w:t>
            </w:r>
          </w:p>
          <w:p w14:paraId="39DB45CE" w14:textId="0AB6C4D8" w:rsidR="00290F6F" w:rsidRDefault="00C026AF" w:rsidP="00C026AF">
            <w:pPr>
              <w:tabs>
                <w:tab w:val="left" w:pos="294"/>
                <w:tab w:val="left" w:pos="3150"/>
              </w:tabs>
              <w:ind w:left="284"/>
              <w:rPr>
                <w:rFonts w:ascii="Arial" w:hAnsi="Arial" w:cs="Arial"/>
                <w:color w:val="auto"/>
              </w:rPr>
            </w:pPr>
            <w:r>
              <w:rPr>
                <w:rFonts w:ascii="Arial" w:hAnsi="Arial" w:cs="Arial"/>
                <w:color w:val="auto"/>
              </w:rPr>
              <w:t xml:space="preserve">mit Anti-Splash Funktion: gebündelter Wasserstrahl ermöglicht spritzfreies Befüllen von Gießkannen </w:t>
            </w:r>
            <w:r w:rsidR="0076650E" w:rsidRPr="00135860">
              <w:rPr>
                <w:rFonts w:ascii="Arial" w:hAnsi="Arial" w:cs="Arial"/>
                <w:color w:val="auto"/>
              </w:rPr>
              <w:t>und</w:t>
            </w:r>
            <w:r w:rsidRPr="00135860">
              <w:rPr>
                <w:rFonts w:ascii="Arial" w:hAnsi="Arial" w:cs="Arial"/>
                <w:color w:val="auto"/>
              </w:rPr>
              <w:t xml:space="preserve"> Eimern</w:t>
            </w:r>
            <w:r w:rsidR="0076650E" w:rsidRPr="00135860">
              <w:rPr>
                <w:rFonts w:ascii="Arial" w:hAnsi="Arial" w:cs="Arial"/>
                <w:color w:val="auto"/>
              </w:rPr>
              <w:t xml:space="preserve"> oder Händewaschen</w:t>
            </w:r>
            <w:r w:rsidRPr="00135860">
              <w:rPr>
                <w:rFonts w:ascii="Arial" w:hAnsi="Arial" w:cs="Arial"/>
                <w:color w:val="auto"/>
              </w:rPr>
              <w:t xml:space="preserve"> ohne Schlauch</w:t>
            </w:r>
          </w:p>
          <w:p w14:paraId="01CDA4D6" w14:textId="527CDBAD" w:rsidR="00957578" w:rsidRDefault="62B65FB5" w:rsidP="00C026AF">
            <w:pPr>
              <w:numPr>
                <w:ilvl w:val="0"/>
                <w:numId w:val="1"/>
              </w:numPr>
              <w:tabs>
                <w:tab w:val="left" w:pos="294"/>
                <w:tab w:val="left" w:pos="3150"/>
              </w:tabs>
              <w:rPr>
                <w:rFonts w:ascii="Arial" w:hAnsi="Arial" w:cs="Arial"/>
                <w:color w:val="auto"/>
              </w:rPr>
            </w:pPr>
            <w:r w:rsidRPr="32835B70">
              <w:rPr>
                <w:rFonts w:ascii="Arial" w:hAnsi="Arial" w:cs="Arial"/>
                <w:color w:val="auto"/>
              </w:rPr>
              <w:t>auch zur Verwendung mit eine</w:t>
            </w:r>
            <w:r w:rsidR="00AC691C" w:rsidRPr="32835B70">
              <w:rPr>
                <w:rFonts w:ascii="Arial" w:hAnsi="Arial" w:cs="Arial"/>
                <w:color w:val="auto"/>
              </w:rPr>
              <w:t>r</w:t>
            </w:r>
            <w:r w:rsidRPr="32835B70">
              <w:rPr>
                <w:rFonts w:ascii="Arial" w:hAnsi="Arial" w:cs="Arial"/>
                <w:color w:val="auto"/>
              </w:rPr>
              <w:t xml:space="preserve"> GARDENA Bewässerungssteuerung geeignet</w:t>
            </w:r>
          </w:p>
          <w:p w14:paraId="6EEECB7B" w14:textId="77777777" w:rsidR="005F1593" w:rsidRPr="005F1593" w:rsidRDefault="00CB5545" w:rsidP="32835B70">
            <w:pPr>
              <w:numPr>
                <w:ilvl w:val="0"/>
                <w:numId w:val="1"/>
              </w:numPr>
              <w:tabs>
                <w:tab w:val="left" w:pos="294"/>
                <w:tab w:val="left" w:pos="3150"/>
              </w:tabs>
              <w:rPr>
                <w:color w:val="auto"/>
              </w:rPr>
            </w:pPr>
            <w:r>
              <w:rPr>
                <w:rFonts w:ascii="Arial" w:hAnsi="Arial" w:cs="Arial"/>
                <w:color w:val="auto"/>
              </w:rPr>
              <w:t>a</w:t>
            </w:r>
            <w:r w:rsidR="55F0634B" w:rsidRPr="32835B70">
              <w:rPr>
                <w:rFonts w:ascii="Arial" w:hAnsi="Arial" w:cs="Arial"/>
                <w:color w:val="auto"/>
              </w:rPr>
              <w:t xml:space="preserve">uch zur Verwendung mit einem GARDENA </w:t>
            </w:r>
          </w:p>
          <w:p w14:paraId="2916A5A9" w14:textId="0EAE312F" w:rsidR="55F0634B" w:rsidRDefault="55F0634B" w:rsidP="005F1593">
            <w:pPr>
              <w:tabs>
                <w:tab w:val="left" w:pos="294"/>
                <w:tab w:val="left" w:pos="3150"/>
              </w:tabs>
              <w:ind w:left="284"/>
              <w:rPr>
                <w:color w:val="auto"/>
              </w:rPr>
            </w:pPr>
            <w:r w:rsidRPr="32835B70">
              <w:rPr>
                <w:rFonts w:ascii="Arial" w:hAnsi="Arial" w:cs="Arial"/>
                <w:color w:val="auto"/>
              </w:rPr>
              <w:t>2- und 4-Wege-Verteiler geeignet</w:t>
            </w:r>
          </w:p>
          <w:p w14:paraId="2A4B6C37" w14:textId="77777777" w:rsidR="00957578" w:rsidRDefault="00957578" w:rsidP="00DC73BE">
            <w:pPr>
              <w:tabs>
                <w:tab w:val="left" w:pos="574"/>
              </w:tabs>
              <w:spacing w:line="240" w:lineRule="exact"/>
              <w:rPr>
                <w:rFonts w:ascii="Arial" w:hAnsi="Arial" w:cs="Arial"/>
                <w:color w:val="auto"/>
              </w:rPr>
            </w:pPr>
          </w:p>
          <w:p w14:paraId="25C1D1D3" w14:textId="496FE8E8" w:rsidR="00DC73BE" w:rsidRDefault="00DC73BE" w:rsidP="00DC73BE">
            <w:pPr>
              <w:tabs>
                <w:tab w:val="left" w:pos="574"/>
              </w:tabs>
              <w:spacing w:line="240" w:lineRule="exact"/>
              <w:rPr>
                <w:rFonts w:ascii="Arial" w:hAnsi="Arial" w:cs="Arial"/>
                <w:color w:val="auto"/>
              </w:rPr>
            </w:pPr>
          </w:p>
          <w:p w14:paraId="0E0AC16E" w14:textId="77777777" w:rsidR="006F72C5" w:rsidRDefault="20DE4323" w:rsidP="00EE7107">
            <w:pPr>
              <w:tabs>
                <w:tab w:val="left" w:pos="574"/>
              </w:tabs>
              <w:spacing w:line="240" w:lineRule="exact"/>
              <w:rPr>
                <w:rFonts w:ascii="Arial" w:hAnsi="Arial" w:cs="Arial"/>
                <w:color w:val="auto"/>
              </w:rPr>
            </w:pPr>
            <w:r w:rsidRPr="32835B70">
              <w:rPr>
                <w:rFonts w:ascii="Arial" w:hAnsi="Arial" w:cs="Arial"/>
                <w:color w:val="auto"/>
              </w:rPr>
              <w:t xml:space="preserve">für den Anschluss an eine </w:t>
            </w:r>
            <w:r w:rsidR="5CDB2BD1" w:rsidRPr="32835B70">
              <w:rPr>
                <w:rFonts w:ascii="Arial" w:hAnsi="Arial" w:cs="Arial"/>
                <w:color w:val="auto"/>
              </w:rPr>
              <w:t xml:space="preserve">GARDENA Pipeline </w:t>
            </w:r>
            <w:r w:rsidRPr="32835B70">
              <w:rPr>
                <w:rFonts w:ascii="Arial" w:hAnsi="Arial" w:cs="Arial"/>
                <w:color w:val="auto"/>
              </w:rPr>
              <w:t>Wassersteckdose</w:t>
            </w:r>
            <w:r w:rsidR="00151BE4" w:rsidRPr="32835B70">
              <w:rPr>
                <w:rFonts w:ascii="Arial" w:hAnsi="Arial" w:cs="Arial"/>
                <w:color w:val="auto"/>
              </w:rPr>
              <w:t xml:space="preserve"> </w:t>
            </w:r>
            <w:r w:rsidR="29E69571" w:rsidRPr="32835B70">
              <w:rPr>
                <w:rFonts w:ascii="Arial" w:hAnsi="Arial" w:cs="Arial"/>
                <w:color w:val="auto"/>
              </w:rPr>
              <w:t xml:space="preserve">zur </w:t>
            </w:r>
            <w:r w:rsidRPr="32835B70">
              <w:rPr>
                <w:rFonts w:ascii="Arial" w:hAnsi="Arial" w:cs="Arial"/>
                <w:color w:val="auto"/>
              </w:rPr>
              <w:t>gleichmäßigen Bewässerung von quadratischen und rechteckigen Flächen</w:t>
            </w:r>
            <w:r w:rsidR="00B4E7DE" w:rsidRPr="32835B70">
              <w:rPr>
                <w:rFonts w:ascii="Arial" w:hAnsi="Arial" w:cs="Arial"/>
                <w:color w:val="auto"/>
              </w:rPr>
              <w:t xml:space="preserve"> von </w:t>
            </w:r>
          </w:p>
          <w:p w14:paraId="3033A047" w14:textId="3C1BB565" w:rsidR="00EE7107" w:rsidRPr="007963F1" w:rsidRDefault="00B4E7DE" w:rsidP="00EE7107">
            <w:pPr>
              <w:tabs>
                <w:tab w:val="left" w:pos="574"/>
              </w:tabs>
              <w:spacing w:line="240" w:lineRule="exact"/>
              <w:rPr>
                <w:rFonts w:ascii="Arial" w:hAnsi="Arial" w:cs="Arial"/>
                <w:color w:val="auto"/>
              </w:rPr>
            </w:pPr>
            <w:r w:rsidRPr="32835B70">
              <w:rPr>
                <w:rFonts w:ascii="Arial" w:hAnsi="Arial" w:cs="Arial"/>
                <w:color w:val="auto"/>
              </w:rPr>
              <w:t>9 bis 216 m</w:t>
            </w:r>
            <w:r w:rsidRPr="00CB5545">
              <w:rPr>
                <w:rFonts w:ascii="Arial" w:hAnsi="Arial" w:cs="Arial"/>
                <w:color w:val="auto"/>
                <w:vertAlign w:val="superscript"/>
              </w:rPr>
              <w:t>2</w:t>
            </w:r>
          </w:p>
          <w:p w14:paraId="58E21CD2" w14:textId="77777777" w:rsidR="00E11DAF" w:rsidRDefault="5923EFD8" w:rsidP="004E582B">
            <w:pPr>
              <w:numPr>
                <w:ilvl w:val="0"/>
                <w:numId w:val="1"/>
              </w:numPr>
              <w:tabs>
                <w:tab w:val="left" w:pos="294"/>
                <w:tab w:val="left" w:pos="3150"/>
              </w:tabs>
              <w:rPr>
                <w:rFonts w:ascii="Arial" w:hAnsi="Arial" w:cs="Arial"/>
                <w:color w:val="auto"/>
              </w:rPr>
            </w:pPr>
            <w:r w:rsidRPr="32835B70">
              <w:rPr>
                <w:rFonts w:ascii="Arial" w:hAnsi="Arial" w:cs="Arial"/>
                <w:color w:val="auto"/>
              </w:rPr>
              <w:t xml:space="preserve">stufenlos einstellbare Reichweite: </w:t>
            </w:r>
            <w:r w:rsidR="427ECB56" w:rsidRPr="00CB5545">
              <w:rPr>
                <w:rFonts w:ascii="Arial" w:hAnsi="Arial" w:cs="Arial"/>
                <w:color w:val="auto"/>
              </w:rPr>
              <w:t>3</w:t>
            </w:r>
            <w:r w:rsidRPr="00CB5545">
              <w:rPr>
                <w:rFonts w:ascii="Arial" w:hAnsi="Arial" w:cs="Arial"/>
                <w:color w:val="auto"/>
              </w:rPr>
              <w:t xml:space="preserve"> bis </w:t>
            </w:r>
            <w:r w:rsidR="638E189E" w:rsidRPr="00CB5545">
              <w:rPr>
                <w:rFonts w:ascii="Arial" w:hAnsi="Arial" w:cs="Arial"/>
                <w:color w:val="auto"/>
              </w:rPr>
              <w:t xml:space="preserve">max. </w:t>
            </w:r>
          </w:p>
          <w:p w14:paraId="0FC9F9A6" w14:textId="7687F580" w:rsidR="00EE7107" w:rsidRPr="004E582B" w:rsidRDefault="76B79105" w:rsidP="00E11DAF">
            <w:pPr>
              <w:tabs>
                <w:tab w:val="left" w:pos="294"/>
                <w:tab w:val="left" w:pos="3150"/>
              </w:tabs>
              <w:ind w:left="284"/>
              <w:rPr>
                <w:rFonts w:ascii="Arial" w:hAnsi="Arial" w:cs="Arial"/>
                <w:color w:val="auto"/>
              </w:rPr>
            </w:pPr>
            <w:r w:rsidRPr="00CB5545">
              <w:rPr>
                <w:rFonts w:ascii="Arial" w:hAnsi="Arial" w:cs="Arial"/>
                <w:color w:val="auto"/>
              </w:rPr>
              <w:t>18</w:t>
            </w:r>
            <w:r w:rsidR="5923EFD8" w:rsidRPr="00CB5545">
              <w:rPr>
                <w:rFonts w:ascii="Arial" w:hAnsi="Arial" w:cs="Arial"/>
                <w:color w:val="auto"/>
              </w:rPr>
              <w:t xml:space="preserve"> m</w:t>
            </w:r>
          </w:p>
          <w:p w14:paraId="3F12F430" w14:textId="0D3599DE" w:rsidR="004E582B" w:rsidRPr="004E582B" w:rsidRDefault="5829D326" w:rsidP="00C026AF">
            <w:pPr>
              <w:numPr>
                <w:ilvl w:val="0"/>
                <w:numId w:val="1"/>
              </w:numPr>
              <w:tabs>
                <w:tab w:val="left" w:pos="294"/>
                <w:tab w:val="left" w:pos="3150"/>
              </w:tabs>
              <w:rPr>
                <w:rFonts w:ascii="Arial" w:hAnsi="Arial" w:cs="Arial"/>
                <w:color w:val="auto"/>
              </w:rPr>
            </w:pPr>
            <w:r w:rsidRPr="32835B70">
              <w:rPr>
                <w:rFonts w:ascii="Arial" w:hAnsi="Arial" w:cs="Arial"/>
                <w:color w:val="auto"/>
              </w:rPr>
              <w:t>r</w:t>
            </w:r>
            <w:r w:rsidR="5923EFD8" w:rsidRPr="32835B70">
              <w:rPr>
                <w:rFonts w:ascii="Arial" w:hAnsi="Arial" w:cs="Arial"/>
                <w:color w:val="auto"/>
              </w:rPr>
              <w:t xml:space="preserve">egulierbare Sprengbreite: </w:t>
            </w:r>
            <w:r w:rsidR="56FC39DD" w:rsidRPr="00CB5545">
              <w:rPr>
                <w:rFonts w:ascii="Arial" w:hAnsi="Arial" w:cs="Arial"/>
                <w:color w:val="auto"/>
              </w:rPr>
              <w:t>3</w:t>
            </w:r>
            <w:r w:rsidR="5923EFD8" w:rsidRPr="00CB5545">
              <w:rPr>
                <w:rFonts w:ascii="Arial" w:hAnsi="Arial" w:cs="Arial"/>
                <w:color w:val="auto"/>
              </w:rPr>
              <w:t xml:space="preserve"> bis </w:t>
            </w:r>
            <w:r w:rsidR="7BB27F30" w:rsidRPr="00CB5545">
              <w:rPr>
                <w:rFonts w:ascii="Arial" w:hAnsi="Arial" w:cs="Arial"/>
                <w:color w:val="auto"/>
              </w:rPr>
              <w:t>max.12</w:t>
            </w:r>
            <w:r w:rsidR="5923EFD8" w:rsidRPr="00CB5545">
              <w:rPr>
                <w:rFonts w:ascii="Arial" w:hAnsi="Arial" w:cs="Arial"/>
                <w:color w:val="auto"/>
              </w:rPr>
              <w:t xml:space="preserve"> m</w:t>
            </w:r>
          </w:p>
          <w:p w14:paraId="510BBC77" w14:textId="158DCF80" w:rsidR="004E582B" w:rsidRPr="007963F1" w:rsidRDefault="004E582B" w:rsidP="00C026AF">
            <w:pPr>
              <w:numPr>
                <w:ilvl w:val="0"/>
                <w:numId w:val="1"/>
              </w:numPr>
              <w:tabs>
                <w:tab w:val="left" w:pos="294"/>
                <w:tab w:val="left" w:pos="3150"/>
              </w:tabs>
              <w:rPr>
                <w:rFonts w:ascii="Arial" w:hAnsi="Arial" w:cs="Arial"/>
                <w:color w:val="auto"/>
              </w:rPr>
            </w:pPr>
            <w:r>
              <w:rPr>
                <w:rFonts w:ascii="Arial" w:hAnsi="Arial" w:cs="Arial"/>
                <w:color w:val="auto"/>
              </w:rPr>
              <w:t>Mengenregulierung zur Feinjustierung</w:t>
            </w:r>
          </w:p>
          <w:p w14:paraId="527B0496" w14:textId="7DEA9298" w:rsidR="00EE7107" w:rsidRDefault="004E582B" w:rsidP="00C026AF">
            <w:pPr>
              <w:numPr>
                <w:ilvl w:val="0"/>
                <w:numId w:val="1"/>
              </w:numPr>
              <w:tabs>
                <w:tab w:val="left" w:pos="294"/>
                <w:tab w:val="left" w:pos="3150"/>
              </w:tabs>
              <w:rPr>
                <w:rFonts w:ascii="Arial" w:hAnsi="Arial" w:cs="Arial"/>
                <w:color w:val="auto"/>
              </w:rPr>
            </w:pPr>
            <w:r>
              <w:rPr>
                <w:rFonts w:ascii="Arial" w:hAnsi="Arial" w:cs="Arial"/>
                <w:color w:val="auto"/>
              </w:rPr>
              <w:t>Weichkunststoffdüsen</w:t>
            </w:r>
          </w:p>
          <w:p w14:paraId="4780B968" w14:textId="710C2341" w:rsidR="003073FC" w:rsidRPr="007963F1" w:rsidRDefault="004E582B" w:rsidP="00C026AF">
            <w:pPr>
              <w:numPr>
                <w:ilvl w:val="0"/>
                <w:numId w:val="1"/>
              </w:numPr>
              <w:tabs>
                <w:tab w:val="left" w:pos="294"/>
                <w:tab w:val="left" w:pos="3150"/>
              </w:tabs>
              <w:rPr>
                <w:rFonts w:ascii="Arial" w:hAnsi="Arial" w:cs="Arial"/>
                <w:color w:val="auto"/>
              </w:rPr>
            </w:pPr>
            <w:r>
              <w:rPr>
                <w:rFonts w:ascii="Arial" w:hAnsi="Arial" w:cs="Arial"/>
                <w:color w:val="auto"/>
              </w:rPr>
              <w:t>Metallfilter verhindert Eindringen von Schmutz</w:t>
            </w:r>
          </w:p>
          <w:p w14:paraId="34081896" w14:textId="6826D587" w:rsidR="00EE7107" w:rsidRDefault="004E582B" w:rsidP="00C026AF">
            <w:pPr>
              <w:numPr>
                <w:ilvl w:val="0"/>
                <w:numId w:val="1"/>
              </w:numPr>
              <w:tabs>
                <w:tab w:val="left" w:pos="294"/>
                <w:tab w:val="left" w:pos="3150"/>
              </w:tabs>
              <w:rPr>
                <w:rFonts w:ascii="Arial" w:hAnsi="Arial" w:cs="Arial"/>
                <w:color w:val="auto"/>
              </w:rPr>
            </w:pPr>
            <w:r>
              <w:rPr>
                <w:rFonts w:ascii="Arial" w:hAnsi="Arial" w:cs="Arial"/>
                <w:color w:val="auto"/>
              </w:rPr>
              <w:t>mit Verlängerungsrohr einsetzbar, zur Bewässerung über höhere Pflanzen hinweg</w:t>
            </w:r>
          </w:p>
          <w:p w14:paraId="775BF98A" w14:textId="4779DC1E" w:rsidR="00EE7107" w:rsidRPr="007963F1" w:rsidRDefault="004E582B" w:rsidP="00C026AF">
            <w:pPr>
              <w:numPr>
                <w:ilvl w:val="0"/>
                <w:numId w:val="1"/>
              </w:numPr>
              <w:tabs>
                <w:tab w:val="left" w:pos="294"/>
                <w:tab w:val="left" w:pos="3150"/>
              </w:tabs>
              <w:rPr>
                <w:rFonts w:ascii="Arial" w:hAnsi="Arial" w:cs="Arial"/>
                <w:color w:val="auto"/>
              </w:rPr>
            </w:pPr>
            <w:r>
              <w:rPr>
                <w:rFonts w:ascii="Arial" w:hAnsi="Arial" w:cs="Arial"/>
                <w:color w:val="auto"/>
              </w:rPr>
              <w:t>inkl. Original GARDENA System-Anschluss für die schnelle und einfache Installation</w:t>
            </w:r>
          </w:p>
          <w:p w14:paraId="5752E51A" w14:textId="66779E4A" w:rsidR="00507C5C" w:rsidRPr="00804EC3" w:rsidRDefault="00507C5C" w:rsidP="00EE7107">
            <w:pPr>
              <w:tabs>
                <w:tab w:val="left" w:pos="574"/>
              </w:tabs>
              <w:spacing w:line="240" w:lineRule="exact"/>
              <w:rPr>
                <w:rFonts w:ascii="Arial" w:hAnsi="Arial" w:cs="Arial"/>
                <w:color w:val="auto"/>
              </w:rPr>
            </w:pPr>
          </w:p>
          <w:p w14:paraId="62D6630C" w14:textId="707CB52A" w:rsidR="00DC73BE" w:rsidRPr="00804EC3" w:rsidRDefault="00DC73BE" w:rsidP="00DC73BE">
            <w:pPr>
              <w:tabs>
                <w:tab w:val="left" w:pos="574"/>
              </w:tabs>
              <w:spacing w:line="240" w:lineRule="exact"/>
              <w:rPr>
                <w:rFonts w:ascii="Arial" w:hAnsi="Arial" w:cs="Arial"/>
                <w:color w:val="auto"/>
              </w:rPr>
            </w:pPr>
          </w:p>
          <w:p w14:paraId="499BF7FA" w14:textId="04FDDF95" w:rsidR="00D3415D" w:rsidRPr="00804EC3" w:rsidRDefault="542D287A" w:rsidP="00D3415D">
            <w:pPr>
              <w:tabs>
                <w:tab w:val="left" w:pos="574"/>
              </w:tabs>
              <w:spacing w:line="240" w:lineRule="exact"/>
              <w:rPr>
                <w:rFonts w:ascii="Arial" w:hAnsi="Arial" w:cs="Arial"/>
                <w:color w:val="auto"/>
              </w:rPr>
            </w:pPr>
            <w:r w:rsidRPr="32835B70">
              <w:rPr>
                <w:rFonts w:ascii="Arial" w:hAnsi="Arial" w:cs="Arial"/>
                <w:color w:val="auto"/>
              </w:rPr>
              <w:t>z</w:t>
            </w:r>
            <w:r w:rsidR="558123CE" w:rsidRPr="32835B70">
              <w:rPr>
                <w:rFonts w:ascii="Arial" w:hAnsi="Arial" w:cs="Arial"/>
                <w:color w:val="auto"/>
              </w:rPr>
              <w:t xml:space="preserve">ur </w:t>
            </w:r>
            <w:r w:rsidR="794732EC" w:rsidRPr="32835B70">
              <w:rPr>
                <w:rFonts w:ascii="Arial" w:hAnsi="Arial" w:cs="Arial"/>
                <w:color w:val="auto"/>
              </w:rPr>
              <w:t>einfachen Vorbereitung der Verlegerohre</w:t>
            </w:r>
            <w:r w:rsidRPr="32835B70">
              <w:rPr>
                <w:rFonts w:ascii="Arial" w:hAnsi="Arial" w:cs="Arial"/>
                <w:color w:val="auto"/>
              </w:rPr>
              <w:t xml:space="preserve"> für GARDENA Pipeline und das GARDENA Sprinklersystem</w:t>
            </w:r>
          </w:p>
          <w:p w14:paraId="7F84FB79" w14:textId="2770A38F" w:rsidR="00D3415D" w:rsidRPr="007234A6" w:rsidRDefault="00F019C1" w:rsidP="00C026AF">
            <w:pPr>
              <w:numPr>
                <w:ilvl w:val="0"/>
                <w:numId w:val="1"/>
              </w:numPr>
              <w:tabs>
                <w:tab w:val="left" w:pos="294"/>
                <w:tab w:val="left" w:pos="3150"/>
              </w:tabs>
              <w:rPr>
                <w:rFonts w:ascii="Arial" w:hAnsi="Arial" w:cs="Arial"/>
                <w:color w:val="auto"/>
              </w:rPr>
            </w:pPr>
            <w:r>
              <w:rPr>
                <w:rFonts w:ascii="Arial" w:hAnsi="Arial" w:cs="Arial"/>
                <w:color w:val="auto"/>
              </w:rPr>
              <w:t>für Roh</w:t>
            </w:r>
            <w:r w:rsidR="000E3438">
              <w:rPr>
                <w:rFonts w:ascii="Arial" w:hAnsi="Arial" w:cs="Arial"/>
                <w:color w:val="auto"/>
              </w:rPr>
              <w:t>r</w:t>
            </w:r>
            <w:r>
              <w:rPr>
                <w:rFonts w:ascii="Arial" w:hAnsi="Arial" w:cs="Arial"/>
                <w:color w:val="auto"/>
              </w:rPr>
              <w:t xml:space="preserve">e </w:t>
            </w:r>
            <w:r w:rsidR="00AC691C">
              <w:rPr>
                <w:rFonts w:ascii="Arial" w:hAnsi="Arial" w:cs="Arial"/>
                <w:color w:val="auto"/>
              </w:rPr>
              <w:t>mit</w:t>
            </w:r>
            <w:r w:rsidRPr="00584949">
              <w:rPr>
                <w:rFonts w:ascii="Arial" w:hAnsi="Arial" w:cs="Arial"/>
                <w:color w:val="000000" w:themeColor="text1"/>
              </w:rPr>
              <w:t xml:space="preserve"> 25 mm</w:t>
            </w:r>
            <w:r w:rsidR="00AC691C">
              <w:rPr>
                <w:rFonts w:ascii="Arial" w:hAnsi="Arial" w:cs="Arial"/>
                <w:color w:val="000000" w:themeColor="text1"/>
              </w:rPr>
              <w:t xml:space="preserve"> Durchmesser</w:t>
            </w:r>
          </w:p>
          <w:p w14:paraId="70B15AAF" w14:textId="42EBA6A8" w:rsidR="000E3438" w:rsidRDefault="00AA5265" w:rsidP="00C026AF">
            <w:pPr>
              <w:numPr>
                <w:ilvl w:val="0"/>
                <w:numId w:val="1"/>
              </w:numPr>
              <w:tabs>
                <w:tab w:val="left" w:pos="294"/>
                <w:tab w:val="left" w:pos="3150"/>
              </w:tabs>
              <w:rPr>
                <w:rFonts w:ascii="Arial" w:hAnsi="Arial" w:cs="Arial"/>
                <w:color w:val="auto"/>
              </w:rPr>
            </w:pPr>
            <w:r>
              <w:rPr>
                <w:rFonts w:ascii="Arial" w:hAnsi="Arial" w:cs="Arial"/>
                <w:color w:val="auto"/>
              </w:rPr>
              <w:t>i</w:t>
            </w:r>
            <w:r w:rsidR="000E3438">
              <w:rPr>
                <w:rFonts w:ascii="Arial" w:hAnsi="Arial" w:cs="Arial"/>
                <w:color w:val="auto"/>
              </w:rPr>
              <w:t>ntegriertes Messer</w:t>
            </w:r>
          </w:p>
          <w:p w14:paraId="146D819A" w14:textId="1599EA48" w:rsidR="000E3438" w:rsidRPr="000805C9" w:rsidRDefault="542D287A" w:rsidP="00C026AF">
            <w:pPr>
              <w:numPr>
                <w:ilvl w:val="0"/>
                <w:numId w:val="1"/>
              </w:numPr>
              <w:tabs>
                <w:tab w:val="left" w:pos="294"/>
                <w:tab w:val="left" w:pos="3150"/>
              </w:tabs>
              <w:rPr>
                <w:rFonts w:ascii="Arial" w:hAnsi="Arial" w:cs="Arial"/>
                <w:color w:val="auto"/>
              </w:rPr>
            </w:pPr>
            <w:r w:rsidRPr="000805C9">
              <w:rPr>
                <w:rFonts w:ascii="Arial" w:hAnsi="Arial" w:cs="Arial"/>
                <w:color w:val="auto"/>
              </w:rPr>
              <w:t>e</w:t>
            </w:r>
            <w:r w:rsidR="6A08E829" w:rsidRPr="000805C9">
              <w:rPr>
                <w:rFonts w:ascii="Arial" w:hAnsi="Arial" w:cs="Arial"/>
                <w:color w:val="auto"/>
              </w:rPr>
              <w:t xml:space="preserve">rmöglicht </w:t>
            </w:r>
            <w:r w:rsidR="000805C9" w:rsidRPr="000805C9">
              <w:rPr>
                <w:rFonts w:ascii="Arial" w:hAnsi="Arial" w:cs="Arial"/>
                <w:color w:val="auto"/>
              </w:rPr>
              <w:t>bis zu</w:t>
            </w:r>
            <w:r w:rsidR="6A08E829" w:rsidRPr="000805C9">
              <w:rPr>
                <w:rFonts w:ascii="Arial" w:hAnsi="Arial" w:cs="Arial"/>
                <w:color w:val="auto"/>
              </w:rPr>
              <w:t xml:space="preserve"> 1.000 saubere Schnitte</w:t>
            </w:r>
          </w:p>
          <w:p w14:paraId="04CF91D9" w14:textId="783799D6" w:rsidR="00D3415D" w:rsidRDefault="000E3438" w:rsidP="00C026AF">
            <w:pPr>
              <w:numPr>
                <w:ilvl w:val="0"/>
                <w:numId w:val="1"/>
              </w:numPr>
              <w:tabs>
                <w:tab w:val="left" w:pos="294"/>
                <w:tab w:val="left" w:pos="3150"/>
              </w:tabs>
              <w:rPr>
                <w:rFonts w:ascii="Arial" w:hAnsi="Arial" w:cs="Arial"/>
                <w:color w:val="auto"/>
              </w:rPr>
            </w:pPr>
            <w:r>
              <w:rPr>
                <w:rFonts w:ascii="Arial" w:hAnsi="Arial" w:cs="Arial"/>
                <w:color w:val="auto"/>
              </w:rPr>
              <w:t>e</w:t>
            </w:r>
            <w:r w:rsidR="006F7245">
              <w:rPr>
                <w:rFonts w:ascii="Arial" w:hAnsi="Arial" w:cs="Arial"/>
                <w:color w:val="auto"/>
              </w:rPr>
              <w:t xml:space="preserve">infaches Kürzen der Rohre auf Länge durch Drehen </w:t>
            </w:r>
          </w:p>
          <w:p w14:paraId="2E7E18CA" w14:textId="77777777" w:rsidR="00507C5C" w:rsidRDefault="0AB7D71A" w:rsidP="000E3438">
            <w:pPr>
              <w:numPr>
                <w:ilvl w:val="0"/>
                <w:numId w:val="1"/>
              </w:numPr>
              <w:tabs>
                <w:tab w:val="left" w:pos="294"/>
                <w:tab w:val="left" w:pos="3150"/>
              </w:tabs>
              <w:rPr>
                <w:rFonts w:ascii="Arial" w:hAnsi="Arial" w:cs="Arial"/>
                <w:color w:val="auto"/>
              </w:rPr>
            </w:pPr>
            <w:r w:rsidRPr="32835B70">
              <w:rPr>
                <w:rFonts w:ascii="Arial" w:hAnsi="Arial" w:cs="Arial"/>
                <w:color w:val="auto"/>
              </w:rPr>
              <w:t>mit integriertem Fasenschneider</w:t>
            </w:r>
          </w:p>
          <w:p w14:paraId="037451F9" w14:textId="4D1C5F24" w:rsidR="484A710D" w:rsidRDefault="007C4ED5" w:rsidP="32835B70">
            <w:pPr>
              <w:numPr>
                <w:ilvl w:val="0"/>
                <w:numId w:val="1"/>
              </w:numPr>
              <w:tabs>
                <w:tab w:val="left" w:pos="294"/>
                <w:tab w:val="left" w:pos="3150"/>
              </w:tabs>
              <w:rPr>
                <w:color w:val="auto"/>
              </w:rPr>
            </w:pPr>
            <w:r>
              <w:rPr>
                <w:rFonts w:ascii="Arial" w:hAnsi="Arial" w:cs="Arial"/>
                <w:color w:val="auto"/>
              </w:rPr>
              <w:t>i</w:t>
            </w:r>
            <w:r w:rsidR="484A710D" w:rsidRPr="32835B70">
              <w:rPr>
                <w:rFonts w:ascii="Arial" w:hAnsi="Arial" w:cs="Arial"/>
                <w:color w:val="auto"/>
              </w:rPr>
              <w:t>ntegrierte Ersatzklinge: doppelseitige Klinge durch Drehen austauschbar</w:t>
            </w:r>
          </w:p>
          <w:p w14:paraId="5CF386D7" w14:textId="77777777" w:rsidR="00AA5265" w:rsidRDefault="00AA5265" w:rsidP="00AA5265">
            <w:pPr>
              <w:tabs>
                <w:tab w:val="left" w:pos="294"/>
                <w:tab w:val="left" w:pos="3150"/>
              </w:tabs>
              <w:rPr>
                <w:rFonts w:ascii="Arial" w:hAnsi="Arial" w:cs="Arial"/>
                <w:color w:val="auto"/>
              </w:rPr>
            </w:pPr>
          </w:p>
          <w:p w14:paraId="6C96FD4C" w14:textId="0C9B1B7C" w:rsidR="00AA5265" w:rsidRDefault="00AA5265" w:rsidP="00AA5265">
            <w:pPr>
              <w:tabs>
                <w:tab w:val="left" w:pos="294"/>
                <w:tab w:val="left" w:pos="3150"/>
              </w:tabs>
              <w:rPr>
                <w:rFonts w:ascii="Arial" w:hAnsi="Arial" w:cs="Arial"/>
                <w:color w:val="auto"/>
              </w:rPr>
            </w:pPr>
          </w:p>
          <w:p w14:paraId="357A1AAC" w14:textId="285DFBEC" w:rsidR="005F1593" w:rsidRDefault="005F1593" w:rsidP="00AA5265">
            <w:pPr>
              <w:tabs>
                <w:tab w:val="left" w:pos="294"/>
                <w:tab w:val="left" w:pos="3150"/>
              </w:tabs>
              <w:rPr>
                <w:rFonts w:ascii="Arial" w:hAnsi="Arial" w:cs="Arial"/>
                <w:color w:val="auto"/>
              </w:rPr>
            </w:pPr>
          </w:p>
          <w:p w14:paraId="3896527E" w14:textId="79E789BB" w:rsidR="005F1593" w:rsidRDefault="005F1593" w:rsidP="00AA5265">
            <w:pPr>
              <w:tabs>
                <w:tab w:val="left" w:pos="294"/>
                <w:tab w:val="left" w:pos="3150"/>
              </w:tabs>
              <w:rPr>
                <w:rFonts w:ascii="Arial" w:hAnsi="Arial" w:cs="Arial"/>
                <w:color w:val="auto"/>
              </w:rPr>
            </w:pPr>
          </w:p>
          <w:p w14:paraId="429BC298" w14:textId="6C851E34" w:rsidR="005F1593" w:rsidRDefault="005F1593" w:rsidP="00AA5265">
            <w:pPr>
              <w:tabs>
                <w:tab w:val="left" w:pos="294"/>
                <w:tab w:val="left" w:pos="3150"/>
              </w:tabs>
              <w:rPr>
                <w:rFonts w:ascii="Arial" w:hAnsi="Arial" w:cs="Arial"/>
                <w:color w:val="auto"/>
              </w:rPr>
            </w:pPr>
          </w:p>
          <w:p w14:paraId="49E49AB0" w14:textId="620F3E0F" w:rsidR="005F1593" w:rsidRDefault="005F1593" w:rsidP="00AA5265">
            <w:pPr>
              <w:tabs>
                <w:tab w:val="left" w:pos="294"/>
                <w:tab w:val="left" w:pos="3150"/>
              </w:tabs>
              <w:rPr>
                <w:rFonts w:ascii="Arial" w:hAnsi="Arial" w:cs="Arial"/>
                <w:color w:val="auto"/>
              </w:rPr>
            </w:pPr>
          </w:p>
          <w:p w14:paraId="7DCCA368" w14:textId="2EA5C471" w:rsidR="005F1593" w:rsidRDefault="005F1593" w:rsidP="00AA5265">
            <w:pPr>
              <w:tabs>
                <w:tab w:val="left" w:pos="294"/>
                <w:tab w:val="left" w:pos="3150"/>
              </w:tabs>
              <w:rPr>
                <w:rFonts w:ascii="Arial" w:hAnsi="Arial" w:cs="Arial"/>
                <w:color w:val="auto"/>
              </w:rPr>
            </w:pPr>
          </w:p>
          <w:p w14:paraId="286E000A" w14:textId="1F044312" w:rsidR="005F1593" w:rsidRDefault="005F1593" w:rsidP="00AA5265">
            <w:pPr>
              <w:tabs>
                <w:tab w:val="left" w:pos="294"/>
                <w:tab w:val="left" w:pos="3150"/>
              </w:tabs>
              <w:rPr>
                <w:rFonts w:ascii="Arial" w:hAnsi="Arial" w:cs="Arial"/>
                <w:color w:val="auto"/>
              </w:rPr>
            </w:pPr>
          </w:p>
          <w:p w14:paraId="335027D3" w14:textId="4DEA0692" w:rsidR="00AA5265" w:rsidRPr="00804EC3" w:rsidRDefault="542D287A" w:rsidP="00AA5265">
            <w:pPr>
              <w:tabs>
                <w:tab w:val="left" w:pos="574"/>
              </w:tabs>
              <w:spacing w:line="240" w:lineRule="exact"/>
              <w:rPr>
                <w:rFonts w:ascii="Arial" w:hAnsi="Arial" w:cs="Arial"/>
                <w:color w:val="auto"/>
              </w:rPr>
            </w:pPr>
            <w:r w:rsidRPr="32835B70">
              <w:rPr>
                <w:rFonts w:ascii="Arial" w:hAnsi="Arial" w:cs="Arial"/>
                <w:color w:val="auto"/>
              </w:rPr>
              <w:lastRenderedPageBreak/>
              <w:t xml:space="preserve">zur einfachen </w:t>
            </w:r>
            <w:r w:rsidR="45261BAB" w:rsidRPr="32835B70">
              <w:rPr>
                <w:rFonts w:ascii="Arial" w:hAnsi="Arial" w:cs="Arial"/>
                <w:color w:val="auto"/>
              </w:rPr>
              <w:t>Entwässerung</w:t>
            </w:r>
            <w:r w:rsidR="34278EE2" w:rsidRPr="32835B70">
              <w:rPr>
                <w:rFonts w:ascii="Arial" w:hAnsi="Arial" w:cs="Arial"/>
                <w:color w:val="auto"/>
              </w:rPr>
              <w:t xml:space="preserve"> der Rohrleitungen von GARDENA Pipeline, GARDENA Sprinklersystem und Original GARDENA System</w:t>
            </w:r>
            <w:r w:rsidR="7B3C7D55" w:rsidRPr="32835B70">
              <w:rPr>
                <w:rFonts w:ascii="Arial" w:hAnsi="Arial" w:cs="Arial"/>
                <w:color w:val="auto"/>
              </w:rPr>
              <w:t xml:space="preserve"> Produkten</w:t>
            </w:r>
          </w:p>
          <w:p w14:paraId="37CA28F3" w14:textId="3607BA13" w:rsidR="00706BB7" w:rsidRDefault="34278EE2" w:rsidP="00AA5265">
            <w:pPr>
              <w:numPr>
                <w:ilvl w:val="0"/>
                <w:numId w:val="1"/>
              </w:numPr>
              <w:tabs>
                <w:tab w:val="left" w:pos="294"/>
                <w:tab w:val="left" w:pos="3150"/>
              </w:tabs>
              <w:rPr>
                <w:rFonts w:ascii="Arial" w:hAnsi="Arial" w:cs="Arial"/>
                <w:color w:val="auto"/>
              </w:rPr>
            </w:pPr>
            <w:r w:rsidRPr="32835B70">
              <w:rPr>
                <w:rFonts w:ascii="Arial" w:hAnsi="Arial" w:cs="Arial"/>
                <w:color w:val="auto"/>
              </w:rPr>
              <w:t xml:space="preserve">zur Verwendung mit einer </w:t>
            </w:r>
            <w:r w:rsidR="5665B025" w:rsidRPr="32835B70">
              <w:rPr>
                <w:rFonts w:ascii="Arial" w:hAnsi="Arial" w:cs="Arial"/>
                <w:color w:val="auto"/>
              </w:rPr>
              <w:t>Luft</w:t>
            </w:r>
            <w:r w:rsidR="4A8B7E29" w:rsidRPr="32835B70">
              <w:rPr>
                <w:rFonts w:ascii="Arial" w:hAnsi="Arial" w:cs="Arial"/>
                <w:color w:val="auto"/>
              </w:rPr>
              <w:t>p</w:t>
            </w:r>
            <w:r w:rsidRPr="32835B70">
              <w:rPr>
                <w:rFonts w:ascii="Arial" w:hAnsi="Arial" w:cs="Arial"/>
                <w:color w:val="auto"/>
              </w:rPr>
              <w:t xml:space="preserve">umpe oder </w:t>
            </w:r>
            <w:r w:rsidR="5085025B" w:rsidRPr="32835B70">
              <w:rPr>
                <w:rFonts w:ascii="Arial" w:hAnsi="Arial" w:cs="Arial"/>
                <w:color w:val="auto"/>
              </w:rPr>
              <w:t xml:space="preserve">einem </w:t>
            </w:r>
            <w:r w:rsidRPr="32835B70">
              <w:rPr>
                <w:rFonts w:ascii="Arial" w:hAnsi="Arial" w:cs="Arial"/>
                <w:color w:val="auto"/>
              </w:rPr>
              <w:t>Kompressor</w:t>
            </w:r>
          </w:p>
          <w:p w14:paraId="25149183" w14:textId="617A4231" w:rsidR="00AA5265" w:rsidRDefault="34278EE2" w:rsidP="00AA5265">
            <w:pPr>
              <w:numPr>
                <w:ilvl w:val="0"/>
                <w:numId w:val="1"/>
              </w:numPr>
              <w:tabs>
                <w:tab w:val="left" w:pos="294"/>
                <w:tab w:val="left" w:pos="3150"/>
              </w:tabs>
              <w:rPr>
                <w:rFonts w:ascii="Arial" w:hAnsi="Arial" w:cs="Arial"/>
                <w:color w:val="auto"/>
              </w:rPr>
            </w:pPr>
            <w:r w:rsidRPr="32835B70">
              <w:rPr>
                <w:rFonts w:ascii="Arial" w:hAnsi="Arial" w:cs="Arial"/>
                <w:color w:val="auto"/>
              </w:rPr>
              <w:t>Drainageventil und jeweils passende Anschlüsse für GARDENA Pipeline,</w:t>
            </w:r>
          </w:p>
          <w:p w14:paraId="76721991" w14:textId="2A4A4318" w:rsidR="00AA5265" w:rsidRDefault="34278EE2" w:rsidP="002E1F6B">
            <w:pPr>
              <w:tabs>
                <w:tab w:val="left" w:pos="294"/>
                <w:tab w:val="left" w:pos="3150"/>
              </w:tabs>
              <w:ind w:left="284"/>
              <w:rPr>
                <w:rFonts w:ascii="Arial" w:hAnsi="Arial" w:cs="Arial"/>
                <w:color w:val="auto"/>
              </w:rPr>
            </w:pPr>
            <w:r w:rsidRPr="32835B70">
              <w:rPr>
                <w:rFonts w:ascii="Arial" w:hAnsi="Arial" w:cs="Arial"/>
                <w:color w:val="auto"/>
              </w:rPr>
              <w:t xml:space="preserve">GARDENA Sprinklersystem und das Original GARDENA System zum Entwässern von </w:t>
            </w:r>
            <w:r w:rsidR="150A9557" w:rsidRPr="32835B70">
              <w:rPr>
                <w:rFonts w:ascii="Arial" w:hAnsi="Arial" w:cs="Arial"/>
                <w:color w:val="auto"/>
              </w:rPr>
              <w:t xml:space="preserve">z.B. </w:t>
            </w:r>
            <w:r w:rsidRPr="32835B70">
              <w:rPr>
                <w:rFonts w:ascii="Arial" w:hAnsi="Arial" w:cs="Arial"/>
                <w:color w:val="auto"/>
              </w:rPr>
              <w:t>Schlauchboxen oder Schlauchwagen</w:t>
            </w:r>
          </w:p>
          <w:p w14:paraId="7F33D659" w14:textId="77777777" w:rsidR="00E506BF" w:rsidRDefault="00E506BF" w:rsidP="002E1F6B">
            <w:pPr>
              <w:tabs>
                <w:tab w:val="left" w:pos="294"/>
                <w:tab w:val="left" w:pos="3150"/>
              </w:tabs>
              <w:ind w:left="284"/>
              <w:rPr>
                <w:rFonts w:ascii="Arial" w:hAnsi="Arial" w:cs="Arial"/>
                <w:color w:val="auto"/>
              </w:rPr>
            </w:pPr>
          </w:p>
          <w:p w14:paraId="2AC67E41" w14:textId="77777777" w:rsidR="008411B8" w:rsidRDefault="008411B8" w:rsidP="00951D77">
            <w:pPr>
              <w:tabs>
                <w:tab w:val="left" w:pos="574"/>
              </w:tabs>
              <w:spacing w:line="240" w:lineRule="exact"/>
              <w:rPr>
                <w:rFonts w:ascii="Arial" w:hAnsi="Arial" w:cs="Arial"/>
                <w:color w:val="auto"/>
              </w:rPr>
            </w:pPr>
          </w:p>
          <w:p w14:paraId="6FC0DE1A" w14:textId="34A4A123" w:rsidR="00951D77" w:rsidRPr="00804EC3" w:rsidRDefault="30B34FD0" w:rsidP="00951D77">
            <w:pPr>
              <w:tabs>
                <w:tab w:val="left" w:pos="574"/>
              </w:tabs>
              <w:spacing w:line="240" w:lineRule="exact"/>
              <w:rPr>
                <w:rFonts w:ascii="Arial" w:hAnsi="Arial" w:cs="Arial"/>
                <w:color w:val="auto"/>
              </w:rPr>
            </w:pPr>
            <w:r w:rsidRPr="32835B70">
              <w:rPr>
                <w:rFonts w:ascii="Arial" w:hAnsi="Arial" w:cs="Arial"/>
                <w:color w:val="auto"/>
              </w:rPr>
              <w:t xml:space="preserve">zur einfachen Wasserentnahme aus den unterirdisch verlegten Leitungen </w:t>
            </w:r>
            <w:r w:rsidR="0A8EA7BF" w:rsidRPr="32835B70">
              <w:rPr>
                <w:rFonts w:ascii="Arial" w:hAnsi="Arial" w:cs="Arial"/>
                <w:color w:val="auto"/>
              </w:rPr>
              <w:t xml:space="preserve">von </w:t>
            </w:r>
            <w:r w:rsidRPr="32835B70">
              <w:rPr>
                <w:rFonts w:ascii="Arial" w:hAnsi="Arial" w:cs="Arial"/>
                <w:color w:val="auto"/>
              </w:rPr>
              <w:t>GARDENA Pipeline</w:t>
            </w:r>
          </w:p>
          <w:p w14:paraId="1CDA99E7" w14:textId="3E00DA80" w:rsidR="00951D77" w:rsidRDefault="00641B06" w:rsidP="00951D77">
            <w:pPr>
              <w:numPr>
                <w:ilvl w:val="0"/>
                <w:numId w:val="1"/>
              </w:numPr>
              <w:tabs>
                <w:tab w:val="left" w:pos="294"/>
                <w:tab w:val="left" w:pos="3150"/>
              </w:tabs>
              <w:rPr>
                <w:rFonts w:ascii="Arial" w:hAnsi="Arial" w:cs="Arial"/>
                <w:color w:val="auto"/>
              </w:rPr>
            </w:pPr>
            <w:r>
              <w:rPr>
                <w:rFonts w:ascii="Arial" w:hAnsi="Arial" w:cs="Arial"/>
                <w:color w:val="auto"/>
              </w:rPr>
              <w:t>v</w:t>
            </w:r>
            <w:r w:rsidR="00951D77">
              <w:rPr>
                <w:rFonts w:ascii="Arial" w:hAnsi="Arial" w:cs="Arial"/>
                <w:color w:val="auto"/>
              </w:rPr>
              <w:t>ersenkbarer Kugeldeckel</w:t>
            </w:r>
          </w:p>
          <w:p w14:paraId="44DBF5E8" w14:textId="1DAF10EB" w:rsidR="00951D77" w:rsidRDefault="00951D77" w:rsidP="00951D77">
            <w:pPr>
              <w:numPr>
                <w:ilvl w:val="0"/>
                <w:numId w:val="1"/>
              </w:numPr>
              <w:tabs>
                <w:tab w:val="left" w:pos="294"/>
                <w:tab w:val="left" w:pos="3150"/>
              </w:tabs>
              <w:rPr>
                <w:rFonts w:ascii="Arial" w:hAnsi="Arial" w:cs="Arial"/>
                <w:color w:val="auto"/>
              </w:rPr>
            </w:pPr>
            <w:r>
              <w:rPr>
                <w:rFonts w:ascii="Arial" w:hAnsi="Arial" w:cs="Arial"/>
                <w:color w:val="auto"/>
              </w:rPr>
              <w:t>Wasseranschluss mit Stoppventil</w:t>
            </w:r>
          </w:p>
          <w:p w14:paraId="6028D020" w14:textId="556959D2" w:rsidR="00433E70" w:rsidRDefault="1E87F0E8" w:rsidP="00951D77">
            <w:pPr>
              <w:numPr>
                <w:ilvl w:val="0"/>
                <w:numId w:val="1"/>
              </w:numPr>
              <w:tabs>
                <w:tab w:val="left" w:pos="294"/>
                <w:tab w:val="left" w:pos="3150"/>
              </w:tabs>
              <w:rPr>
                <w:rFonts w:ascii="Arial" w:hAnsi="Arial" w:cs="Arial"/>
                <w:color w:val="auto"/>
              </w:rPr>
            </w:pPr>
            <w:r w:rsidRPr="32835B70">
              <w:rPr>
                <w:rFonts w:ascii="Arial" w:hAnsi="Arial" w:cs="Arial"/>
                <w:color w:val="auto"/>
              </w:rPr>
              <w:t xml:space="preserve">mit </w:t>
            </w:r>
            <w:r w:rsidR="006B1C3B">
              <w:rPr>
                <w:rFonts w:ascii="Arial" w:hAnsi="Arial" w:cs="Arial"/>
                <w:color w:val="auto"/>
              </w:rPr>
              <w:t>integrierter Wass</w:t>
            </w:r>
            <w:r w:rsidR="007C4ED5">
              <w:rPr>
                <w:rFonts w:ascii="Arial" w:hAnsi="Arial" w:cs="Arial"/>
                <w:color w:val="auto"/>
              </w:rPr>
              <w:t>erstopp-Funktion</w:t>
            </w:r>
          </w:p>
          <w:p w14:paraId="7665A940" w14:textId="4225F429" w:rsidR="00951D77" w:rsidRDefault="00951D77" w:rsidP="00951D77">
            <w:pPr>
              <w:numPr>
                <w:ilvl w:val="0"/>
                <w:numId w:val="1"/>
              </w:numPr>
              <w:tabs>
                <w:tab w:val="left" w:pos="294"/>
                <w:tab w:val="left" w:pos="3150"/>
              </w:tabs>
              <w:rPr>
                <w:rFonts w:ascii="Arial" w:hAnsi="Arial" w:cs="Arial"/>
                <w:color w:val="auto"/>
              </w:rPr>
            </w:pPr>
            <w:r>
              <w:rPr>
                <w:rFonts w:ascii="Arial" w:hAnsi="Arial" w:cs="Arial"/>
                <w:color w:val="auto"/>
              </w:rPr>
              <w:t xml:space="preserve">Anschluss: 3/4"-Außengewinde </w:t>
            </w:r>
          </w:p>
          <w:p w14:paraId="2987072B" w14:textId="77777777" w:rsidR="00E506BF" w:rsidRPr="00277F31" w:rsidRDefault="00951D77" w:rsidP="00951D77">
            <w:pPr>
              <w:pStyle w:val="Listenabsatz"/>
              <w:numPr>
                <w:ilvl w:val="0"/>
                <w:numId w:val="1"/>
              </w:numPr>
              <w:tabs>
                <w:tab w:val="left" w:pos="294"/>
                <w:tab w:val="left" w:pos="3150"/>
              </w:tabs>
              <w:rPr>
                <w:rFonts w:ascii="Arial" w:hAnsi="Arial" w:cs="Arial"/>
                <w:color w:val="auto"/>
              </w:rPr>
            </w:pPr>
            <w:r w:rsidRPr="00951D77">
              <w:rPr>
                <w:rFonts w:ascii="Arial" w:hAnsi="Arial" w:cs="Arial"/>
                <w:color w:val="auto"/>
                <w:sz w:val="20"/>
                <w:szCs w:val="20"/>
                <w:lang w:val="de-DE" w:eastAsia="de-DE"/>
              </w:rPr>
              <w:t>entnehmbare</w:t>
            </w:r>
            <w:r>
              <w:rPr>
                <w:rFonts w:ascii="Arial" w:hAnsi="Arial" w:cs="Arial"/>
                <w:color w:val="auto"/>
                <w:sz w:val="20"/>
                <w:szCs w:val="20"/>
                <w:lang w:val="de-DE" w:eastAsia="de-DE"/>
              </w:rPr>
              <w:t>s</w:t>
            </w:r>
            <w:r w:rsidRPr="00951D77">
              <w:rPr>
                <w:rFonts w:ascii="Arial" w:hAnsi="Arial" w:cs="Arial"/>
                <w:color w:val="auto"/>
                <w:sz w:val="20"/>
                <w:szCs w:val="20"/>
                <w:lang w:val="de-DE" w:eastAsia="de-DE"/>
              </w:rPr>
              <w:t xml:space="preserve"> Schmutzsieb</w:t>
            </w:r>
          </w:p>
          <w:p w14:paraId="11C83F84" w14:textId="77777777" w:rsidR="00277F31" w:rsidRDefault="00277F31" w:rsidP="00277F31">
            <w:pPr>
              <w:tabs>
                <w:tab w:val="left" w:pos="294"/>
                <w:tab w:val="left" w:pos="3150"/>
              </w:tabs>
              <w:rPr>
                <w:rFonts w:ascii="Arial" w:hAnsi="Arial" w:cs="Arial"/>
                <w:color w:val="auto"/>
              </w:rPr>
            </w:pPr>
          </w:p>
          <w:p w14:paraId="15449B02" w14:textId="77777777" w:rsidR="00277F31" w:rsidRDefault="00277F31" w:rsidP="00277F31">
            <w:pPr>
              <w:tabs>
                <w:tab w:val="left" w:pos="294"/>
                <w:tab w:val="left" w:pos="3150"/>
              </w:tabs>
              <w:rPr>
                <w:rFonts w:ascii="Arial" w:hAnsi="Arial" w:cs="Arial"/>
                <w:color w:val="auto"/>
              </w:rPr>
            </w:pPr>
          </w:p>
          <w:p w14:paraId="03FB537A" w14:textId="7CDE3472" w:rsidR="00277F31" w:rsidRPr="00804EC3" w:rsidRDefault="00277F31" w:rsidP="00277F31">
            <w:pPr>
              <w:tabs>
                <w:tab w:val="left" w:pos="574"/>
              </w:tabs>
              <w:spacing w:line="240" w:lineRule="exact"/>
              <w:rPr>
                <w:rFonts w:ascii="Arial" w:hAnsi="Arial" w:cs="Arial"/>
                <w:color w:val="auto"/>
              </w:rPr>
            </w:pPr>
            <w:r>
              <w:rPr>
                <w:rFonts w:ascii="Arial" w:hAnsi="Arial" w:cs="Arial"/>
                <w:color w:val="auto"/>
              </w:rPr>
              <w:t>f</w:t>
            </w:r>
            <w:r w:rsidRPr="00277F31">
              <w:rPr>
                <w:rFonts w:ascii="Arial" w:hAnsi="Arial" w:cs="Arial"/>
                <w:color w:val="auto"/>
              </w:rPr>
              <w:t xml:space="preserve">ür den Anschluss der unterirdisch verlegten </w:t>
            </w:r>
            <w:r>
              <w:rPr>
                <w:rFonts w:ascii="Arial" w:hAnsi="Arial" w:cs="Arial"/>
                <w:color w:val="auto"/>
              </w:rPr>
              <w:t>Leitungen von GA</w:t>
            </w:r>
            <w:r w:rsidR="003F3293">
              <w:rPr>
                <w:rFonts w:ascii="Arial" w:hAnsi="Arial" w:cs="Arial"/>
                <w:color w:val="auto"/>
              </w:rPr>
              <w:t>R</w:t>
            </w:r>
            <w:r>
              <w:rPr>
                <w:rFonts w:ascii="Arial" w:hAnsi="Arial" w:cs="Arial"/>
                <w:color w:val="auto"/>
              </w:rPr>
              <w:t>DENA Pipeline oder Sprinklersystem</w:t>
            </w:r>
            <w:r w:rsidRPr="00277F31">
              <w:rPr>
                <w:rFonts w:ascii="Arial" w:hAnsi="Arial" w:cs="Arial"/>
                <w:color w:val="auto"/>
              </w:rPr>
              <w:t xml:space="preserve"> an den Wasserhahn</w:t>
            </w:r>
          </w:p>
          <w:p w14:paraId="5BBE2831" w14:textId="6D629001" w:rsidR="00277F31" w:rsidRDefault="00277F31" w:rsidP="00277F31">
            <w:pPr>
              <w:numPr>
                <w:ilvl w:val="0"/>
                <w:numId w:val="1"/>
              </w:numPr>
              <w:tabs>
                <w:tab w:val="left" w:pos="294"/>
                <w:tab w:val="left" w:pos="3150"/>
              </w:tabs>
              <w:rPr>
                <w:rFonts w:ascii="Arial" w:hAnsi="Arial" w:cs="Arial"/>
                <w:color w:val="auto"/>
              </w:rPr>
            </w:pPr>
            <w:r>
              <w:rPr>
                <w:rFonts w:ascii="Arial" w:hAnsi="Arial" w:cs="Arial"/>
                <w:color w:val="auto"/>
              </w:rPr>
              <w:t>versenkbarer Kugeldeckel</w:t>
            </w:r>
          </w:p>
          <w:p w14:paraId="793B63AE" w14:textId="6F0CD246" w:rsidR="00277F31" w:rsidRDefault="00277F31" w:rsidP="00277F31">
            <w:pPr>
              <w:numPr>
                <w:ilvl w:val="0"/>
                <w:numId w:val="1"/>
              </w:numPr>
              <w:tabs>
                <w:tab w:val="left" w:pos="294"/>
                <w:tab w:val="left" w:pos="3150"/>
              </w:tabs>
              <w:rPr>
                <w:rFonts w:ascii="Arial" w:hAnsi="Arial" w:cs="Arial"/>
                <w:color w:val="auto"/>
              </w:rPr>
            </w:pPr>
            <w:r>
              <w:rPr>
                <w:rFonts w:ascii="Arial" w:hAnsi="Arial" w:cs="Arial"/>
                <w:color w:val="auto"/>
              </w:rPr>
              <w:t>entnehmbares Schmutzsieb</w:t>
            </w:r>
          </w:p>
          <w:p w14:paraId="7E9E112B" w14:textId="72C7766F" w:rsidR="00277F31" w:rsidRPr="00277F31" w:rsidRDefault="00277F31" w:rsidP="00277F31">
            <w:pPr>
              <w:numPr>
                <w:ilvl w:val="0"/>
                <w:numId w:val="1"/>
              </w:numPr>
              <w:tabs>
                <w:tab w:val="left" w:pos="294"/>
                <w:tab w:val="left" w:pos="3150"/>
              </w:tabs>
              <w:rPr>
                <w:rFonts w:ascii="Arial" w:hAnsi="Arial" w:cs="Arial"/>
                <w:color w:val="auto"/>
              </w:rPr>
            </w:pPr>
            <w:r w:rsidRPr="00277F31">
              <w:rPr>
                <w:rFonts w:ascii="Arial" w:hAnsi="Arial" w:cs="Arial"/>
                <w:color w:val="auto"/>
              </w:rPr>
              <w:t>komplett mit Profi-System Hahnstück</w:t>
            </w:r>
          </w:p>
        </w:tc>
      </w:tr>
    </w:tbl>
    <w:p w14:paraId="7F43D074" w14:textId="67DDE203" w:rsidR="00A244ED" w:rsidRPr="002954A9" w:rsidRDefault="00A244ED" w:rsidP="00953134"/>
    <w:sectPr w:rsidR="00A244ED" w:rsidRPr="002954A9" w:rsidSect="00804EC3">
      <w:headerReference w:type="default" r:id="rId21"/>
      <w:footerReference w:type="default" r:id="rId22"/>
      <w:headerReference w:type="first" r:id="rId23"/>
      <w:pgSz w:w="11906" w:h="16838"/>
      <w:pgMar w:top="1418" w:right="1134" w:bottom="765" w:left="1134" w:header="709" w:footer="709"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281AF" w14:textId="77777777" w:rsidR="005D3EF3" w:rsidRDefault="005D3EF3">
      <w:r>
        <w:separator/>
      </w:r>
    </w:p>
  </w:endnote>
  <w:endnote w:type="continuationSeparator" w:id="0">
    <w:p w14:paraId="3704EA56" w14:textId="77777777" w:rsidR="005D3EF3" w:rsidRDefault="005D3EF3">
      <w:r>
        <w:continuationSeparator/>
      </w:r>
    </w:p>
  </w:endnote>
  <w:endnote w:type="continuationNotice" w:id="1">
    <w:p w14:paraId="2AEDCA27" w14:textId="77777777" w:rsidR="005D3EF3" w:rsidRDefault="005D3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SUET Sans">
    <w:panose1 w:val="020B0604020202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F10C" w14:textId="77777777" w:rsidR="002267DB" w:rsidRDefault="000F6023">
    <w:pPr>
      <w:pStyle w:val="Fuzeile"/>
      <w:jc w:val="right"/>
    </w:pPr>
    <w:r>
      <w:rPr>
        <w:color w:val="2B579A"/>
        <w:shd w:val="clear" w:color="auto" w:fill="E6E6E6"/>
      </w:rPr>
      <w:fldChar w:fldCharType="begin"/>
    </w:r>
    <w:r>
      <w:instrText>PAGE</w:instrText>
    </w:r>
    <w:r>
      <w:rPr>
        <w:color w:val="2B579A"/>
        <w:shd w:val="clear" w:color="auto" w:fill="E6E6E6"/>
      </w:rPr>
      <w:fldChar w:fldCharType="separate"/>
    </w:r>
    <w:r>
      <w:t>4</w:t>
    </w:r>
    <w:r>
      <w:rPr>
        <w:color w:val="2B579A"/>
        <w:shd w:val="clear" w:color="auto" w:fill="E6E6E6"/>
      </w:rPr>
      <w:fldChar w:fldCharType="end"/>
    </w:r>
  </w:p>
  <w:p w14:paraId="300D3D8A" w14:textId="77777777" w:rsidR="002267DB" w:rsidRDefault="002267DB">
    <w:pPr>
      <w:tabs>
        <w:tab w:val="left" w:pos="1072"/>
      </w:tabs>
      <w:jc w:val="right"/>
      <w:rPr>
        <w:rFonts w:ascii="Century Gothic" w:hAnsi="Century Gothic" w:cs="Calibri"/>
        <w:b/>
        <w:color w:val="FFFFFF"/>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7B59E" w14:textId="77777777" w:rsidR="005D3EF3" w:rsidRDefault="005D3EF3">
      <w:r>
        <w:separator/>
      </w:r>
    </w:p>
  </w:footnote>
  <w:footnote w:type="continuationSeparator" w:id="0">
    <w:p w14:paraId="7735C7C9" w14:textId="77777777" w:rsidR="005D3EF3" w:rsidRDefault="005D3EF3">
      <w:r>
        <w:continuationSeparator/>
      </w:r>
    </w:p>
  </w:footnote>
  <w:footnote w:type="continuationNotice" w:id="1">
    <w:p w14:paraId="27FC2D2E" w14:textId="77777777" w:rsidR="005D3EF3" w:rsidRDefault="005D3E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43A9" w14:textId="308BE057" w:rsidR="002267DB" w:rsidRDefault="000F6023">
    <w:pPr>
      <w:pStyle w:val="Kopfzeile"/>
    </w:pPr>
    <w:r>
      <w:rPr>
        <w:noProof/>
        <w:color w:val="2B579A"/>
        <w:shd w:val="clear" w:color="auto" w:fill="E6E6E6"/>
      </w:rPr>
      <w:drawing>
        <wp:anchor distT="0" distB="0" distL="114300" distR="114300" simplePos="0" relativeHeight="251658240" behindDoc="1" locked="0" layoutInCell="1" allowOverlap="1" wp14:anchorId="09F4C132" wp14:editId="0DA45F47">
          <wp:simplePos x="0" y="0"/>
          <wp:positionH relativeFrom="column">
            <wp:posOffset>4479925</wp:posOffset>
          </wp:positionH>
          <wp:positionV relativeFrom="paragraph">
            <wp:posOffset>-67310</wp:posOffset>
          </wp:positionV>
          <wp:extent cx="1581150" cy="342900"/>
          <wp:effectExtent l="0" t="0" r="0" b="0"/>
          <wp:wrapNone/>
          <wp:docPr id="11" name="Bild 15" descr="32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5" descr="32p_rgb"/>
                  <pic:cNvPicPr>
                    <a:picLocks noChangeAspect="1" noChangeArrowheads="1"/>
                  </pic:cNvPicPr>
                </pic:nvPicPr>
                <pic:blipFill>
                  <a:blip r:embed="rId1"/>
                  <a:stretch>
                    <a:fillRect/>
                  </a:stretch>
                </pic:blipFill>
                <pic:spPr bwMode="auto">
                  <a:xfrm>
                    <a:off x="0" y="0"/>
                    <a:ext cx="1581150" cy="342900"/>
                  </a:xfrm>
                  <a:prstGeom prst="rect">
                    <a:avLst/>
                  </a:prstGeom>
                </pic:spPr>
              </pic:pic>
            </a:graphicData>
          </a:graphic>
        </wp:anchor>
      </w:drawing>
    </w:r>
    <w:r w:rsidR="32835B70">
      <w:rPr>
        <w:rFonts w:ascii="Arial" w:hAnsi="Arial" w:cs="Arial"/>
      </w:rPr>
      <w:t>GAR 2022-</w:t>
    </w:r>
    <w:r w:rsidR="00B90E98">
      <w:rPr>
        <w:rFonts w:ascii="Arial" w:hAnsi="Arial" w:cs="Arial"/>
      </w:rPr>
      <w:t>05</w:t>
    </w:r>
    <w:r w:rsidR="32835B70">
      <w:rPr>
        <w:rFonts w:ascii="Arial" w:hAnsi="Arial" w:cs="Arial"/>
      </w:rPr>
      <w:t xml:space="preserve"> 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7BD3" w14:textId="38FD7F9E" w:rsidR="002267DB" w:rsidRDefault="000F6023">
    <w:pPr>
      <w:pStyle w:val="Kopfzeile"/>
    </w:pPr>
    <w:r>
      <w:rPr>
        <w:noProof/>
        <w:color w:val="2B579A"/>
        <w:shd w:val="clear" w:color="auto" w:fill="E6E6E6"/>
      </w:rPr>
      <w:drawing>
        <wp:anchor distT="0" distB="0" distL="114300" distR="114300" simplePos="0" relativeHeight="251658241" behindDoc="1" locked="0" layoutInCell="1" allowOverlap="1" wp14:anchorId="75E7DE89" wp14:editId="5B51335E">
          <wp:simplePos x="0" y="0"/>
          <wp:positionH relativeFrom="column">
            <wp:posOffset>4479925</wp:posOffset>
          </wp:positionH>
          <wp:positionV relativeFrom="paragraph">
            <wp:posOffset>-67310</wp:posOffset>
          </wp:positionV>
          <wp:extent cx="1581150" cy="342900"/>
          <wp:effectExtent l="0" t="0" r="0" b="0"/>
          <wp:wrapNone/>
          <wp:docPr id="12" name="Bild1" descr="32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 descr="32p_rgb"/>
                  <pic:cNvPicPr>
                    <a:picLocks noChangeAspect="1" noChangeArrowheads="1"/>
                  </pic:cNvPicPr>
                </pic:nvPicPr>
                <pic:blipFill>
                  <a:blip r:embed="rId1"/>
                  <a:stretch>
                    <a:fillRect/>
                  </a:stretch>
                </pic:blipFill>
                <pic:spPr bwMode="auto">
                  <a:xfrm>
                    <a:off x="0" y="0"/>
                    <a:ext cx="1581150" cy="342900"/>
                  </a:xfrm>
                  <a:prstGeom prst="rect">
                    <a:avLst/>
                  </a:prstGeom>
                </pic:spPr>
              </pic:pic>
            </a:graphicData>
          </a:graphic>
        </wp:anchor>
      </w:drawing>
    </w:r>
    <w:r w:rsidR="32835B70">
      <w:rPr>
        <w:rFonts w:ascii="Arial" w:hAnsi="Arial" w:cs="Arial"/>
      </w:rPr>
      <w:t>GAR 2022-</w:t>
    </w:r>
    <w:r w:rsidR="00B90E98">
      <w:rPr>
        <w:rFonts w:ascii="Arial" w:hAnsi="Arial" w:cs="Arial"/>
      </w:rPr>
      <w:t>05</w:t>
    </w:r>
    <w:r w:rsidR="32835B70">
      <w:rPr>
        <w:rFonts w:ascii="Arial" w:hAnsi="Arial" w:cs="Arial"/>
      </w:rPr>
      <w:t xml:space="preserve"> N</w:t>
    </w:r>
  </w:p>
  <w:p w14:paraId="749B4F93" w14:textId="77777777" w:rsidR="002267DB" w:rsidRDefault="002267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745CB"/>
    <w:multiLevelType w:val="hybridMultilevel"/>
    <w:tmpl w:val="7FE6F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7C5976"/>
    <w:multiLevelType w:val="hybridMultilevel"/>
    <w:tmpl w:val="7D14D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17274E"/>
    <w:multiLevelType w:val="multilevel"/>
    <w:tmpl w:val="1CD6B218"/>
    <w:lvl w:ilvl="0">
      <w:start w:val="1"/>
      <w:numFmt w:val="bullet"/>
      <w:lvlText w:val=""/>
      <w:lvlJc w:val="left"/>
      <w:pPr>
        <w:ind w:left="284" w:hanging="284"/>
      </w:pPr>
      <w:rPr>
        <w:rFonts w:ascii="Wingdings" w:hAnsi="Wingdings" w:cs="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54202167"/>
    <w:multiLevelType w:val="hybridMultilevel"/>
    <w:tmpl w:val="9DA40A6A"/>
    <w:lvl w:ilvl="0" w:tplc="CAD02408">
      <w:start w:val="5"/>
      <w:numFmt w:val="bullet"/>
      <w:lvlText w:val="-"/>
      <w:lvlJc w:val="left"/>
      <w:pPr>
        <w:ind w:left="720" w:hanging="360"/>
      </w:pPr>
      <w:rPr>
        <w:rFonts w:ascii="Times" w:eastAsia="Times New Roman"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50441E"/>
    <w:multiLevelType w:val="multilevel"/>
    <w:tmpl w:val="E2264E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F1D7802"/>
    <w:multiLevelType w:val="hybridMultilevel"/>
    <w:tmpl w:val="62BE89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7DB"/>
    <w:rsid w:val="00000D66"/>
    <w:rsid w:val="00001DBB"/>
    <w:rsid w:val="00004B8E"/>
    <w:rsid w:val="00011343"/>
    <w:rsid w:val="00017F13"/>
    <w:rsid w:val="00020D7D"/>
    <w:rsid w:val="000236B3"/>
    <w:rsid w:val="00023711"/>
    <w:rsid w:val="00046586"/>
    <w:rsid w:val="00050F7F"/>
    <w:rsid w:val="00051908"/>
    <w:rsid w:val="00052B2E"/>
    <w:rsid w:val="0005766E"/>
    <w:rsid w:val="000577A6"/>
    <w:rsid w:val="00061229"/>
    <w:rsid w:val="00061817"/>
    <w:rsid w:val="000621C2"/>
    <w:rsid w:val="00062FFD"/>
    <w:rsid w:val="00065C55"/>
    <w:rsid w:val="00067C2D"/>
    <w:rsid w:val="000726D6"/>
    <w:rsid w:val="00075AB5"/>
    <w:rsid w:val="000805C9"/>
    <w:rsid w:val="00086260"/>
    <w:rsid w:val="000918AB"/>
    <w:rsid w:val="000926B4"/>
    <w:rsid w:val="00093229"/>
    <w:rsid w:val="00095FD0"/>
    <w:rsid w:val="000B3012"/>
    <w:rsid w:val="000B39ED"/>
    <w:rsid w:val="000B457C"/>
    <w:rsid w:val="000B5D83"/>
    <w:rsid w:val="000B60D3"/>
    <w:rsid w:val="000C0612"/>
    <w:rsid w:val="000C31CD"/>
    <w:rsid w:val="000C495B"/>
    <w:rsid w:val="000C4D62"/>
    <w:rsid w:val="000D7096"/>
    <w:rsid w:val="000E1AAE"/>
    <w:rsid w:val="000E3229"/>
    <w:rsid w:val="000E3438"/>
    <w:rsid w:val="000E62B3"/>
    <w:rsid w:val="000E709B"/>
    <w:rsid w:val="000F0C25"/>
    <w:rsid w:val="000F0F59"/>
    <w:rsid w:val="000F6023"/>
    <w:rsid w:val="00101997"/>
    <w:rsid w:val="001028DD"/>
    <w:rsid w:val="0010723F"/>
    <w:rsid w:val="00107E20"/>
    <w:rsid w:val="001131D0"/>
    <w:rsid w:val="00117EE9"/>
    <w:rsid w:val="001226A7"/>
    <w:rsid w:val="001261A9"/>
    <w:rsid w:val="00127684"/>
    <w:rsid w:val="00127A4F"/>
    <w:rsid w:val="00130728"/>
    <w:rsid w:val="00132830"/>
    <w:rsid w:val="00135860"/>
    <w:rsid w:val="00135CA4"/>
    <w:rsid w:val="0014295F"/>
    <w:rsid w:val="001429D0"/>
    <w:rsid w:val="00146829"/>
    <w:rsid w:val="00150EE5"/>
    <w:rsid w:val="00151BE4"/>
    <w:rsid w:val="00161766"/>
    <w:rsid w:val="00174C91"/>
    <w:rsid w:val="00180308"/>
    <w:rsid w:val="001832FE"/>
    <w:rsid w:val="0018739B"/>
    <w:rsid w:val="001B39C4"/>
    <w:rsid w:val="001B6EEB"/>
    <w:rsid w:val="001C0C17"/>
    <w:rsid w:val="001C2C47"/>
    <w:rsid w:val="001C4137"/>
    <w:rsid w:val="001F0628"/>
    <w:rsid w:val="001F3C7B"/>
    <w:rsid w:val="001F6B58"/>
    <w:rsid w:val="00200E01"/>
    <w:rsid w:val="0020349B"/>
    <w:rsid w:val="00205672"/>
    <w:rsid w:val="00206D0C"/>
    <w:rsid w:val="002138CC"/>
    <w:rsid w:val="0021524A"/>
    <w:rsid w:val="00221BBD"/>
    <w:rsid w:val="002254D5"/>
    <w:rsid w:val="002267DB"/>
    <w:rsid w:val="002300F9"/>
    <w:rsid w:val="002305BC"/>
    <w:rsid w:val="0023212B"/>
    <w:rsid w:val="00235771"/>
    <w:rsid w:val="00242A4C"/>
    <w:rsid w:val="00250674"/>
    <w:rsid w:val="00250B7D"/>
    <w:rsid w:val="002510C5"/>
    <w:rsid w:val="00252587"/>
    <w:rsid w:val="00266BD0"/>
    <w:rsid w:val="00277F31"/>
    <w:rsid w:val="002833AC"/>
    <w:rsid w:val="00283ED5"/>
    <w:rsid w:val="0028422F"/>
    <w:rsid w:val="002852C1"/>
    <w:rsid w:val="00286436"/>
    <w:rsid w:val="00287A3B"/>
    <w:rsid w:val="00290F6F"/>
    <w:rsid w:val="00294141"/>
    <w:rsid w:val="00294373"/>
    <w:rsid w:val="002954A9"/>
    <w:rsid w:val="002A1B6B"/>
    <w:rsid w:val="002A4933"/>
    <w:rsid w:val="002A6BE1"/>
    <w:rsid w:val="002B2222"/>
    <w:rsid w:val="002B2420"/>
    <w:rsid w:val="002B3699"/>
    <w:rsid w:val="002B4D81"/>
    <w:rsid w:val="002C0E32"/>
    <w:rsid w:val="002C59D8"/>
    <w:rsid w:val="002C5CBA"/>
    <w:rsid w:val="002D1925"/>
    <w:rsid w:val="002D21A7"/>
    <w:rsid w:val="002D2595"/>
    <w:rsid w:val="002D3A43"/>
    <w:rsid w:val="002E1F6B"/>
    <w:rsid w:val="002E54BD"/>
    <w:rsid w:val="002E7BD6"/>
    <w:rsid w:val="002E7C0F"/>
    <w:rsid w:val="002E7F48"/>
    <w:rsid w:val="002F1883"/>
    <w:rsid w:val="002F2002"/>
    <w:rsid w:val="002F44FD"/>
    <w:rsid w:val="002F644A"/>
    <w:rsid w:val="002F7659"/>
    <w:rsid w:val="00302E6C"/>
    <w:rsid w:val="00304A45"/>
    <w:rsid w:val="00306253"/>
    <w:rsid w:val="003073FC"/>
    <w:rsid w:val="00312F0C"/>
    <w:rsid w:val="00327346"/>
    <w:rsid w:val="00327D82"/>
    <w:rsid w:val="00331161"/>
    <w:rsid w:val="00332938"/>
    <w:rsid w:val="00333499"/>
    <w:rsid w:val="003469A2"/>
    <w:rsid w:val="003513B7"/>
    <w:rsid w:val="0035378E"/>
    <w:rsid w:val="00371483"/>
    <w:rsid w:val="00371577"/>
    <w:rsid w:val="00380498"/>
    <w:rsid w:val="00382FC0"/>
    <w:rsid w:val="0038707B"/>
    <w:rsid w:val="00396564"/>
    <w:rsid w:val="00397C87"/>
    <w:rsid w:val="003A0CD6"/>
    <w:rsid w:val="003A122E"/>
    <w:rsid w:val="003A2464"/>
    <w:rsid w:val="003A29FE"/>
    <w:rsid w:val="003B395B"/>
    <w:rsid w:val="003B3C4B"/>
    <w:rsid w:val="003C21F4"/>
    <w:rsid w:val="003C38F3"/>
    <w:rsid w:val="003C62A0"/>
    <w:rsid w:val="003D1E35"/>
    <w:rsid w:val="003D2CBA"/>
    <w:rsid w:val="003D56EE"/>
    <w:rsid w:val="003E09BE"/>
    <w:rsid w:val="003E1E1F"/>
    <w:rsid w:val="003E778D"/>
    <w:rsid w:val="003F3293"/>
    <w:rsid w:val="003F360B"/>
    <w:rsid w:val="003F4F95"/>
    <w:rsid w:val="00400594"/>
    <w:rsid w:val="0040383A"/>
    <w:rsid w:val="0040521D"/>
    <w:rsid w:val="00411DBC"/>
    <w:rsid w:val="00413707"/>
    <w:rsid w:val="0041557B"/>
    <w:rsid w:val="004168BE"/>
    <w:rsid w:val="00420D03"/>
    <w:rsid w:val="004218BC"/>
    <w:rsid w:val="00426ECC"/>
    <w:rsid w:val="00430E0A"/>
    <w:rsid w:val="0043180A"/>
    <w:rsid w:val="00433E70"/>
    <w:rsid w:val="00433F7B"/>
    <w:rsid w:val="00446920"/>
    <w:rsid w:val="00447824"/>
    <w:rsid w:val="00451640"/>
    <w:rsid w:val="004551CB"/>
    <w:rsid w:val="00464D6E"/>
    <w:rsid w:val="00472F4C"/>
    <w:rsid w:val="00473C89"/>
    <w:rsid w:val="004743F9"/>
    <w:rsid w:val="00476C6C"/>
    <w:rsid w:val="004771D4"/>
    <w:rsid w:val="004813EA"/>
    <w:rsid w:val="0048451B"/>
    <w:rsid w:val="00484BC6"/>
    <w:rsid w:val="00490726"/>
    <w:rsid w:val="00490802"/>
    <w:rsid w:val="00496B02"/>
    <w:rsid w:val="004A1BF2"/>
    <w:rsid w:val="004B72CB"/>
    <w:rsid w:val="004C3687"/>
    <w:rsid w:val="004D39C3"/>
    <w:rsid w:val="004D4544"/>
    <w:rsid w:val="004E17E4"/>
    <w:rsid w:val="004E582B"/>
    <w:rsid w:val="004E7A70"/>
    <w:rsid w:val="004F078B"/>
    <w:rsid w:val="004F1D71"/>
    <w:rsid w:val="004F24BA"/>
    <w:rsid w:val="004F7179"/>
    <w:rsid w:val="00501394"/>
    <w:rsid w:val="0050552B"/>
    <w:rsid w:val="0050581C"/>
    <w:rsid w:val="00506367"/>
    <w:rsid w:val="00507528"/>
    <w:rsid w:val="005077FF"/>
    <w:rsid w:val="00507B01"/>
    <w:rsid w:val="00507C5C"/>
    <w:rsid w:val="0051012A"/>
    <w:rsid w:val="005102C0"/>
    <w:rsid w:val="0051261F"/>
    <w:rsid w:val="005164E0"/>
    <w:rsid w:val="00520FD6"/>
    <w:rsid w:val="00521488"/>
    <w:rsid w:val="00521675"/>
    <w:rsid w:val="00536750"/>
    <w:rsid w:val="00537BF2"/>
    <w:rsid w:val="00540B54"/>
    <w:rsid w:val="00541F0B"/>
    <w:rsid w:val="00544CF9"/>
    <w:rsid w:val="005461D7"/>
    <w:rsid w:val="005473EE"/>
    <w:rsid w:val="005541EF"/>
    <w:rsid w:val="00554C8E"/>
    <w:rsid w:val="00562A76"/>
    <w:rsid w:val="005640E8"/>
    <w:rsid w:val="00564A22"/>
    <w:rsid w:val="0056538D"/>
    <w:rsid w:val="00572B54"/>
    <w:rsid w:val="00576310"/>
    <w:rsid w:val="00576392"/>
    <w:rsid w:val="00576C06"/>
    <w:rsid w:val="0058326D"/>
    <w:rsid w:val="00584949"/>
    <w:rsid w:val="00585CB8"/>
    <w:rsid w:val="005876C2"/>
    <w:rsid w:val="00587827"/>
    <w:rsid w:val="0059202C"/>
    <w:rsid w:val="00592CB1"/>
    <w:rsid w:val="005932BC"/>
    <w:rsid w:val="00596355"/>
    <w:rsid w:val="005A2CC9"/>
    <w:rsid w:val="005A426D"/>
    <w:rsid w:val="005A478E"/>
    <w:rsid w:val="005B0CE7"/>
    <w:rsid w:val="005B10CB"/>
    <w:rsid w:val="005B15A8"/>
    <w:rsid w:val="005B511C"/>
    <w:rsid w:val="005B5AB0"/>
    <w:rsid w:val="005C0A18"/>
    <w:rsid w:val="005C721E"/>
    <w:rsid w:val="005D3125"/>
    <w:rsid w:val="005D3EF3"/>
    <w:rsid w:val="005D4140"/>
    <w:rsid w:val="005D5117"/>
    <w:rsid w:val="005D6A6E"/>
    <w:rsid w:val="005E0AA6"/>
    <w:rsid w:val="005E32AD"/>
    <w:rsid w:val="005E7EDB"/>
    <w:rsid w:val="005F0899"/>
    <w:rsid w:val="005F1593"/>
    <w:rsid w:val="005F368C"/>
    <w:rsid w:val="0060072B"/>
    <w:rsid w:val="00600FA3"/>
    <w:rsid w:val="0060243A"/>
    <w:rsid w:val="006029B3"/>
    <w:rsid w:val="00607282"/>
    <w:rsid w:val="006155FC"/>
    <w:rsid w:val="00616378"/>
    <w:rsid w:val="006164E2"/>
    <w:rsid w:val="00616D25"/>
    <w:rsid w:val="00626555"/>
    <w:rsid w:val="006276BD"/>
    <w:rsid w:val="00633540"/>
    <w:rsid w:val="00634BBE"/>
    <w:rsid w:val="00636F23"/>
    <w:rsid w:val="006416B4"/>
    <w:rsid w:val="00641B06"/>
    <w:rsid w:val="00643165"/>
    <w:rsid w:val="006443CE"/>
    <w:rsid w:val="006473A7"/>
    <w:rsid w:val="006624F1"/>
    <w:rsid w:val="006629EC"/>
    <w:rsid w:val="00665D1A"/>
    <w:rsid w:val="0067295B"/>
    <w:rsid w:val="00675D2B"/>
    <w:rsid w:val="006831D2"/>
    <w:rsid w:val="00683D45"/>
    <w:rsid w:val="00684BE3"/>
    <w:rsid w:val="00685317"/>
    <w:rsid w:val="00686BAC"/>
    <w:rsid w:val="0069225C"/>
    <w:rsid w:val="00695C06"/>
    <w:rsid w:val="006A13E4"/>
    <w:rsid w:val="006A3FA1"/>
    <w:rsid w:val="006B1C3B"/>
    <w:rsid w:val="006B2185"/>
    <w:rsid w:val="006B3B1D"/>
    <w:rsid w:val="006B3DEF"/>
    <w:rsid w:val="006B77F7"/>
    <w:rsid w:val="006C0655"/>
    <w:rsid w:val="006C1881"/>
    <w:rsid w:val="006C4355"/>
    <w:rsid w:val="006C663D"/>
    <w:rsid w:val="006C77AD"/>
    <w:rsid w:val="006D1E75"/>
    <w:rsid w:val="006D6B22"/>
    <w:rsid w:val="006F143F"/>
    <w:rsid w:val="006F1784"/>
    <w:rsid w:val="006F7245"/>
    <w:rsid w:val="006F72C5"/>
    <w:rsid w:val="00702D19"/>
    <w:rsid w:val="00703D35"/>
    <w:rsid w:val="00705862"/>
    <w:rsid w:val="0070684B"/>
    <w:rsid w:val="00706BB7"/>
    <w:rsid w:val="00707A65"/>
    <w:rsid w:val="00712304"/>
    <w:rsid w:val="00714A99"/>
    <w:rsid w:val="0071770A"/>
    <w:rsid w:val="00721CAC"/>
    <w:rsid w:val="007234A6"/>
    <w:rsid w:val="00723D5E"/>
    <w:rsid w:val="00733A98"/>
    <w:rsid w:val="007345F1"/>
    <w:rsid w:val="00743875"/>
    <w:rsid w:val="00744AFE"/>
    <w:rsid w:val="00745D89"/>
    <w:rsid w:val="007467E0"/>
    <w:rsid w:val="00747E88"/>
    <w:rsid w:val="007506AA"/>
    <w:rsid w:val="00754D13"/>
    <w:rsid w:val="0075771B"/>
    <w:rsid w:val="0076133B"/>
    <w:rsid w:val="0076650E"/>
    <w:rsid w:val="00772862"/>
    <w:rsid w:val="0077745B"/>
    <w:rsid w:val="007842D6"/>
    <w:rsid w:val="00786040"/>
    <w:rsid w:val="0078617C"/>
    <w:rsid w:val="00787552"/>
    <w:rsid w:val="00787A66"/>
    <w:rsid w:val="00797076"/>
    <w:rsid w:val="00797833"/>
    <w:rsid w:val="007A0B27"/>
    <w:rsid w:val="007A1BDD"/>
    <w:rsid w:val="007A4459"/>
    <w:rsid w:val="007B3FFA"/>
    <w:rsid w:val="007B4379"/>
    <w:rsid w:val="007C3CE8"/>
    <w:rsid w:val="007C4E9C"/>
    <w:rsid w:val="007C4ED5"/>
    <w:rsid w:val="007C542E"/>
    <w:rsid w:val="007C79A9"/>
    <w:rsid w:val="007E6A9F"/>
    <w:rsid w:val="007F0224"/>
    <w:rsid w:val="007F1025"/>
    <w:rsid w:val="007F3E76"/>
    <w:rsid w:val="007F7844"/>
    <w:rsid w:val="00804EC3"/>
    <w:rsid w:val="00830F5A"/>
    <w:rsid w:val="00832A32"/>
    <w:rsid w:val="008331B6"/>
    <w:rsid w:val="00833AC3"/>
    <w:rsid w:val="008411B8"/>
    <w:rsid w:val="00847EAA"/>
    <w:rsid w:val="0085075A"/>
    <w:rsid w:val="00853FA0"/>
    <w:rsid w:val="00861B27"/>
    <w:rsid w:val="0086513D"/>
    <w:rsid w:val="008669DB"/>
    <w:rsid w:val="008675AC"/>
    <w:rsid w:val="0088097B"/>
    <w:rsid w:val="008814B8"/>
    <w:rsid w:val="00883FBF"/>
    <w:rsid w:val="008855EB"/>
    <w:rsid w:val="00895321"/>
    <w:rsid w:val="00897C13"/>
    <w:rsid w:val="00897C18"/>
    <w:rsid w:val="008A1FA1"/>
    <w:rsid w:val="008A2C82"/>
    <w:rsid w:val="008A489D"/>
    <w:rsid w:val="008A5440"/>
    <w:rsid w:val="008A551D"/>
    <w:rsid w:val="008A7ECA"/>
    <w:rsid w:val="008B15F8"/>
    <w:rsid w:val="008B3BD3"/>
    <w:rsid w:val="008B3C54"/>
    <w:rsid w:val="008B5E96"/>
    <w:rsid w:val="008C37B9"/>
    <w:rsid w:val="008C733C"/>
    <w:rsid w:val="008D276A"/>
    <w:rsid w:val="008D7219"/>
    <w:rsid w:val="008E0357"/>
    <w:rsid w:val="008E0C79"/>
    <w:rsid w:val="008E1F2D"/>
    <w:rsid w:val="008E4DD3"/>
    <w:rsid w:val="008E6FEF"/>
    <w:rsid w:val="008E7803"/>
    <w:rsid w:val="008E7CB3"/>
    <w:rsid w:val="008F509D"/>
    <w:rsid w:val="008F5616"/>
    <w:rsid w:val="00902DEA"/>
    <w:rsid w:val="00903384"/>
    <w:rsid w:val="00904A57"/>
    <w:rsid w:val="009053E0"/>
    <w:rsid w:val="009144F7"/>
    <w:rsid w:val="009179C8"/>
    <w:rsid w:val="00920692"/>
    <w:rsid w:val="009210D7"/>
    <w:rsid w:val="00921185"/>
    <w:rsid w:val="0092342B"/>
    <w:rsid w:val="00923BAB"/>
    <w:rsid w:val="0092451E"/>
    <w:rsid w:val="00930D59"/>
    <w:rsid w:val="0093279A"/>
    <w:rsid w:val="00932E4B"/>
    <w:rsid w:val="0093425D"/>
    <w:rsid w:val="00942647"/>
    <w:rsid w:val="009466DF"/>
    <w:rsid w:val="00947910"/>
    <w:rsid w:val="00951D77"/>
    <w:rsid w:val="00953134"/>
    <w:rsid w:val="009560AC"/>
    <w:rsid w:val="00957578"/>
    <w:rsid w:val="00960DEF"/>
    <w:rsid w:val="009658BC"/>
    <w:rsid w:val="00966A83"/>
    <w:rsid w:val="00973D70"/>
    <w:rsid w:val="0097459D"/>
    <w:rsid w:val="00974F80"/>
    <w:rsid w:val="009773A4"/>
    <w:rsid w:val="009778E5"/>
    <w:rsid w:val="00982A8F"/>
    <w:rsid w:val="00983A70"/>
    <w:rsid w:val="0098592E"/>
    <w:rsid w:val="00985D0C"/>
    <w:rsid w:val="00987EDF"/>
    <w:rsid w:val="00990D09"/>
    <w:rsid w:val="00991420"/>
    <w:rsid w:val="00993826"/>
    <w:rsid w:val="009A6751"/>
    <w:rsid w:val="009B2BD1"/>
    <w:rsid w:val="009C0314"/>
    <w:rsid w:val="009C2CF8"/>
    <w:rsid w:val="009C6320"/>
    <w:rsid w:val="009C74B6"/>
    <w:rsid w:val="009E19C8"/>
    <w:rsid w:val="009E7241"/>
    <w:rsid w:val="009F0559"/>
    <w:rsid w:val="009F562C"/>
    <w:rsid w:val="009F6112"/>
    <w:rsid w:val="00A00352"/>
    <w:rsid w:val="00A01092"/>
    <w:rsid w:val="00A017A2"/>
    <w:rsid w:val="00A03A60"/>
    <w:rsid w:val="00A06009"/>
    <w:rsid w:val="00A07D2E"/>
    <w:rsid w:val="00A11A2A"/>
    <w:rsid w:val="00A16970"/>
    <w:rsid w:val="00A17E92"/>
    <w:rsid w:val="00A206DB"/>
    <w:rsid w:val="00A244ED"/>
    <w:rsid w:val="00A304FF"/>
    <w:rsid w:val="00A323AC"/>
    <w:rsid w:val="00A4237A"/>
    <w:rsid w:val="00A45812"/>
    <w:rsid w:val="00A4718D"/>
    <w:rsid w:val="00A51931"/>
    <w:rsid w:val="00A52C9C"/>
    <w:rsid w:val="00A57119"/>
    <w:rsid w:val="00A605B5"/>
    <w:rsid w:val="00A6222D"/>
    <w:rsid w:val="00A649F7"/>
    <w:rsid w:val="00A70A5F"/>
    <w:rsid w:val="00A711AA"/>
    <w:rsid w:val="00A711ED"/>
    <w:rsid w:val="00A73152"/>
    <w:rsid w:val="00A7370E"/>
    <w:rsid w:val="00A74933"/>
    <w:rsid w:val="00A75BCF"/>
    <w:rsid w:val="00A81B42"/>
    <w:rsid w:val="00A84508"/>
    <w:rsid w:val="00A8483F"/>
    <w:rsid w:val="00A84CBA"/>
    <w:rsid w:val="00A872EA"/>
    <w:rsid w:val="00A91489"/>
    <w:rsid w:val="00A91A95"/>
    <w:rsid w:val="00A95F09"/>
    <w:rsid w:val="00A9712E"/>
    <w:rsid w:val="00AA0280"/>
    <w:rsid w:val="00AA3F3F"/>
    <w:rsid w:val="00AA5265"/>
    <w:rsid w:val="00AB24BB"/>
    <w:rsid w:val="00AB4ABF"/>
    <w:rsid w:val="00AB4D22"/>
    <w:rsid w:val="00AC2962"/>
    <w:rsid w:val="00AC2C28"/>
    <w:rsid w:val="00AC3C48"/>
    <w:rsid w:val="00AC4A74"/>
    <w:rsid w:val="00AC5313"/>
    <w:rsid w:val="00AC691C"/>
    <w:rsid w:val="00AD212D"/>
    <w:rsid w:val="00AD290C"/>
    <w:rsid w:val="00AD2D38"/>
    <w:rsid w:val="00AD38B3"/>
    <w:rsid w:val="00AD5769"/>
    <w:rsid w:val="00AD602A"/>
    <w:rsid w:val="00AE1E53"/>
    <w:rsid w:val="00AE2A60"/>
    <w:rsid w:val="00AE63CE"/>
    <w:rsid w:val="00AE7B9F"/>
    <w:rsid w:val="00AF6F3E"/>
    <w:rsid w:val="00AF7956"/>
    <w:rsid w:val="00B00C42"/>
    <w:rsid w:val="00B00DE8"/>
    <w:rsid w:val="00B069F9"/>
    <w:rsid w:val="00B16596"/>
    <w:rsid w:val="00B17AED"/>
    <w:rsid w:val="00B20D88"/>
    <w:rsid w:val="00B26FA5"/>
    <w:rsid w:val="00B3195B"/>
    <w:rsid w:val="00B3412F"/>
    <w:rsid w:val="00B4456C"/>
    <w:rsid w:val="00B44A6A"/>
    <w:rsid w:val="00B4E7DE"/>
    <w:rsid w:val="00B519DA"/>
    <w:rsid w:val="00B521DC"/>
    <w:rsid w:val="00B5243D"/>
    <w:rsid w:val="00B5401A"/>
    <w:rsid w:val="00B544C7"/>
    <w:rsid w:val="00B57070"/>
    <w:rsid w:val="00B60AF0"/>
    <w:rsid w:val="00B64B8B"/>
    <w:rsid w:val="00B67B33"/>
    <w:rsid w:val="00B70C9C"/>
    <w:rsid w:val="00B7719E"/>
    <w:rsid w:val="00B90E98"/>
    <w:rsid w:val="00B95902"/>
    <w:rsid w:val="00B95B57"/>
    <w:rsid w:val="00BA2352"/>
    <w:rsid w:val="00BA7154"/>
    <w:rsid w:val="00BB074A"/>
    <w:rsid w:val="00BB14BF"/>
    <w:rsid w:val="00BB6696"/>
    <w:rsid w:val="00BC2F24"/>
    <w:rsid w:val="00BD3CC3"/>
    <w:rsid w:val="00BD3DA8"/>
    <w:rsid w:val="00BD6FD3"/>
    <w:rsid w:val="00BE0964"/>
    <w:rsid w:val="00BE0C2C"/>
    <w:rsid w:val="00BE13F3"/>
    <w:rsid w:val="00BE26D5"/>
    <w:rsid w:val="00BE30C0"/>
    <w:rsid w:val="00BE6028"/>
    <w:rsid w:val="00BF1312"/>
    <w:rsid w:val="00BF54E6"/>
    <w:rsid w:val="00BF5E7E"/>
    <w:rsid w:val="00C026AF"/>
    <w:rsid w:val="00C12AF4"/>
    <w:rsid w:val="00C14B98"/>
    <w:rsid w:val="00C15E48"/>
    <w:rsid w:val="00C21B7B"/>
    <w:rsid w:val="00C30909"/>
    <w:rsid w:val="00C34446"/>
    <w:rsid w:val="00C36CB5"/>
    <w:rsid w:val="00C43444"/>
    <w:rsid w:val="00C507E0"/>
    <w:rsid w:val="00C50DAD"/>
    <w:rsid w:val="00C51988"/>
    <w:rsid w:val="00C55285"/>
    <w:rsid w:val="00C61C11"/>
    <w:rsid w:val="00C66890"/>
    <w:rsid w:val="00C70432"/>
    <w:rsid w:val="00C77DDB"/>
    <w:rsid w:val="00C81DA5"/>
    <w:rsid w:val="00C84F48"/>
    <w:rsid w:val="00C85CA4"/>
    <w:rsid w:val="00C90023"/>
    <w:rsid w:val="00CA1243"/>
    <w:rsid w:val="00CA1AD4"/>
    <w:rsid w:val="00CA69A0"/>
    <w:rsid w:val="00CA7B9C"/>
    <w:rsid w:val="00CB0502"/>
    <w:rsid w:val="00CB52DD"/>
    <w:rsid w:val="00CB5545"/>
    <w:rsid w:val="00CB6FC0"/>
    <w:rsid w:val="00CD1A82"/>
    <w:rsid w:val="00CD1FD5"/>
    <w:rsid w:val="00CD35E5"/>
    <w:rsid w:val="00CD5CBC"/>
    <w:rsid w:val="00CE6D21"/>
    <w:rsid w:val="00CE86C6"/>
    <w:rsid w:val="00CF54C0"/>
    <w:rsid w:val="00CF7753"/>
    <w:rsid w:val="00CF7B07"/>
    <w:rsid w:val="00D01022"/>
    <w:rsid w:val="00D01C91"/>
    <w:rsid w:val="00D01CF0"/>
    <w:rsid w:val="00D021A0"/>
    <w:rsid w:val="00D10118"/>
    <w:rsid w:val="00D1331F"/>
    <w:rsid w:val="00D13F32"/>
    <w:rsid w:val="00D1650D"/>
    <w:rsid w:val="00D31B5B"/>
    <w:rsid w:val="00D321A9"/>
    <w:rsid w:val="00D3415D"/>
    <w:rsid w:val="00D34C67"/>
    <w:rsid w:val="00D4262D"/>
    <w:rsid w:val="00D42CAE"/>
    <w:rsid w:val="00D50EA1"/>
    <w:rsid w:val="00D519D4"/>
    <w:rsid w:val="00D571D1"/>
    <w:rsid w:val="00D605E5"/>
    <w:rsid w:val="00D60810"/>
    <w:rsid w:val="00D76156"/>
    <w:rsid w:val="00D81718"/>
    <w:rsid w:val="00D82DBA"/>
    <w:rsid w:val="00D83844"/>
    <w:rsid w:val="00D87681"/>
    <w:rsid w:val="00D8AFF9"/>
    <w:rsid w:val="00D92182"/>
    <w:rsid w:val="00D9238F"/>
    <w:rsid w:val="00D94176"/>
    <w:rsid w:val="00D94424"/>
    <w:rsid w:val="00D96BD2"/>
    <w:rsid w:val="00DA5952"/>
    <w:rsid w:val="00DA59C0"/>
    <w:rsid w:val="00DA5E8F"/>
    <w:rsid w:val="00DA7BC5"/>
    <w:rsid w:val="00DA7D5C"/>
    <w:rsid w:val="00DB0CAC"/>
    <w:rsid w:val="00DB7814"/>
    <w:rsid w:val="00DC0FB0"/>
    <w:rsid w:val="00DC2C1D"/>
    <w:rsid w:val="00DC73BE"/>
    <w:rsid w:val="00DD7691"/>
    <w:rsid w:val="00DE11D0"/>
    <w:rsid w:val="00DE6E78"/>
    <w:rsid w:val="00DE7706"/>
    <w:rsid w:val="00DF307F"/>
    <w:rsid w:val="00DF30D4"/>
    <w:rsid w:val="00DF35BE"/>
    <w:rsid w:val="00E00590"/>
    <w:rsid w:val="00E02C2F"/>
    <w:rsid w:val="00E04FD6"/>
    <w:rsid w:val="00E05D94"/>
    <w:rsid w:val="00E060D5"/>
    <w:rsid w:val="00E11DAF"/>
    <w:rsid w:val="00E13BF2"/>
    <w:rsid w:val="00E1624A"/>
    <w:rsid w:val="00E175A4"/>
    <w:rsid w:val="00E22C89"/>
    <w:rsid w:val="00E24D88"/>
    <w:rsid w:val="00E31917"/>
    <w:rsid w:val="00E31B40"/>
    <w:rsid w:val="00E338FF"/>
    <w:rsid w:val="00E425ED"/>
    <w:rsid w:val="00E44D1B"/>
    <w:rsid w:val="00E456E8"/>
    <w:rsid w:val="00E506BF"/>
    <w:rsid w:val="00E55CD9"/>
    <w:rsid w:val="00E56F98"/>
    <w:rsid w:val="00E6073C"/>
    <w:rsid w:val="00E61597"/>
    <w:rsid w:val="00E61D51"/>
    <w:rsid w:val="00E6270F"/>
    <w:rsid w:val="00E6477A"/>
    <w:rsid w:val="00E65DAC"/>
    <w:rsid w:val="00E74BC6"/>
    <w:rsid w:val="00E764C6"/>
    <w:rsid w:val="00E815F3"/>
    <w:rsid w:val="00E81C87"/>
    <w:rsid w:val="00E85399"/>
    <w:rsid w:val="00E91EC9"/>
    <w:rsid w:val="00E931A1"/>
    <w:rsid w:val="00E97FAF"/>
    <w:rsid w:val="00EA1474"/>
    <w:rsid w:val="00EA77D9"/>
    <w:rsid w:val="00EB03B3"/>
    <w:rsid w:val="00EB340B"/>
    <w:rsid w:val="00EB6E42"/>
    <w:rsid w:val="00EC3A83"/>
    <w:rsid w:val="00EC5DEC"/>
    <w:rsid w:val="00EC6E9B"/>
    <w:rsid w:val="00EC73B1"/>
    <w:rsid w:val="00ED2084"/>
    <w:rsid w:val="00ED7514"/>
    <w:rsid w:val="00EE0256"/>
    <w:rsid w:val="00EE0F52"/>
    <w:rsid w:val="00EE7107"/>
    <w:rsid w:val="00EE7D91"/>
    <w:rsid w:val="00EF14FD"/>
    <w:rsid w:val="00EF396A"/>
    <w:rsid w:val="00F019C1"/>
    <w:rsid w:val="00F04D31"/>
    <w:rsid w:val="00F04E48"/>
    <w:rsid w:val="00F063EE"/>
    <w:rsid w:val="00F133A5"/>
    <w:rsid w:val="00F1595B"/>
    <w:rsid w:val="00F21106"/>
    <w:rsid w:val="00F21CA6"/>
    <w:rsid w:val="00F220E9"/>
    <w:rsid w:val="00F24411"/>
    <w:rsid w:val="00F25287"/>
    <w:rsid w:val="00F33E3C"/>
    <w:rsid w:val="00F42827"/>
    <w:rsid w:val="00F44324"/>
    <w:rsid w:val="00F44A58"/>
    <w:rsid w:val="00F47003"/>
    <w:rsid w:val="00F512D2"/>
    <w:rsid w:val="00F55512"/>
    <w:rsid w:val="00F5627D"/>
    <w:rsid w:val="00F64B7A"/>
    <w:rsid w:val="00F64CE6"/>
    <w:rsid w:val="00F66843"/>
    <w:rsid w:val="00F6732F"/>
    <w:rsid w:val="00F704E9"/>
    <w:rsid w:val="00F71522"/>
    <w:rsid w:val="00F73923"/>
    <w:rsid w:val="00F74DB0"/>
    <w:rsid w:val="00F84A1F"/>
    <w:rsid w:val="00F84D9A"/>
    <w:rsid w:val="00F85BD3"/>
    <w:rsid w:val="00F90DBA"/>
    <w:rsid w:val="00F91B28"/>
    <w:rsid w:val="00F93309"/>
    <w:rsid w:val="00F93348"/>
    <w:rsid w:val="00FA04EC"/>
    <w:rsid w:val="00FA516F"/>
    <w:rsid w:val="00FA5505"/>
    <w:rsid w:val="00FA7BB9"/>
    <w:rsid w:val="00FB07C7"/>
    <w:rsid w:val="00FB2201"/>
    <w:rsid w:val="00FB3320"/>
    <w:rsid w:val="00FB4A7C"/>
    <w:rsid w:val="00FB76EE"/>
    <w:rsid w:val="00FC30EA"/>
    <w:rsid w:val="00FC37B5"/>
    <w:rsid w:val="00FC5820"/>
    <w:rsid w:val="00FC67F6"/>
    <w:rsid w:val="00FD120A"/>
    <w:rsid w:val="00FD51B1"/>
    <w:rsid w:val="00FD68C2"/>
    <w:rsid w:val="00FE25F1"/>
    <w:rsid w:val="00FE26C3"/>
    <w:rsid w:val="00FE42F1"/>
    <w:rsid w:val="00FE477C"/>
    <w:rsid w:val="00FE6AF2"/>
    <w:rsid w:val="00FF496E"/>
    <w:rsid w:val="0137D45A"/>
    <w:rsid w:val="0286EE9D"/>
    <w:rsid w:val="02D6F069"/>
    <w:rsid w:val="02E6B425"/>
    <w:rsid w:val="02F52473"/>
    <w:rsid w:val="035E01C8"/>
    <w:rsid w:val="03B62D6D"/>
    <w:rsid w:val="040E2A9A"/>
    <w:rsid w:val="04937902"/>
    <w:rsid w:val="04A83C1A"/>
    <w:rsid w:val="0535C4F4"/>
    <w:rsid w:val="060E24CE"/>
    <w:rsid w:val="062F4963"/>
    <w:rsid w:val="065C24CF"/>
    <w:rsid w:val="07C927FF"/>
    <w:rsid w:val="08FABB2F"/>
    <w:rsid w:val="0962718B"/>
    <w:rsid w:val="0966EA25"/>
    <w:rsid w:val="0A0E6116"/>
    <w:rsid w:val="0A4360F5"/>
    <w:rsid w:val="0A80866D"/>
    <w:rsid w:val="0A8EA7BF"/>
    <w:rsid w:val="0AB7D71A"/>
    <w:rsid w:val="0B149868"/>
    <w:rsid w:val="0C12FA64"/>
    <w:rsid w:val="0C470AAC"/>
    <w:rsid w:val="0C7D5917"/>
    <w:rsid w:val="0CCF82B4"/>
    <w:rsid w:val="0D550662"/>
    <w:rsid w:val="0D58A62D"/>
    <w:rsid w:val="0D91B193"/>
    <w:rsid w:val="0E1F7D8D"/>
    <w:rsid w:val="0E4C392A"/>
    <w:rsid w:val="0FCBA1EC"/>
    <w:rsid w:val="10312FDC"/>
    <w:rsid w:val="103E9E63"/>
    <w:rsid w:val="10C9476C"/>
    <w:rsid w:val="10D69BD6"/>
    <w:rsid w:val="114CF82F"/>
    <w:rsid w:val="12C4809C"/>
    <w:rsid w:val="13190753"/>
    <w:rsid w:val="13799FF0"/>
    <w:rsid w:val="1386604F"/>
    <w:rsid w:val="13D973F1"/>
    <w:rsid w:val="148090C1"/>
    <w:rsid w:val="148E5E74"/>
    <w:rsid w:val="1500083D"/>
    <w:rsid w:val="150A9557"/>
    <w:rsid w:val="15103A3D"/>
    <w:rsid w:val="159113BC"/>
    <w:rsid w:val="1643C788"/>
    <w:rsid w:val="16574B0F"/>
    <w:rsid w:val="169B130E"/>
    <w:rsid w:val="17369BC7"/>
    <w:rsid w:val="17A61AB0"/>
    <w:rsid w:val="1876ED9D"/>
    <w:rsid w:val="187FAB6C"/>
    <w:rsid w:val="18AC4B88"/>
    <w:rsid w:val="18FE6796"/>
    <w:rsid w:val="1A0B5C83"/>
    <w:rsid w:val="1A5965D6"/>
    <w:rsid w:val="1A732D62"/>
    <w:rsid w:val="1B2ABC32"/>
    <w:rsid w:val="1B3AA402"/>
    <w:rsid w:val="1B66276C"/>
    <w:rsid w:val="1CD357F4"/>
    <w:rsid w:val="1DA2DF5F"/>
    <w:rsid w:val="1E87F0E8"/>
    <w:rsid w:val="1FFE2D55"/>
    <w:rsid w:val="20684A1B"/>
    <w:rsid w:val="206E4CB3"/>
    <w:rsid w:val="207CD29B"/>
    <w:rsid w:val="20DE4323"/>
    <w:rsid w:val="2199FDB6"/>
    <w:rsid w:val="21A4D513"/>
    <w:rsid w:val="235810F4"/>
    <w:rsid w:val="236FA5BA"/>
    <w:rsid w:val="2381FBF7"/>
    <w:rsid w:val="2595E276"/>
    <w:rsid w:val="25C09ABC"/>
    <w:rsid w:val="25E9A5FE"/>
    <w:rsid w:val="26151165"/>
    <w:rsid w:val="2619D5DE"/>
    <w:rsid w:val="266A3562"/>
    <w:rsid w:val="26ECA212"/>
    <w:rsid w:val="29E69571"/>
    <w:rsid w:val="2A7FAA31"/>
    <w:rsid w:val="2A980ECA"/>
    <w:rsid w:val="2AB21BD8"/>
    <w:rsid w:val="2B0CEEF5"/>
    <w:rsid w:val="2B3B2084"/>
    <w:rsid w:val="2C3D341B"/>
    <w:rsid w:val="2C740B40"/>
    <w:rsid w:val="2DAEA267"/>
    <w:rsid w:val="2E5FA68A"/>
    <w:rsid w:val="2EE3B699"/>
    <w:rsid w:val="2EF62060"/>
    <w:rsid w:val="3003481E"/>
    <w:rsid w:val="308F0651"/>
    <w:rsid w:val="309E90A6"/>
    <w:rsid w:val="30B34FD0"/>
    <w:rsid w:val="32835B70"/>
    <w:rsid w:val="33075501"/>
    <w:rsid w:val="33EE6A90"/>
    <w:rsid w:val="34278EE2"/>
    <w:rsid w:val="34AF97DF"/>
    <w:rsid w:val="353A195B"/>
    <w:rsid w:val="36108358"/>
    <w:rsid w:val="367B617C"/>
    <w:rsid w:val="36DF3637"/>
    <w:rsid w:val="372B8352"/>
    <w:rsid w:val="3730A380"/>
    <w:rsid w:val="37E28B71"/>
    <w:rsid w:val="37F68652"/>
    <w:rsid w:val="38D9F038"/>
    <w:rsid w:val="38E7893B"/>
    <w:rsid w:val="38F00D3E"/>
    <w:rsid w:val="3ACE7ED9"/>
    <w:rsid w:val="3B3075FF"/>
    <w:rsid w:val="3BC293B0"/>
    <w:rsid w:val="3C078A9F"/>
    <w:rsid w:val="3C4A264F"/>
    <w:rsid w:val="3D853002"/>
    <w:rsid w:val="3DE2B3E1"/>
    <w:rsid w:val="3EA12B5B"/>
    <w:rsid w:val="3EA68F6C"/>
    <w:rsid w:val="3EB7732A"/>
    <w:rsid w:val="3F4CD77F"/>
    <w:rsid w:val="3F838AD8"/>
    <w:rsid w:val="3F89633C"/>
    <w:rsid w:val="3F93678A"/>
    <w:rsid w:val="3FED879C"/>
    <w:rsid w:val="408A6F18"/>
    <w:rsid w:val="412C6A73"/>
    <w:rsid w:val="416760FB"/>
    <w:rsid w:val="4170455A"/>
    <w:rsid w:val="42291EFF"/>
    <w:rsid w:val="427ECB56"/>
    <w:rsid w:val="434D0FD4"/>
    <w:rsid w:val="4358FA30"/>
    <w:rsid w:val="43D7FBE1"/>
    <w:rsid w:val="45261BAB"/>
    <w:rsid w:val="4583438A"/>
    <w:rsid w:val="4584A129"/>
    <w:rsid w:val="460FDE2A"/>
    <w:rsid w:val="4706BB69"/>
    <w:rsid w:val="4816B76A"/>
    <w:rsid w:val="484A710D"/>
    <w:rsid w:val="4852FD51"/>
    <w:rsid w:val="489873F4"/>
    <w:rsid w:val="49947F9C"/>
    <w:rsid w:val="49CEA591"/>
    <w:rsid w:val="4A00BFCD"/>
    <w:rsid w:val="4A68DBC9"/>
    <w:rsid w:val="4A8B7E29"/>
    <w:rsid w:val="4C93A981"/>
    <w:rsid w:val="4CBD71A9"/>
    <w:rsid w:val="4CCC205E"/>
    <w:rsid w:val="4CEF2886"/>
    <w:rsid w:val="4D0FE85D"/>
    <w:rsid w:val="4E66156A"/>
    <w:rsid w:val="4EF99857"/>
    <w:rsid w:val="4F2F8CBD"/>
    <w:rsid w:val="4F55E06B"/>
    <w:rsid w:val="4F9D540F"/>
    <w:rsid w:val="4FEA98C3"/>
    <w:rsid w:val="500F896D"/>
    <w:rsid w:val="5085025B"/>
    <w:rsid w:val="5093D521"/>
    <w:rsid w:val="50ACFD7E"/>
    <w:rsid w:val="51E5C25A"/>
    <w:rsid w:val="52457074"/>
    <w:rsid w:val="534CACC3"/>
    <w:rsid w:val="534FA9F6"/>
    <w:rsid w:val="53757FE3"/>
    <w:rsid w:val="53DF00E0"/>
    <w:rsid w:val="5428C54D"/>
    <w:rsid w:val="542D287A"/>
    <w:rsid w:val="54910D7E"/>
    <w:rsid w:val="553F662C"/>
    <w:rsid w:val="558123CE"/>
    <w:rsid w:val="55B0B22C"/>
    <w:rsid w:val="55F0634B"/>
    <w:rsid w:val="5665B025"/>
    <w:rsid w:val="56FC39DD"/>
    <w:rsid w:val="5765748E"/>
    <w:rsid w:val="5829D326"/>
    <w:rsid w:val="58411FEB"/>
    <w:rsid w:val="5873A339"/>
    <w:rsid w:val="5923EFD8"/>
    <w:rsid w:val="5A08CD4A"/>
    <w:rsid w:val="5A23555C"/>
    <w:rsid w:val="5A77771D"/>
    <w:rsid w:val="5A7E5C39"/>
    <w:rsid w:val="5A95EAD6"/>
    <w:rsid w:val="5B3538F0"/>
    <w:rsid w:val="5C6AA231"/>
    <w:rsid w:val="5C733DDC"/>
    <w:rsid w:val="5CDB2BD1"/>
    <w:rsid w:val="5D7C55B7"/>
    <w:rsid w:val="5E6CD9B2"/>
    <w:rsid w:val="5E9E516F"/>
    <w:rsid w:val="5EB90D2F"/>
    <w:rsid w:val="5F9A7275"/>
    <w:rsid w:val="60403852"/>
    <w:rsid w:val="60A174E8"/>
    <w:rsid w:val="622508EF"/>
    <w:rsid w:val="625A7530"/>
    <w:rsid w:val="62B65FB5"/>
    <w:rsid w:val="62C93902"/>
    <w:rsid w:val="638BBA8B"/>
    <w:rsid w:val="638E189E"/>
    <w:rsid w:val="63D68375"/>
    <w:rsid w:val="642E88BA"/>
    <w:rsid w:val="64C9BF6E"/>
    <w:rsid w:val="65D04C56"/>
    <w:rsid w:val="65E2845E"/>
    <w:rsid w:val="66048D6E"/>
    <w:rsid w:val="6623A75E"/>
    <w:rsid w:val="66D70505"/>
    <w:rsid w:val="68140EED"/>
    <w:rsid w:val="6A08E829"/>
    <w:rsid w:val="6A45C180"/>
    <w:rsid w:val="6AAE53F7"/>
    <w:rsid w:val="6B0FDFF6"/>
    <w:rsid w:val="6B9ED535"/>
    <w:rsid w:val="6BA19918"/>
    <w:rsid w:val="6BAC395C"/>
    <w:rsid w:val="6BB6C055"/>
    <w:rsid w:val="6CB6E4AB"/>
    <w:rsid w:val="6D955823"/>
    <w:rsid w:val="6DA390BD"/>
    <w:rsid w:val="6DDAF00E"/>
    <w:rsid w:val="6E5DC58D"/>
    <w:rsid w:val="6F6F7C3B"/>
    <w:rsid w:val="6FB296A1"/>
    <w:rsid w:val="6FDD1A24"/>
    <w:rsid w:val="709A5FC4"/>
    <w:rsid w:val="714E6B49"/>
    <w:rsid w:val="719C970B"/>
    <w:rsid w:val="738AE97B"/>
    <w:rsid w:val="73B49883"/>
    <w:rsid w:val="73F5F42F"/>
    <w:rsid w:val="74860C0B"/>
    <w:rsid w:val="74B7D1EA"/>
    <w:rsid w:val="74C76AD1"/>
    <w:rsid w:val="758C435D"/>
    <w:rsid w:val="76B79105"/>
    <w:rsid w:val="772813BE"/>
    <w:rsid w:val="782AD336"/>
    <w:rsid w:val="789AF38F"/>
    <w:rsid w:val="789CB298"/>
    <w:rsid w:val="78A45FC3"/>
    <w:rsid w:val="78B77635"/>
    <w:rsid w:val="791AD566"/>
    <w:rsid w:val="791D8570"/>
    <w:rsid w:val="794732EC"/>
    <w:rsid w:val="79484257"/>
    <w:rsid w:val="79523C3F"/>
    <w:rsid w:val="7985DBE2"/>
    <w:rsid w:val="798C9101"/>
    <w:rsid w:val="79C104E9"/>
    <w:rsid w:val="7A7F2B39"/>
    <w:rsid w:val="7A8EB900"/>
    <w:rsid w:val="7AA04AB9"/>
    <w:rsid w:val="7B3C7D55"/>
    <w:rsid w:val="7B7273DE"/>
    <w:rsid w:val="7BB27F30"/>
    <w:rsid w:val="7BBFAA68"/>
    <w:rsid w:val="7BC4D8E7"/>
    <w:rsid w:val="7BDB5245"/>
    <w:rsid w:val="7BFB84E1"/>
    <w:rsid w:val="7D4BB42A"/>
    <w:rsid w:val="7D55E21A"/>
    <w:rsid w:val="7D5DBE0D"/>
    <w:rsid w:val="7DED499F"/>
    <w:rsid w:val="7E299A16"/>
    <w:rsid w:val="7E8B1835"/>
    <w:rsid w:val="7E939FDE"/>
    <w:rsid w:val="7ED51A09"/>
    <w:rsid w:val="7F05CE58"/>
    <w:rsid w:val="7FCF4533"/>
  </w:rsids>
  <m:mathPr>
    <m:mathFont m:val="Cambria Math"/>
    <m:brkBin m:val="before"/>
    <m:brkBinSub m:val="--"/>
    <m:smallFrac m:val="0"/>
    <m:dispDef/>
    <m:lMargin m:val="0"/>
    <m:rMargin m:val="0"/>
    <m:defJc m:val="centerGroup"/>
    <m:wrapIndent m:val="1440"/>
    <m:intLim m:val="subSup"/>
    <m:naryLim m:val="undOvr"/>
  </m:mathPr>
  <w:themeFontLang w:val="de-DE" w:eastAsia="zh-CN" w:bidi=""/>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77BFC59"/>
  <w15:docId w15:val="{C13AB2E0-10BF-471F-93C2-C52ED889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4581"/>
    <w:rPr>
      <w:rFonts w:ascii="Times" w:eastAsia="Times New Roman" w:hAnsi="Times"/>
      <w:color w:val="00000A"/>
    </w:rPr>
  </w:style>
  <w:style w:type="paragraph" w:styleId="berschrift3">
    <w:name w:val="heading 3"/>
    <w:basedOn w:val="Standard"/>
    <w:next w:val="Standard"/>
    <w:uiPriority w:val="9"/>
    <w:qFormat/>
    <w:rsid w:val="000B5558"/>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
    <w:semiHidden/>
    <w:unhideWhenUsed/>
    <w:qFormat/>
    <w:rsid w:val="00DE7706"/>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qFormat/>
    <w:rsid w:val="00796A7E"/>
    <w:pPr>
      <w:keepNext/>
      <w:jc w:val="both"/>
      <w:outlineLvl w:val="4"/>
    </w:pPr>
    <w:rPr>
      <w:rFonts w:ascii="Arial" w:eastAsia="Times" w:hAnsi="Arial" w:cs="Arial"/>
      <w:b/>
      <w:bCs/>
      <w:sz w:val="24"/>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krperZchn">
    <w:name w:val="Textkörper Zchn"/>
    <w:link w:val="Textkrper"/>
    <w:qFormat/>
    <w:rsid w:val="00034581"/>
    <w:rPr>
      <w:rFonts w:ascii="SUET Sans" w:eastAsia="Times New Roman" w:hAnsi="SUET Sans" w:cs="Times New Roman"/>
      <w:szCs w:val="20"/>
      <w:lang w:val="de-DE" w:eastAsia="de-DE"/>
    </w:rPr>
  </w:style>
  <w:style w:type="character" w:customStyle="1" w:styleId="Internetverknpfung">
    <w:name w:val="Internetverknüpfung"/>
    <w:uiPriority w:val="99"/>
    <w:unhideWhenUsed/>
    <w:rsid w:val="003E0710"/>
    <w:rPr>
      <w:color w:val="0000FF"/>
      <w:u w:val="single"/>
    </w:rPr>
  </w:style>
  <w:style w:type="character" w:customStyle="1" w:styleId="Textkrper2Zchn">
    <w:name w:val="Textkörper 2 Zchn"/>
    <w:link w:val="Textkrper2"/>
    <w:semiHidden/>
    <w:qFormat/>
    <w:rsid w:val="003E2CF7"/>
    <w:rPr>
      <w:rFonts w:ascii="Times" w:eastAsia="Times New Roman" w:hAnsi="Times"/>
      <w:lang w:val="de-DE" w:eastAsia="de-DE"/>
    </w:rPr>
  </w:style>
  <w:style w:type="character" w:customStyle="1" w:styleId="longtext">
    <w:name w:val="long_text"/>
    <w:basedOn w:val="Absatz-Standardschriftart"/>
    <w:qFormat/>
    <w:rsid w:val="000E462E"/>
  </w:style>
  <w:style w:type="character" w:customStyle="1" w:styleId="gt-icon-text1">
    <w:name w:val="gt-icon-text1"/>
    <w:basedOn w:val="Absatz-Standardschriftart"/>
    <w:qFormat/>
    <w:rsid w:val="00022DEF"/>
  </w:style>
  <w:style w:type="character" w:customStyle="1" w:styleId="berschrift5Zchn">
    <w:name w:val="Überschrift 5 Zchn"/>
    <w:qFormat/>
    <w:rsid w:val="00796A7E"/>
    <w:rPr>
      <w:rFonts w:ascii="Arial" w:eastAsia="Times" w:hAnsi="Arial" w:cs="Arial"/>
      <w:b/>
      <w:bCs/>
      <w:sz w:val="24"/>
      <w:lang w:val="fr-FR" w:eastAsia="fr-FR"/>
    </w:rPr>
  </w:style>
  <w:style w:type="character" w:customStyle="1" w:styleId="KopfzeileZchn">
    <w:name w:val="Kopfzeile Zchn"/>
    <w:link w:val="Kopfzeile"/>
    <w:uiPriority w:val="99"/>
    <w:qFormat/>
    <w:rsid w:val="00E918B4"/>
    <w:rPr>
      <w:rFonts w:ascii="Times" w:eastAsia="Times New Roman" w:hAnsi="Times"/>
      <w:lang w:val="de-DE" w:eastAsia="de-DE"/>
    </w:rPr>
  </w:style>
  <w:style w:type="character" w:customStyle="1" w:styleId="FuzeileZchn">
    <w:name w:val="Fußzeile Zchn"/>
    <w:link w:val="Fuzeile"/>
    <w:uiPriority w:val="99"/>
    <w:qFormat/>
    <w:rsid w:val="00E918B4"/>
    <w:rPr>
      <w:rFonts w:ascii="Times" w:eastAsia="Times New Roman" w:hAnsi="Times"/>
      <w:lang w:val="de-DE" w:eastAsia="de-DE"/>
    </w:rPr>
  </w:style>
  <w:style w:type="character" w:customStyle="1" w:styleId="hps">
    <w:name w:val="hps"/>
    <w:basedOn w:val="Absatz-Standardschriftart"/>
    <w:qFormat/>
    <w:rsid w:val="00A23220"/>
  </w:style>
  <w:style w:type="character" w:customStyle="1" w:styleId="berschrift3Zchn">
    <w:name w:val="Überschrift 3 Zchn"/>
    <w:uiPriority w:val="9"/>
    <w:semiHidden/>
    <w:qFormat/>
    <w:rsid w:val="000B5558"/>
    <w:rPr>
      <w:rFonts w:ascii="Cambria" w:eastAsia="Times New Roman" w:hAnsi="Cambria" w:cs="Times New Roman"/>
      <w:b/>
      <w:bCs/>
      <w:sz w:val="26"/>
      <w:szCs w:val="26"/>
      <w:lang w:val="de-DE" w:eastAsia="de-DE"/>
    </w:rPr>
  </w:style>
  <w:style w:type="character" w:styleId="Kommentarzeichen">
    <w:name w:val="annotation reference"/>
    <w:uiPriority w:val="99"/>
    <w:semiHidden/>
    <w:unhideWhenUsed/>
    <w:qFormat/>
    <w:rsid w:val="001C7404"/>
    <w:rPr>
      <w:sz w:val="16"/>
      <w:szCs w:val="16"/>
    </w:rPr>
  </w:style>
  <w:style w:type="character" w:customStyle="1" w:styleId="KommentartextZchn">
    <w:name w:val="Kommentartext Zchn"/>
    <w:link w:val="Kommentartext"/>
    <w:uiPriority w:val="99"/>
    <w:semiHidden/>
    <w:qFormat/>
    <w:rsid w:val="001C7404"/>
    <w:rPr>
      <w:rFonts w:ascii="Times" w:eastAsia="Times New Roman" w:hAnsi="Times"/>
      <w:lang w:val="de-DE" w:eastAsia="de-DE"/>
    </w:rPr>
  </w:style>
  <w:style w:type="character" w:customStyle="1" w:styleId="KommentarthemaZchn">
    <w:name w:val="Kommentarthema Zchn"/>
    <w:link w:val="Kommentarthema"/>
    <w:uiPriority w:val="99"/>
    <w:semiHidden/>
    <w:qFormat/>
    <w:rsid w:val="001C7404"/>
    <w:rPr>
      <w:rFonts w:ascii="Times" w:eastAsia="Times New Roman" w:hAnsi="Times"/>
      <w:b/>
      <w:bCs/>
      <w:lang w:val="de-DE" w:eastAsia="de-D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Arial" w:hAnsi="Arial" w:cs="Wingdings"/>
      <w:sz w:val="24"/>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Arial" w:hAnsi="Arial" w:cs="Wingdings"/>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Wingdings"/>
      <w:sz w:val="24"/>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Wingdings"/>
      <w:sz w:val="24"/>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sz w:val="24"/>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rsid w:val="00034581"/>
    <w:pPr>
      <w:spacing w:after="120" w:line="360" w:lineRule="auto"/>
      <w:ind w:right="238"/>
      <w:jc w:val="both"/>
    </w:pPr>
    <w:rPr>
      <w:rFonts w:ascii="SUET Sans" w:hAnsi="SUET Sans"/>
      <w:sz w:val="22"/>
    </w:r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Textkrper2">
    <w:name w:val="Body Text 2"/>
    <w:basedOn w:val="Standard"/>
    <w:link w:val="Textkrper2Zchn"/>
    <w:semiHidden/>
    <w:unhideWhenUsed/>
    <w:qFormat/>
    <w:rsid w:val="003E2CF7"/>
    <w:pPr>
      <w:spacing w:after="120" w:line="480" w:lineRule="auto"/>
    </w:pPr>
  </w:style>
  <w:style w:type="paragraph" w:styleId="Sprechblasentext">
    <w:name w:val="Balloon Text"/>
    <w:basedOn w:val="Standard"/>
    <w:semiHidden/>
    <w:qFormat/>
    <w:rsid w:val="003F7FD7"/>
    <w:rPr>
      <w:rFonts w:ascii="Tahoma" w:hAnsi="Tahoma" w:cs="Tahoma"/>
      <w:sz w:val="16"/>
      <w:szCs w:val="16"/>
    </w:rPr>
  </w:style>
  <w:style w:type="paragraph" w:styleId="Kopfzeile">
    <w:name w:val="header"/>
    <w:basedOn w:val="Standard"/>
    <w:link w:val="KopfzeileZchn"/>
    <w:uiPriority w:val="99"/>
    <w:unhideWhenUsed/>
    <w:rsid w:val="00E918B4"/>
    <w:pPr>
      <w:tabs>
        <w:tab w:val="center" w:pos="4819"/>
        <w:tab w:val="right" w:pos="9638"/>
      </w:tabs>
    </w:pPr>
  </w:style>
  <w:style w:type="paragraph" w:styleId="Fuzeile">
    <w:name w:val="footer"/>
    <w:basedOn w:val="Standard"/>
    <w:link w:val="FuzeileZchn"/>
    <w:uiPriority w:val="99"/>
    <w:unhideWhenUsed/>
    <w:rsid w:val="00E918B4"/>
    <w:pPr>
      <w:tabs>
        <w:tab w:val="center" w:pos="4819"/>
        <w:tab w:val="right" w:pos="9638"/>
      </w:tabs>
    </w:pPr>
  </w:style>
  <w:style w:type="paragraph" w:styleId="StandardWeb">
    <w:name w:val="Normal (Web)"/>
    <w:basedOn w:val="Standard"/>
    <w:uiPriority w:val="99"/>
    <w:semiHidden/>
    <w:unhideWhenUsed/>
    <w:qFormat/>
    <w:rsid w:val="00824F92"/>
    <w:pPr>
      <w:spacing w:beforeAutospacing="1" w:afterAutospacing="1"/>
    </w:pPr>
    <w:rPr>
      <w:rFonts w:ascii="Times New Roman" w:hAnsi="Times New Roman"/>
      <w:sz w:val="24"/>
      <w:szCs w:val="24"/>
      <w:lang w:val="it-IT" w:eastAsia="it-IT"/>
    </w:rPr>
  </w:style>
  <w:style w:type="paragraph" w:styleId="Kommentartext">
    <w:name w:val="annotation text"/>
    <w:basedOn w:val="Standard"/>
    <w:link w:val="KommentartextZchn"/>
    <w:uiPriority w:val="99"/>
    <w:semiHidden/>
    <w:unhideWhenUsed/>
    <w:qFormat/>
    <w:rsid w:val="001C7404"/>
  </w:style>
  <w:style w:type="paragraph" w:styleId="Kommentarthema">
    <w:name w:val="annotation subject"/>
    <w:basedOn w:val="Kommentartext"/>
    <w:link w:val="KommentarthemaZchn"/>
    <w:uiPriority w:val="99"/>
    <w:semiHidden/>
    <w:unhideWhenUsed/>
    <w:qFormat/>
    <w:rsid w:val="001C7404"/>
    <w:rPr>
      <w:b/>
      <w:bCs/>
    </w:rPr>
  </w:style>
  <w:style w:type="paragraph" w:styleId="berarbeitung">
    <w:name w:val="Revision"/>
    <w:uiPriority w:val="99"/>
    <w:semiHidden/>
    <w:qFormat/>
    <w:rsid w:val="004D2E54"/>
    <w:rPr>
      <w:rFonts w:ascii="Times" w:eastAsia="Times New Roman" w:hAnsi="Times"/>
      <w:color w:val="00000A"/>
    </w:rPr>
  </w:style>
  <w:style w:type="paragraph" w:styleId="Listenabsatz">
    <w:name w:val="List Paragraph"/>
    <w:basedOn w:val="Standard"/>
    <w:uiPriority w:val="34"/>
    <w:qFormat/>
    <w:rsid w:val="004A681C"/>
    <w:pPr>
      <w:ind w:left="720"/>
      <w:contextualSpacing/>
    </w:pPr>
    <w:rPr>
      <w:rFonts w:ascii="Times New Roman" w:hAnsi="Times New Roman"/>
      <w:sz w:val="24"/>
      <w:szCs w:val="24"/>
      <w:lang w:val="it-IT" w:eastAsia="it-IT"/>
    </w:rPr>
  </w:style>
  <w:style w:type="paragraph" w:customStyle="1" w:styleId="Textkrper21">
    <w:name w:val="Textkörper 21"/>
    <w:basedOn w:val="Standard"/>
    <w:qFormat/>
    <w:rsid w:val="00474E79"/>
    <w:pPr>
      <w:spacing w:line="360" w:lineRule="auto"/>
      <w:ind w:right="3686"/>
      <w:jc w:val="both"/>
    </w:pPr>
    <w:rPr>
      <w:rFonts w:ascii="SUET Sans" w:hAnsi="SUET Sans"/>
      <w:sz w:val="22"/>
    </w:rPr>
  </w:style>
  <w:style w:type="paragraph" w:customStyle="1" w:styleId="Rahmeninhalt">
    <w:name w:val="Rahmeninhalt"/>
    <w:basedOn w:val="Standard"/>
    <w:qFormat/>
  </w:style>
  <w:style w:type="table" w:styleId="Tabellenraster">
    <w:name w:val="Table Grid"/>
    <w:basedOn w:val="NormaleTabelle"/>
    <w:rsid w:val="00F24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Absatz-Standardschriftart"/>
    <w:rsid w:val="006C1881"/>
  </w:style>
  <w:style w:type="character" w:styleId="Erwhnung">
    <w:name w:val="Mention"/>
    <w:basedOn w:val="Absatz-Standardschriftart"/>
    <w:uiPriority w:val="99"/>
    <w:unhideWhenUsed/>
    <w:rPr>
      <w:color w:val="2B579A"/>
      <w:shd w:val="clear" w:color="auto" w:fill="E6E6E6"/>
    </w:rPr>
  </w:style>
  <w:style w:type="character" w:customStyle="1" w:styleId="berschrift4Zchn">
    <w:name w:val="Überschrift 4 Zchn"/>
    <w:basedOn w:val="Absatz-Standardschriftart"/>
    <w:link w:val="berschrift4"/>
    <w:uiPriority w:val="9"/>
    <w:semiHidden/>
    <w:rsid w:val="00DE7706"/>
    <w:rPr>
      <w:rFonts w:asciiTheme="majorHAnsi" w:eastAsiaTheme="majorEastAsia" w:hAnsiTheme="majorHAnsi" w:cstheme="majorBidi"/>
      <w:i/>
      <w:iCs/>
      <w:color w:val="2E74B5" w:themeColor="accent1" w:themeShade="BF"/>
    </w:rPr>
  </w:style>
  <w:style w:type="paragraph" w:customStyle="1" w:styleId="Pa0">
    <w:name w:val="Pa0"/>
    <w:basedOn w:val="Standard"/>
    <w:next w:val="Standard"/>
    <w:uiPriority w:val="99"/>
    <w:rsid w:val="00861B27"/>
    <w:pPr>
      <w:autoSpaceDE w:val="0"/>
      <w:autoSpaceDN w:val="0"/>
      <w:adjustRightInd w:val="0"/>
      <w:spacing w:line="241" w:lineRule="atLeast"/>
    </w:pPr>
    <w:rPr>
      <w:rFonts w:ascii="Arial" w:eastAsia="Calibri" w:hAnsi="Arial" w:cs="Arial"/>
      <w:color w:val="auto"/>
      <w:sz w:val="24"/>
      <w:szCs w:val="24"/>
    </w:rPr>
  </w:style>
  <w:style w:type="character" w:customStyle="1" w:styleId="A0">
    <w:name w:val="A0"/>
    <w:uiPriority w:val="99"/>
    <w:rsid w:val="00861B27"/>
    <w:rPr>
      <w:color w:val="000000"/>
      <w:sz w:val="20"/>
      <w:szCs w:val="20"/>
    </w:rPr>
  </w:style>
  <w:style w:type="paragraph" w:customStyle="1" w:styleId="Default">
    <w:name w:val="Default"/>
    <w:rsid w:val="00AD576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815805">
      <w:bodyDiv w:val="1"/>
      <w:marLeft w:val="0"/>
      <w:marRight w:val="0"/>
      <w:marTop w:val="0"/>
      <w:marBottom w:val="0"/>
      <w:divBdr>
        <w:top w:val="none" w:sz="0" w:space="0" w:color="auto"/>
        <w:left w:val="none" w:sz="0" w:space="0" w:color="auto"/>
        <w:bottom w:val="none" w:sz="0" w:space="0" w:color="auto"/>
        <w:right w:val="none" w:sz="0" w:space="0" w:color="auto"/>
      </w:divBdr>
      <w:divsChild>
        <w:div w:id="2040465870">
          <w:marLeft w:val="0"/>
          <w:marRight w:val="0"/>
          <w:marTop w:val="0"/>
          <w:marBottom w:val="0"/>
          <w:divBdr>
            <w:top w:val="none" w:sz="0" w:space="0" w:color="auto"/>
            <w:left w:val="none" w:sz="0" w:space="0" w:color="auto"/>
            <w:bottom w:val="none" w:sz="0" w:space="0" w:color="auto"/>
            <w:right w:val="none" w:sz="0" w:space="0" w:color="auto"/>
          </w:divBdr>
        </w:div>
      </w:divsChild>
    </w:div>
    <w:div w:id="1219631538">
      <w:bodyDiv w:val="1"/>
      <w:marLeft w:val="0"/>
      <w:marRight w:val="0"/>
      <w:marTop w:val="0"/>
      <w:marBottom w:val="0"/>
      <w:divBdr>
        <w:top w:val="none" w:sz="0" w:space="0" w:color="auto"/>
        <w:left w:val="none" w:sz="0" w:space="0" w:color="auto"/>
        <w:bottom w:val="none" w:sz="0" w:space="0" w:color="auto"/>
        <w:right w:val="none" w:sz="0" w:space="0" w:color="auto"/>
      </w:divBdr>
    </w:div>
    <w:div w:id="1241328108">
      <w:bodyDiv w:val="1"/>
      <w:marLeft w:val="0"/>
      <w:marRight w:val="0"/>
      <w:marTop w:val="0"/>
      <w:marBottom w:val="0"/>
      <w:divBdr>
        <w:top w:val="none" w:sz="0" w:space="0" w:color="auto"/>
        <w:left w:val="none" w:sz="0" w:space="0" w:color="auto"/>
        <w:bottom w:val="none" w:sz="0" w:space="0" w:color="auto"/>
        <w:right w:val="none" w:sz="0" w:space="0" w:color="auto"/>
      </w:divBdr>
    </w:div>
    <w:div w:id="1342010362">
      <w:bodyDiv w:val="1"/>
      <w:marLeft w:val="0"/>
      <w:marRight w:val="0"/>
      <w:marTop w:val="0"/>
      <w:marBottom w:val="0"/>
      <w:divBdr>
        <w:top w:val="none" w:sz="0" w:space="0" w:color="auto"/>
        <w:left w:val="none" w:sz="0" w:space="0" w:color="auto"/>
        <w:bottom w:val="none" w:sz="0" w:space="0" w:color="auto"/>
        <w:right w:val="none" w:sz="0" w:space="0" w:color="auto"/>
      </w:divBdr>
    </w:div>
    <w:div w:id="1520465953">
      <w:bodyDiv w:val="1"/>
      <w:marLeft w:val="0"/>
      <w:marRight w:val="0"/>
      <w:marTop w:val="0"/>
      <w:marBottom w:val="0"/>
      <w:divBdr>
        <w:top w:val="none" w:sz="0" w:space="0" w:color="auto"/>
        <w:left w:val="none" w:sz="0" w:space="0" w:color="auto"/>
        <w:bottom w:val="none" w:sz="0" w:space="0" w:color="auto"/>
        <w:right w:val="none" w:sz="0" w:space="0" w:color="auto"/>
      </w:divBdr>
    </w:div>
    <w:div w:id="202134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e88956a-69a6-4615-9b4d-9038f46d1fec">
      <Value>1</Value>
    </TaxCatchAll>
    <cc0e01caf5e346b9b3a464ccaeebf7e7 xmlns="017966d9-d96e-465a-b4de-e448167a4319">
      <Terms xmlns="http://schemas.microsoft.com/office/infopath/2007/PartnerControls">
        <TermInfo>
          <TermName>Internal</TermName>
          <TermId>5c46cf91-49fd-4359-b029-5c4ed4b5b75f</TermId>
        </TermInfo>
      </Terms>
    </cc0e01caf5e346b9b3a464ccaeebf7e7>
    <TaxKeywordTaxHTField xmlns="be88956a-69a6-4615-9b4d-9038f46d1fec">
      <Terms xmlns="http://schemas.microsoft.com/office/infopath/2007/PartnerControls"/>
    </TaxKeywordTaxHTField>
    <SharedWithUsers xmlns="017966d9-d96e-465a-b4de-e448167a4319">
      <UserInfo>
        <DisplayName>Boris Klotz</DisplayName>
        <AccountId>81</AccountId>
        <AccountType/>
      </UserInfo>
      <UserInfo>
        <DisplayName>Carina Horwath</DisplayName>
        <AccountId>100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Husqvarna Document" ma:contentTypeID="0x0101001E644483CFA941B58BA5E87979C4504A00AA2408DFE5FFE04CBC7D273EA4713419" ma:contentTypeVersion="14" ma:contentTypeDescription="Standard Husqvarna Document" ma:contentTypeScope="" ma:versionID="e9290fca33608e51b9c63d732b88cde4">
  <xsd:schema xmlns:xsd="http://www.w3.org/2001/XMLSchema" xmlns:xs="http://www.w3.org/2001/XMLSchema" xmlns:p="http://schemas.microsoft.com/office/2006/metadata/properties" xmlns:ns2="017966d9-d96e-465a-b4de-e448167a4319" xmlns:ns3="be88956a-69a6-4615-9b4d-9038f46d1fec" xmlns:ns4="22c73626-bfa4-41fe-944c-37d49d9ccd7a" targetNamespace="http://schemas.microsoft.com/office/2006/metadata/properties" ma:root="true" ma:fieldsID="d8e4f0623447b038ed51608c8c22647c" ns2:_="" ns3:_="" ns4:_="">
    <xsd:import namespace="017966d9-d96e-465a-b4de-e448167a4319"/>
    <xsd:import namespace="be88956a-69a6-4615-9b4d-9038f46d1fec"/>
    <xsd:import namespace="22c73626-bfa4-41fe-944c-37d49d9ccd7a"/>
    <xsd:element name="properties">
      <xsd:complexType>
        <xsd:sequence>
          <xsd:element name="documentManagement">
            <xsd:complexType>
              <xsd:all>
                <xsd:element ref="ns2:cc0e01caf5e346b9b3a464ccaeebf7e7" minOccurs="0"/>
                <xsd:element ref="ns3:TaxCatchAll" minOccurs="0"/>
                <xsd:element ref="ns3:TaxCatchAllLabel" minOccurs="0"/>
                <xsd:element ref="ns3:TaxKeywordTaxHTField" minOccurs="0"/>
                <xsd:element ref="ns2:SharedWithUsers" minOccurs="0"/>
                <xsd:element ref="ns2: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966d9-d96e-465a-b4de-e448167a4319" elementFormDefault="qualified">
    <xsd:import namespace="http://schemas.microsoft.com/office/2006/documentManagement/types"/>
    <xsd:import namespace="http://schemas.microsoft.com/office/infopath/2007/PartnerControls"/>
    <xsd:element name="cc0e01caf5e346b9b3a464ccaeebf7e7" ma:index="8" ma:taxonomy="true" ma:internalName="cc0e01caf5e346b9b3a464ccaeebf7e7" ma:taxonomyFieldName="HusqvarnaClassification" ma:displayName="Classification" ma:default="-1;#Internal|5c46cf91-49fd-4359-b029-5c4ed4b5b75f" ma:fieldId="{cc0e01ca-f5e3-46b9-b3a4-64ccaeebf7e7}" ma:sspId="4a3cf861-1a37-4655-b50d-9ea7e102b6c1" ma:termSetId="b363f253-9781-4fc1-bee8-4a542a6ca31e" ma:anchorId="00000000-0000-0000-0000-000000000000" ma:open="false" ma:isKeyword="false">
      <xsd:complexType>
        <xsd:sequence>
          <xsd:element ref="pc:Terms" minOccurs="0" maxOccurs="1"/>
        </xsd:sequence>
      </xsd:complex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88956a-69a6-4615-9b4d-9038f46d1fec"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a72de61d-8d51-4e12-8a7f-5aeee93778f8}" ma:internalName="TaxCatchAll" ma:showField="CatchAllData" ma:web="017966d9-d96e-465a-b4de-e448167a431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72de61d-8d51-4e12-8a7f-5aeee93778f8}" ma:internalName="TaxCatchAllLabel" ma:readOnly="true" ma:showField="CatchAllDataLabel" ma:web="017966d9-d96e-465a-b4de-e448167a4319">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4a3cf861-1a37-4655-b50d-9ea7e102b6c1"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c73626-bfa4-41fe-944c-37d49d9ccd7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1556F3-3252-4699-A59A-D7883980E451}">
  <ds:schemaRefs>
    <ds:schemaRef ds:uri="http://schemas.openxmlformats.org/officeDocument/2006/bibliography"/>
  </ds:schemaRefs>
</ds:datastoreItem>
</file>

<file path=customXml/itemProps2.xml><?xml version="1.0" encoding="utf-8"?>
<ds:datastoreItem xmlns:ds="http://schemas.openxmlformats.org/officeDocument/2006/customXml" ds:itemID="{465D4F4F-1C7A-4798-A7C9-9DF923F9A801}">
  <ds:schemaRefs>
    <ds:schemaRef ds:uri="http://schemas.microsoft.com/office/2006/metadata/properties"/>
    <ds:schemaRef ds:uri="http://schemas.microsoft.com/office/infopath/2007/PartnerControls"/>
    <ds:schemaRef ds:uri="be88956a-69a6-4615-9b4d-9038f46d1fec"/>
    <ds:schemaRef ds:uri="017966d9-d96e-465a-b4de-e448167a4319"/>
  </ds:schemaRefs>
</ds:datastoreItem>
</file>

<file path=customXml/itemProps3.xml><?xml version="1.0" encoding="utf-8"?>
<ds:datastoreItem xmlns:ds="http://schemas.openxmlformats.org/officeDocument/2006/customXml" ds:itemID="{C548DA89-2D5B-4B2D-98DF-87AE655A3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966d9-d96e-465a-b4de-e448167a4319"/>
    <ds:schemaRef ds:uri="be88956a-69a6-4615-9b4d-9038f46d1fec"/>
    <ds:schemaRef ds:uri="22c73626-bfa4-41fe-944c-37d49d9cc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7DA536-8C16-4544-AB71-FEE4D3F408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1121</Words>
  <Characters>7064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Christa Bierschenk</dc:creator>
  <cp:keywords/>
  <dc:description/>
  <cp:lastModifiedBy>Christa Bierschenk</cp:lastModifiedBy>
  <cp:revision>42</cp:revision>
  <cp:lastPrinted>2021-06-21T07:36:00Z</cp:lastPrinted>
  <dcterms:created xsi:type="dcterms:W3CDTF">2021-06-21T09:08:00Z</dcterms:created>
  <dcterms:modified xsi:type="dcterms:W3CDTF">2021-07-16T10:20:00Z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0x0101001E644483CFA941B58BA5E87979C4504A00AA2408DFE5FFE04CBC7D273EA4713419</vt:lpwstr>
  </property>
  <property fmtid="{D5CDD505-2E9C-101B-9397-08002B2CF9AE}" pid="4" name="DocSecurity">
    <vt:i4>0</vt:i4>
  </property>
  <property fmtid="{D5CDD505-2E9C-101B-9397-08002B2CF9AE}" pid="5" name="HusqvarnaClassification">
    <vt:lpwstr>1;#Internal|5c46cf91-49fd-4359-b029-5c4ed4b5b75f</vt:lpwstr>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TaxKeyword">
    <vt:lpwstr/>
  </property>
</Properties>
</file>