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D6D4C" w14:textId="108420C8" w:rsidR="002267DB" w:rsidRPr="002954A9" w:rsidRDefault="000F6023">
      <w:pPr>
        <w:tabs>
          <w:tab w:val="left" w:pos="1418"/>
          <w:tab w:val="left" w:pos="7655"/>
        </w:tabs>
        <w:rPr>
          <w:rFonts w:ascii="Arial" w:hAnsi="Arial" w:cs="Arial"/>
        </w:rPr>
      </w:pPr>
      <w:r w:rsidRPr="002954A9">
        <w:rPr>
          <w:rFonts w:ascii="Arial" w:hAnsi="Arial" w:cs="Arial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EF3F9E8" wp14:editId="095FAB01">
                <wp:simplePos x="0" y="0"/>
                <wp:positionH relativeFrom="column">
                  <wp:posOffset>-720090</wp:posOffset>
                </wp:positionH>
                <wp:positionV relativeFrom="paragraph">
                  <wp:posOffset>187960</wp:posOffset>
                </wp:positionV>
                <wp:extent cx="5211445" cy="78105"/>
                <wp:effectExtent l="0" t="0" r="0" b="1270"/>
                <wp:wrapNone/>
                <wp:docPr id="1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640" cy="77400"/>
                        </a:xfrm>
                        <a:prstGeom prst="rect">
                          <a:avLst/>
                        </a:prstGeom>
                        <a:solidFill>
                          <a:srgbClr val="00AEB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52C71E4" w14:textId="77777777" w:rsidR="002267DB" w:rsidRDefault="002267DB">
                            <w:pPr>
                              <w:pStyle w:val="Rahmeninhalt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3F9E8" id="Text Box 85" o:spid="_x0000_s1026" style="position:absolute;margin-left:-56.7pt;margin-top:14.8pt;width:410.35pt;height:6.1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" fillcolor="#00aebd" stroked="f">
                <v:textbox>
                  <w:txbxContent>
                    <w:p w14:paraId="552C71E4" w14:textId="77777777" w:rsidR="002267DB" w:rsidRDefault="002267DB">
                      <w:pPr>
                        <w:pStyle w:val="Rahmeninhalt"/>
                      </w:pPr>
                    </w:p>
                  </w:txbxContent>
                </v:textbox>
              </v:rect>
            </w:pict>
          </mc:Fallback>
        </mc:AlternateContent>
      </w:r>
      <w:r w:rsidR="001D78FA">
        <w:rPr>
          <w:rFonts w:ascii="Arial" w:hAnsi="Arial" w:cs="Arial"/>
          <w:sz w:val="22"/>
        </w:rPr>
        <w:t xml:space="preserve"> </w:t>
      </w:r>
      <w:r w:rsidRPr="002954A9">
        <w:rPr>
          <w:rFonts w:ascii="Arial" w:hAnsi="Arial" w:cs="Arial"/>
          <w:sz w:val="22"/>
        </w:rPr>
        <w:t>PRESSEINFORMATION</w:t>
      </w:r>
      <w:r w:rsidRPr="002954A9">
        <w:rPr>
          <w:rFonts w:ascii="Arial" w:hAnsi="Arial" w:cs="Arial"/>
          <w:sz w:val="22"/>
        </w:rPr>
        <w:tab/>
      </w:r>
      <w:r w:rsidRPr="002954A9">
        <w:rPr>
          <w:rFonts w:ascii="Arial" w:hAnsi="Arial" w:cs="Arial"/>
          <w:sz w:val="16"/>
        </w:rPr>
        <w:t xml:space="preserve">Ulm, </w:t>
      </w:r>
      <w:r w:rsidR="004932EB">
        <w:rPr>
          <w:rFonts w:ascii="Arial" w:hAnsi="Arial" w:cs="Arial"/>
          <w:sz w:val="16"/>
        </w:rPr>
        <w:t>August</w:t>
      </w:r>
      <w:r w:rsidRPr="002954A9">
        <w:rPr>
          <w:rFonts w:ascii="Arial" w:hAnsi="Arial" w:cs="Arial"/>
          <w:sz w:val="16"/>
        </w:rPr>
        <w:t xml:space="preserve"> 20</w:t>
      </w:r>
      <w:r w:rsidR="006A13E4" w:rsidRPr="002954A9">
        <w:rPr>
          <w:rFonts w:ascii="Arial" w:hAnsi="Arial" w:cs="Arial"/>
          <w:sz w:val="16"/>
        </w:rPr>
        <w:t>2</w:t>
      </w:r>
      <w:r w:rsidR="004932EB">
        <w:rPr>
          <w:rFonts w:ascii="Arial" w:hAnsi="Arial" w:cs="Arial"/>
          <w:sz w:val="16"/>
        </w:rPr>
        <w:t>2</w:t>
      </w:r>
    </w:p>
    <w:p w14:paraId="6756EEA6" w14:textId="5816A5B4" w:rsidR="002267DB" w:rsidRPr="002954A9" w:rsidRDefault="002267DB">
      <w:pPr>
        <w:tabs>
          <w:tab w:val="left" w:pos="8080"/>
          <w:tab w:val="left" w:pos="9214"/>
        </w:tabs>
        <w:ind w:right="3401"/>
        <w:jc w:val="both"/>
        <w:rPr>
          <w:rFonts w:ascii="Arial" w:eastAsia="Arial" w:hAnsi="Arial" w:cs="Arial"/>
          <w:b/>
          <w:bCs/>
          <w:iCs/>
          <w:sz w:val="28"/>
          <w:szCs w:val="28"/>
        </w:rPr>
      </w:pPr>
    </w:p>
    <w:p w14:paraId="1A4B011C" w14:textId="67B128B6" w:rsidR="0029414C" w:rsidRDefault="00862DF6" w:rsidP="00BA7154">
      <w:pPr>
        <w:pStyle w:val="berschrift5"/>
        <w:tabs>
          <w:tab w:val="left" w:pos="8080"/>
        </w:tabs>
        <w:ind w:right="2550"/>
        <w:jc w:val="left"/>
        <w:rPr>
          <w:rFonts w:eastAsia="Arial"/>
          <w:iCs/>
          <w:sz w:val="28"/>
          <w:szCs w:val="28"/>
          <w:lang w:val="de-DE"/>
        </w:rPr>
      </w:pPr>
      <w:r>
        <w:rPr>
          <w:rFonts w:eastAsia="Arial"/>
          <w:iCs/>
          <w:sz w:val="28"/>
          <w:szCs w:val="28"/>
          <w:lang w:val="de-DE"/>
        </w:rPr>
        <w:t xml:space="preserve">Kraftvoll </w:t>
      </w:r>
      <w:r w:rsidR="00DA632E">
        <w:rPr>
          <w:rFonts w:eastAsia="Arial"/>
          <w:iCs/>
          <w:sz w:val="28"/>
          <w:szCs w:val="28"/>
          <w:lang w:val="de-DE"/>
        </w:rPr>
        <w:t xml:space="preserve">Wasser </w:t>
      </w:r>
      <w:r w:rsidR="00806514">
        <w:rPr>
          <w:rFonts w:eastAsia="Arial"/>
          <w:iCs/>
          <w:sz w:val="28"/>
          <w:szCs w:val="28"/>
          <w:lang w:val="de-DE"/>
        </w:rPr>
        <w:t>p</w:t>
      </w:r>
      <w:r>
        <w:rPr>
          <w:rFonts w:eastAsia="Arial"/>
          <w:iCs/>
          <w:sz w:val="28"/>
          <w:szCs w:val="28"/>
          <w:lang w:val="de-DE"/>
        </w:rPr>
        <w:t>umpen</w:t>
      </w:r>
      <w:r w:rsidR="004C4DA6" w:rsidRPr="005C1A9F">
        <w:rPr>
          <w:rFonts w:eastAsia="Arial"/>
          <w:iCs/>
          <w:sz w:val="28"/>
          <w:szCs w:val="28"/>
          <w:lang w:val="de-DE"/>
        </w:rPr>
        <w:t xml:space="preserve"> </w:t>
      </w:r>
      <w:r w:rsidR="0029414C">
        <w:rPr>
          <w:rFonts w:eastAsia="Arial"/>
          <w:iCs/>
          <w:sz w:val="28"/>
          <w:szCs w:val="28"/>
          <w:lang w:val="de-DE"/>
        </w:rPr>
        <w:t>für Haus und Garten</w:t>
      </w:r>
    </w:p>
    <w:p w14:paraId="5D08491F" w14:textId="7605210B" w:rsidR="002267DB" w:rsidRPr="002954A9" w:rsidRDefault="000F6023" w:rsidP="00BA7154">
      <w:pPr>
        <w:pStyle w:val="berschrift5"/>
        <w:tabs>
          <w:tab w:val="left" w:pos="8080"/>
        </w:tabs>
        <w:ind w:right="2550"/>
        <w:jc w:val="left"/>
        <w:rPr>
          <w:lang w:val="de-DE"/>
        </w:rPr>
      </w:pPr>
      <w:r w:rsidRPr="002954A9"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62ADD4" wp14:editId="609F5888">
                <wp:simplePos x="0" y="0"/>
                <wp:positionH relativeFrom="column">
                  <wp:posOffset>4753610</wp:posOffset>
                </wp:positionH>
                <wp:positionV relativeFrom="paragraph">
                  <wp:posOffset>114935</wp:posOffset>
                </wp:positionV>
                <wp:extent cx="1888490" cy="2990850"/>
                <wp:effectExtent l="0" t="0" r="3810" b="3810"/>
                <wp:wrapNone/>
                <wp:docPr id="3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840" cy="299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6A5A1F3" w14:textId="77777777" w:rsidR="002267DB" w:rsidRDefault="000F6023">
                            <w:pPr>
                              <w:pStyle w:val="Rahmeninhalt"/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GARDENA Deutschland GmbH</w:t>
                            </w:r>
                          </w:p>
                          <w:p w14:paraId="6E6C4A37" w14:textId="77777777" w:rsidR="004932EB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Susanne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Drmota</w:t>
                            </w:r>
                            <w:proofErr w:type="spellEnd"/>
                          </w:p>
                          <w:p w14:paraId="4B6803C9" w14:textId="77777777" w:rsidR="004932EB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Hans-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Lorenser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-Str. 40</w:t>
                            </w:r>
                          </w:p>
                          <w:p w14:paraId="70660DC2" w14:textId="77777777" w:rsidR="004932EB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89079 Ulm</w:t>
                            </w:r>
                          </w:p>
                          <w:p w14:paraId="162AC038" w14:textId="77777777" w:rsidR="004932EB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Tel.: 0731 490-319</w:t>
                            </w:r>
                          </w:p>
                          <w:p w14:paraId="011CD7D3" w14:textId="77777777" w:rsidR="004932EB" w:rsidRPr="00013A05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013A05"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susanne.drmota@husqvarnagroup.com</w:t>
                            </w:r>
                          </w:p>
                          <w:p w14:paraId="4A9064F6" w14:textId="77777777" w:rsidR="004932EB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54B755E2" w14:textId="207E0AC3" w:rsidR="002267DB" w:rsidRDefault="004932EB" w:rsidP="004932EB">
                            <w:pPr>
                              <w:pStyle w:val="Rahmeninhal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www.gardena.de/presse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2ADD4" id="Text Box 79" o:spid="_x0000_s1027" style="position:absolute;margin-left:374.3pt;margin-top:9.05pt;width:148.7pt;height:235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" stroked="f">
                <v:textbox>
                  <w:txbxContent>
                    <w:p w14:paraId="76A5A1F3" w14:textId="77777777" w:rsidR="002267DB" w:rsidRDefault="000F6023">
                      <w:pPr>
                        <w:pStyle w:val="Rahmeninhalt"/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  <w:t>GARDENA Deutschland GmbH</w:t>
                      </w:r>
                    </w:p>
                    <w:p w14:paraId="6E6C4A37" w14:textId="77777777" w:rsidR="004932EB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Susanne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Drmota</w:t>
                      </w:r>
                      <w:proofErr w:type="spellEnd"/>
                    </w:p>
                    <w:p w14:paraId="4B6803C9" w14:textId="77777777" w:rsidR="004932EB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Hans-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Lorenser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-Str. 40</w:t>
                      </w:r>
                    </w:p>
                    <w:p w14:paraId="70660DC2" w14:textId="77777777" w:rsidR="004932EB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89079 Ulm</w:t>
                      </w:r>
                    </w:p>
                    <w:p w14:paraId="162AC038" w14:textId="77777777" w:rsidR="004932EB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Tel.: 0731 490-319</w:t>
                      </w:r>
                    </w:p>
                    <w:p w14:paraId="011CD7D3" w14:textId="77777777" w:rsidR="004932EB" w:rsidRPr="00013A05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pacing w:val="-4"/>
                          <w:sz w:val="16"/>
                          <w:szCs w:val="16"/>
                        </w:rPr>
                      </w:pPr>
                      <w:r w:rsidRPr="00013A05">
                        <w:rPr>
                          <w:rFonts w:ascii="Arial" w:hAnsi="Arial" w:cs="Arial"/>
                          <w:color w:val="000000"/>
                          <w:spacing w:val="-4"/>
                          <w:sz w:val="16"/>
                          <w:szCs w:val="16"/>
                        </w:rPr>
                        <w:t>susanne.drmota@husqvarnagroup.com</w:t>
                      </w:r>
                    </w:p>
                    <w:p w14:paraId="4A9064F6" w14:textId="77777777" w:rsidR="004932EB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pacing w:val="-2"/>
                          <w:sz w:val="16"/>
                          <w:szCs w:val="16"/>
                        </w:rPr>
                      </w:pPr>
                    </w:p>
                    <w:p w14:paraId="54B755E2" w14:textId="207E0AC3" w:rsidR="002267DB" w:rsidRDefault="004932EB" w:rsidP="004932EB">
                      <w:pPr>
                        <w:pStyle w:val="Rahmeninhalt"/>
                      </w:pP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16"/>
                          <w:szCs w:val="16"/>
                        </w:rPr>
                        <w:t>www.gardena.de/presse</w:t>
                      </w:r>
                    </w:p>
                  </w:txbxContent>
                </v:textbox>
              </v:rect>
            </w:pict>
          </mc:Fallback>
        </mc:AlternateContent>
      </w:r>
      <w:r w:rsidR="00A361EE">
        <w:rPr>
          <w:b w:val="0"/>
          <w:sz w:val="20"/>
          <w:lang w:val="de-DE" w:eastAsia="de-DE"/>
        </w:rPr>
        <w:t xml:space="preserve">Die neuen GARDENA </w:t>
      </w:r>
      <w:r w:rsidR="00360FC7">
        <w:rPr>
          <w:b w:val="0"/>
          <w:sz w:val="20"/>
          <w:lang w:val="de-DE" w:eastAsia="de-DE"/>
        </w:rPr>
        <w:t>Hauswasserwerke</w:t>
      </w:r>
    </w:p>
    <w:p w14:paraId="21EA0441" w14:textId="08A4430C" w:rsidR="002267DB" w:rsidRPr="002954A9" w:rsidRDefault="002267DB">
      <w:pPr>
        <w:tabs>
          <w:tab w:val="left" w:pos="5547"/>
        </w:tabs>
        <w:ind w:right="3401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B0A6B68" w14:textId="7944670B" w:rsidR="00663698" w:rsidRPr="00847DA7" w:rsidRDefault="005F6B35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b/>
          <w:bCs/>
          <w:color w:val="auto"/>
        </w:rPr>
      </w:pPr>
      <w:r w:rsidRPr="54BC00EF">
        <w:rPr>
          <w:rFonts w:ascii="Arial" w:hAnsi="Arial" w:cs="Arial"/>
          <w:b/>
          <w:bCs/>
          <w:color w:val="auto"/>
        </w:rPr>
        <w:t>Ressourcen zu schonen ist heute wichtiger denn je. Für die Hauswasser</w:t>
      </w:r>
      <w:r w:rsidR="002D2373" w:rsidRPr="54BC00EF">
        <w:rPr>
          <w:rFonts w:ascii="Arial" w:hAnsi="Arial" w:cs="Arial"/>
          <w:b/>
          <w:bCs/>
          <w:color w:val="auto"/>
        </w:rPr>
        <w:t>-</w:t>
      </w:r>
      <w:r w:rsidRPr="54BC00EF">
        <w:rPr>
          <w:rFonts w:ascii="Arial" w:hAnsi="Arial" w:cs="Arial"/>
          <w:b/>
          <w:bCs/>
          <w:color w:val="auto"/>
        </w:rPr>
        <w:t xml:space="preserve">versorgung aus Brunnen oder Zisterne sind die neuen GARDENA Hauswasserwerke verlässliche Partner – energieeffizient, </w:t>
      </w:r>
      <w:r w:rsidR="00305115" w:rsidRPr="54BC00EF">
        <w:rPr>
          <w:rFonts w:ascii="Arial" w:hAnsi="Arial" w:cs="Arial"/>
          <w:b/>
          <w:bCs/>
          <w:color w:val="auto"/>
        </w:rPr>
        <w:t xml:space="preserve">nahezu </w:t>
      </w:r>
      <w:r w:rsidRPr="54BC00EF">
        <w:rPr>
          <w:rFonts w:ascii="Arial" w:hAnsi="Arial" w:cs="Arial"/>
          <w:b/>
          <w:bCs/>
          <w:color w:val="auto"/>
        </w:rPr>
        <w:t>wartungsfrei und unglaublich leise im Betrieb.</w:t>
      </w:r>
    </w:p>
    <w:p w14:paraId="298BCB12" w14:textId="14C589CE" w:rsidR="002267DB" w:rsidRPr="002954A9" w:rsidRDefault="00913677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9267" behindDoc="0" locked="0" layoutInCell="1" allowOverlap="1" wp14:anchorId="369FB2E2" wp14:editId="22317280">
            <wp:simplePos x="0" y="0"/>
            <wp:positionH relativeFrom="column">
              <wp:posOffset>51435</wp:posOffset>
            </wp:positionH>
            <wp:positionV relativeFrom="paragraph">
              <wp:posOffset>41275</wp:posOffset>
            </wp:positionV>
            <wp:extent cx="4485005" cy="3237865"/>
            <wp:effectExtent l="0" t="0" r="0" b="635"/>
            <wp:wrapNone/>
            <wp:docPr id="2" name="Grafi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005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A4083" w14:textId="05C94220" w:rsidR="002267DB" w:rsidRPr="002954A9" w:rsidRDefault="002267DB">
      <w:pPr>
        <w:tabs>
          <w:tab w:val="left" w:pos="7088"/>
          <w:tab w:val="left" w:pos="8080"/>
          <w:tab w:val="left" w:pos="9214"/>
        </w:tabs>
        <w:spacing w:line="260" w:lineRule="exact"/>
        <w:ind w:right="2552"/>
        <w:jc w:val="both"/>
        <w:rPr>
          <w:rFonts w:ascii="Arial" w:eastAsia="Arial" w:hAnsi="Arial" w:cs="Arial"/>
          <w:color w:val="000000"/>
        </w:rPr>
      </w:pPr>
    </w:p>
    <w:p w14:paraId="0589CCAB" w14:textId="1D22D9B7" w:rsidR="002267DB" w:rsidRPr="002954A9" w:rsidRDefault="002267DB">
      <w:pPr>
        <w:tabs>
          <w:tab w:val="left" w:pos="7088"/>
          <w:tab w:val="left" w:pos="8080"/>
          <w:tab w:val="left" w:pos="9214"/>
        </w:tabs>
        <w:spacing w:line="260" w:lineRule="exact"/>
        <w:ind w:right="2552"/>
        <w:jc w:val="both"/>
        <w:rPr>
          <w:rFonts w:ascii="Arial" w:eastAsia="Arial" w:hAnsi="Arial" w:cs="Arial"/>
          <w:color w:val="000000"/>
        </w:rPr>
      </w:pPr>
    </w:p>
    <w:p w14:paraId="127D5EF7" w14:textId="5DEFE739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hAnsi="Arial" w:cs="Arial"/>
          <w:lang w:eastAsia="zh-CN"/>
        </w:rPr>
      </w:pPr>
    </w:p>
    <w:p w14:paraId="6EB0EEF6" w14:textId="422BA202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14CC4D47" w14:textId="21814A71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7CBD64A5" w14:textId="4EAC416B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08CB1591" w14:textId="16D3E7D4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72070675" w14:textId="160F639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128FABD8" w14:textId="7777777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2CC04254" w14:textId="7777777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66BD6795" w14:textId="7777777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0B3B9B85" w14:textId="7777777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08C9EF5F" w14:textId="7777777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45F0CFE0" w14:textId="7777777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42639F57" w14:textId="7777777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02E493B7" w14:textId="7605ACF9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1603956C" w14:textId="7777777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2287FDB8" w14:textId="7777777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561D5023" w14:textId="77777777" w:rsidR="002267DB" w:rsidRPr="002954A9" w:rsidRDefault="002267DB">
      <w:pPr>
        <w:tabs>
          <w:tab w:val="left" w:pos="8080"/>
          <w:tab w:val="left" w:pos="9214"/>
        </w:tabs>
        <w:ind w:right="2692"/>
        <w:jc w:val="both"/>
        <w:rPr>
          <w:rFonts w:ascii="Arial" w:eastAsia="Arial" w:hAnsi="Arial" w:cs="Arial"/>
          <w:color w:val="000000"/>
        </w:rPr>
      </w:pPr>
    </w:p>
    <w:p w14:paraId="3D9835D1" w14:textId="77777777" w:rsidR="002267DB" w:rsidRPr="002954A9" w:rsidRDefault="002267DB">
      <w:pPr>
        <w:tabs>
          <w:tab w:val="left" w:pos="8080"/>
          <w:tab w:val="left" w:pos="9214"/>
        </w:tabs>
        <w:ind w:right="2692"/>
        <w:jc w:val="both"/>
        <w:rPr>
          <w:rFonts w:ascii="Arial" w:eastAsia="Arial" w:hAnsi="Arial" w:cs="Arial"/>
          <w:color w:val="000000"/>
        </w:rPr>
      </w:pPr>
    </w:p>
    <w:p w14:paraId="23C13974" w14:textId="03D161C6" w:rsidR="002267DB" w:rsidRPr="006E7E06" w:rsidRDefault="00FA739E">
      <w:pPr>
        <w:pStyle w:val="Textkrper2"/>
        <w:tabs>
          <w:tab w:val="left" w:pos="5879"/>
          <w:tab w:val="left" w:pos="5954"/>
        </w:tabs>
        <w:spacing w:line="240" w:lineRule="auto"/>
        <w:ind w:right="2541"/>
        <w:rPr>
          <w:rFonts w:ascii="Arial" w:hAnsi="Arial" w:cs="Arial"/>
          <w:color w:val="auto"/>
        </w:rPr>
      </w:pPr>
      <w:r w:rsidRPr="7A0A58ED">
        <w:rPr>
          <w:rFonts w:ascii="Arial" w:hAnsi="Arial" w:cs="Arial"/>
          <w:color w:val="auto"/>
          <w:sz w:val="16"/>
          <w:szCs w:val="16"/>
        </w:rPr>
        <w:t xml:space="preserve">Bei dem neuen GARDENA Hauswasserwerk </w:t>
      </w:r>
      <w:r w:rsidR="0091074F" w:rsidRPr="7A0A58ED">
        <w:rPr>
          <w:rFonts w:ascii="Arial" w:hAnsi="Arial" w:cs="Arial"/>
          <w:color w:val="auto"/>
          <w:sz w:val="16"/>
          <w:szCs w:val="16"/>
        </w:rPr>
        <w:t xml:space="preserve">5600 </w:t>
      </w:r>
      <w:proofErr w:type="spellStart"/>
      <w:r w:rsidR="00920AA4" w:rsidRPr="7A0A58ED">
        <w:rPr>
          <w:rFonts w:ascii="Arial" w:hAnsi="Arial" w:cs="Arial"/>
          <w:color w:val="auto"/>
          <w:sz w:val="16"/>
          <w:szCs w:val="16"/>
        </w:rPr>
        <w:t>SilentComfort</w:t>
      </w:r>
      <w:proofErr w:type="spellEnd"/>
      <w:r w:rsidRPr="7A0A58ED">
        <w:rPr>
          <w:rFonts w:ascii="Arial" w:hAnsi="Arial" w:cs="Arial"/>
          <w:color w:val="auto"/>
          <w:sz w:val="16"/>
          <w:szCs w:val="16"/>
        </w:rPr>
        <w:t xml:space="preserve"> ist der Name Programm. Es pumpt maximal 5.</w:t>
      </w:r>
      <w:r w:rsidR="0091074F" w:rsidRPr="7A0A58ED">
        <w:rPr>
          <w:rFonts w:ascii="Arial" w:hAnsi="Arial" w:cs="Arial"/>
          <w:color w:val="auto"/>
          <w:sz w:val="16"/>
          <w:szCs w:val="16"/>
        </w:rPr>
        <w:t xml:space="preserve">600 </w:t>
      </w:r>
      <w:r w:rsidRPr="7A0A58ED">
        <w:rPr>
          <w:rFonts w:ascii="Arial" w:hAnsi="Arial" w:cs="Arial"/>
          <w:color w:val="auto"/>
          <w:sz w:val="16"/>
          <w:szCs w:val="16"/>
        </w:rPr>
        <w:t xml:space="preserve">Liter Wasser pro Stunde mit 4,7 bar und ist dabei besonders leise und komfortabel. </w:t>
      </w:r>
    </w:p>
    <w:p w14:paraId="46C5E272" w14:textId="77777777" w:rsidR="002267DB" w:rsidRPr="004E5C61" w:rsidRDefault="002267DB">
      <w:pPr>
        <w:tabs>
          <w:tab w:val="left" w:pos="8080"/>
          <w:tab w:val="left" w:pos="9214"/>
        </w:tabs>
        <w:ind w:right="2692"/>
        <w:jc w:val="both"/>
        <w:rPr>
          <w:rFonts w:ascii="Arial" w:eastAsia="Times" w:hAnsi="Arial" w:cs="Arial"/>
          <w:bCs/>
          <w:color w:val="auto"/>
          <w:lang w:eastAsia="fr-FR"/>
        </w:rPr>
      </w:pPr>
    </w:p>
    <w:p w14:paraId="308CF7F2" w14:textId="072AAC3E" w:rsidR="002267DB" w:rsidRDefault="002267DB">
      <w:pPr>
        <w:tabs>
          <w:tab w:val="left" w:pos="8080"/>
          <w:tab w:val="left" w:pos="9214"/>
        </w:tabs>
        <w:ind w:right="2692"/>
        <w:jc w:val="both"/>
        <w:rPr>
          <w:rFonts w:ascii="Arial" w:eastAsia="Arial" w:hAnsi="Arial" w:cs="Arial"/>
          <w:color w:val="auto"/>
        </w:rPr>
      </w:pPr>
    </w:p>
    <w:p w14:paraId="0B1E6EC3" w14:textId="77777777" w:rsidR="009E6FF0" w:rsidRPr="004E5C61" w:rsidRDefault="009E6FF0">
      <w:pPr>
        <w:tabs>
          <w:tab w:val="left" w:pos="8080"/>
          <w:tab w:val="left" w:pos="9214"/>
        </w:tabs>
        <w:ind w:right="2692"/>
        <w:jc w:val="both"/>
        <w:rPr>
          <w:rFonts w:ascii="Arial" w:eastAsia="Arial" w:hAnsi="Arial" w:cs="Arial"/>
          <w:color w:val="auto"/>
        </w:rPr>
      </w:pPr>
    </w:p>
    <w:p w14:paraId="758BB220" w14:textId="7845469F" w:rsidR="0035062C" w:rsidRDefault="001C4B1E" w:rsidP="000E4A6E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color w:val="auto"/>
        </w:rPr>
      </w:pPr>
      <w:r w:rsidRPr="54BC00EF">
        <w:rPr>
          <w:rFonts w:ascii="Arial" w:hAnsi="Arial" w:cs="Arial"/>
          <w:color w:val="auto"/>
        </w:rPr>
        <w:t>Werden</w:t>
      </w:r>
      <w:r w:rsidR="00EF44FF" w:rsidRPr="54BC00EF">
        <w:rPr>
          <w:rFonts w:ascii="Arial" w:hAnsi="Arial" w:cs="Arial"/>
          <w:color w:val="auto"/>
        </w:rPr>
        <w:t xml:space="preserve"> Regen- oder Brunnenwasser </w:t>
      </w:r>
      <w:r w:rsidR="00A3627C" w:rsidRPr="00A3627C">
        <w:rPr>
          <w:rFonts w:ascii="Arial" w:hAnsi="Arial" w:cs="Arial"/>
        </w:rPr>
        <w:t>konsequent</w:t>
      </w:r>
      <w:r w:rsidR="004B65E7" w:rsidRPr="54BC00EF">
        <w:rPr>
          <w:rFonts w:ascii="Arial" w:hAnsi="Arial" w:cs="Arial"/>
          <w:color w:val="auto"/>
        </w:rPr>
        <w:t xml:space="preserve"> genutzt</w:t>
      </w:r>
      <w:r w:rsidR="00EF44FF" w:rsidRPr="54BC00EF">
        <w:rPr>
          <w:rFonts w:ascii="Arial" w:hAnsi="Arial" w:cs="Arial"/>
          <w:color w:val="auto"/>
        </w:rPr>
        <w:t xml:space="preserve">, </w:t>
      </w:r>
      <w:r w:rsidR="004B65E7" w:rsidRPr="54BC00EF">
        <w:rPr>
          <w:rFonts w:ascii="Arial" w:hAnsi="Arial" w:cs="Arial"/>
          <w:color w:val="auto"/>
        </w:rPr>
        <w:t>lassen sich für</w:t>
      </w:r>
      <w:r w:rsidR="00EF44FF" w:rsidRPr="54BC00EF">
        <w:rPr>
          <w:rFonts w:ascii="Arial" w:hAnsi="Arial" w:cs="Arial"/>
          <w:color w:val="auto"/>
        </w:rPr>
        <w:t xml:space="preserve"> Haus- und Gartenbesitzer Kosten sparen</w:t>
      </w:r>
      <w:r w:rsidR="004B65E7" w:rsidRPr="54BC00EF">
        <w:rPr>
          <w:rFonts w:ascii="Arial" w:hAnsi="Arial" w:cs="Arial"/>
          <w:color w:val="auto"/>
        </w:rPr>
        <w:t>.</w:t>
      </w:r>
      <w:r w:rsidR="00EF44FF" w:rsidRPr="54BC00EF">
        <w:rPr>
          <w:rFonts w:ascii="Arial" w:hAnsi="Arial" w:cs="Arial"/>
          <w:color w:val="auto"/>
        </w:rPr>
        <w:t xml:space="preserve"> </w:t>
      </w:r>
      <w:r w:rsidR="004B65E7" w:rsidRPr="54BC00EF">
        <w:rPr>
          <w:rFonts w:ascii="Arial" w:hAnsi="Arial" w:cs="Arial"/>
          <w:color w:val="auto"/>
        </w:rPr>
        <w:t xml:space="preserve">Außerdem wird </w:t>
      </w:r>
      <w:r w:rsidR="00EF44FF" w:rsidRPr="54BC00EF">
        <w:rPr>
          <w:rFonts w:ascii="Arial" w:hAnsi="Arial" w:cs="Arial"/>
          <w:color w:val="auto"/>
        </w:rPr>
        <w:t xml:space="preserve">der Verbrauch von Trinkwasser für die Nutzung von Waschmaschine und Toilettenspülung oder für die Bewässerung der Pflanzen im Garten </w:t>
      </w:r>
      <w:r w:rsidR="004B65E7" w:rsidRPr="54BC00EF">
        <w:rPr>
          <w:rFonts w:ascii="Arial" w:hAnsi="Arial" w:cs="Arial"/>
          <w:color w:val="auto"/>
        </w:rPr>
        <w:t>deutlich gesenkt</w:t>
      </w:r>
      <w:r w:rsidR="00EF44FF" w:rsidRPr="54BC00EF">
        <w:rPr>
          <w:rFonts w:ascii="Arial" w:hAnsi="Arial" w:cs="Arial"/>
          <w:color w:val="auto"/>
        </w:rPr>
        <w:t>.</w:t>
      </w:r>
      <w:r w:rsidR="00CA19E9" w:rsidRPr="54BC00EF">
        <w:rPr>
          <w:rFonts w:ascii="Arial" w:hAnsi="Arial" w:cs="Arial"/>
          <w:color w:val="auto"/>
        </w:rPr>
        <w:t xml:space="preserve"> Mit den neuen GARDENA Hauswasserwerken gelingt die </w:t>
      </w:r>
      <w:r w:rsidR="004B65E7" w:rsidRPr="54BC00EF">
        <w:rPr>
          <w:rFonts w:ascii="Arial" w:hAnsi="Arial" w:cs="Arial"/>
          <w:color w:val="auto"/>
        </w:rPr>
        <w:t>umweltschonende Brauchwasser</w:t>
      </w:r>
      <w:r w:rsidR="00CA19E9" w:rsidRPr="54BC00EF">
        <w:rPr>
          <w:rFonts w:ascii="Arial" w:hAnsi="Arial" w:cs="Arial"/>
          <w:color w:val="auto"/>
        </w:rPr>
        <w:t>-</w:t>
      </w:r>
      <w:r w:rsidR="004B65E7" w:rsidRPr="54BC00EF">
        <w:rPr>
          <w:rFonts w:ascii="Arial" w:hAnsi="Arial" w:cs="Arial"/>
          <w:color w:val="auto"/>
        </w:rPr>
        <w:t xml:space="preserve">versorgung in Haus und Garten </w:t>
      </w:r>
      <w:r w:rsidR="00CA19E9" w:rsidRPr="54BC00EF">
        <w:rPr>
          <w:rFonts w:ascii="Arial" w:hAnsi="Arial" w:cs="Arial"/>
          <w:color w:val="auto"/>
        </w:rPr>
        <w:t xml:space="preserve">besonders effektiv und so leise wie </w:t>
      </w:r>
      <w:r w:rsidR="00D01011">
        <w:rPr>
          <w:rFonts w:ascii="Arial" w:hAnsi="Arial" w:cs="Arial"/>
          <w:color w:val="auto"/>
        </w:rPr>
        <w:t>nie zuvor</w:t>
      </w:r>
      <w:r w:rsidR="00CA19E9" w:rsidRPr="54BC00EF">
        <w:rPr>
          <w:rFonts w:ascii="Arial" w:hAnsi="Arial" w:cs="Arial"/>
          <w:color w:val="auto"/>
        </w:rPr>
        <w:t>.</w:t>
      </w:r>
    </w:p>
    <w:p w14:paraId="0900E7F7" w14:textId="15D42D14" w:rsidR="004638CF" w:rsidRDefault="00323740" w:rsidP="00650E3C">
      <w:pPr>
        <w:tabs>
          <w:tab w:val="right" w:pos="7088"/>
          <w:tab w:val="left" w:pos="8080"/>
          <w:tab w:val="left" w:pos="9214"/>
        </w:tabs>
        <w:spacing w:line="260" w:lineRule="exact"/>
        <w:ind w:right="2552"/>
        <w:jc w:val="both"/>
        <w:rPr>
          <w:rFonts w:ascii="Arial" w:hAnsi="Arial" w:cs="Arial"/>
          <w:color w:val="auto"/>
        </w:rPr>
      </w:pPr>
      <w:r w:rsidRPr="006C377D">
        <w:rPr>
          <w:rFonts w:ascii="Arial" w:hAnsi="Arial" w:cs="Arial"/>
          <w:b/>
          <w:color w:val="auto"/>
        </w:rPr>
        <w:t>Ho</w:t>
      </w:r>
      <w:r w:rsidR="006C377D" w:rsidRPr="006C377D">
        <w:rPr>
          <w:rFonts w:ascii="Arial" w:hAnsi="Arial" w:cs="Arial"/>
          <w:b/>
          <w:color w:val="auto"/>
        </w:rPr>
        <w:t>h</w:t>
      </w:r>
      <w:r w:rsidRPr="006C377D">
        <w:rPr>
          <w:rFonts w:ascii="Arial" w:hAnsi="Arial" w:cs="Arial"/>
          <w:b/>
          <w:color w:val="auto"/>
        </w:rPr>
        <w:t xml:space="preserve">e Pumpenleistung </w:t>
      </w:r>
      <w:r w:rsidR="006C377D" w:rsidRPr="006C377D">
        <w:rPr>
          <w:rFonts w:ascii="Arial" w:hAnsi="Arial" w:cs="Arial"/>
          <w:b/>
          <w:color w:val="auto"/>
        </w:rPr>
        <w:t>einfach wartungsfrei</w:t>
      </w:r>
    </w:p>
    <w:p w14:paraId="6E1419FC" w14:textId="078F576A" w:rsidR="00264911" w:rsidRDefault="00CE07AC" w:rsidP="000E4A6E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Das Sortiment der GARDENA Hauswasserwerke umfasst </w:t>
      </w:r>
      <w:r w:rsidR="001E7A50">
        <w:rPr>
          <w:rFonts w:ascii="Arial" w:hAnsi="Arial" w:cs="Arial"/>
          <w:color w:val="auto"/>
        </w:rPr>
        <w:t xml:space="preserve">vier </w:t>
      </w:r>
      <w:r>
        <w:rPr>
          <w:rFonts w:ascii="Arial" w:hAnsi="Arial" w:cs="Arial"/>
          <w:color w:val="auto"/>
        </w:rPr>
        <w:t>Modell</w:t>
      </w:r>
      <w:r w:rsidR="00D3497D">
        <w:rPr>
          <w:rFonts w:ascii="Arial" w:hAnsi="Arial" w:cs="Arial"/>
          <w:color w:val="auto"/>
        </w:rPr>
        <w:t>e.</w:t>
      </w:r>
      <w:r w:rsidR="009B3569">
        <w:rPr>
          <w:rFonts w:ascii="Arial" w:hAnsi="Arial" w:cs="Arial"/>
          <w:color w:val="auto"/>
        </w:rPr>
        <w:t xml:space="preserve"> </w:t>
      </w:r>
      <w:r w:rsidR="008D34BF">
        <w:rPr>
          <w:rFonts w:ascii="Arial" w:hAnsi="Arial" w:cs="Arial"/>
          <w:color w:val="auto"/>
        </w:rPr>
        <w:t xml:space="preserve">Das Einstiegsmodell Hauswasserwerk </w:t>
      </w:r>
      <w:r w:rsidR="00507F58">
        <w:rPr>
          <w:rFonts w:ascii="Arial" w:hAnsi="Arial" w:cs="Arial"/>
          <w:color w:val="auto"/>
        </w:rPr>
        <w:t>3800 Silent</w:t>
      </w:r>
      <w:r w:rsidR="008D34BF">
        <w:rPr>
          <w:rFonts w:ascii="Arial" w:hAnsi="Arial" w:cs="Arial"/>
          <w:color w:val="auto"/>
        </w:rPr>
        <w:t xml:space="preserve"> schafft 3</w:t>
      </w:r>
      <w:r w:rsidR="004B65E7">
        <w:rPr>
          <w:rFonts w:ascii="Arial" w:hAnsi="Arial" w:cs="Arial"/>
          <w:color w:val="auto"/>
        </w:rPr>
        <w:t>.</w:t>
      </w:r>
      <w:r w:rsidR="00507F58">
        <w:rPr>
          <w:rFonts w:ascii="Arial" w:hAnsi="Arial" w:cs="Arial"/>
          <w:color w:val="auto"/>
        </w:rPr>
        <w:t xml:space="preserve">800 </w:t>
      </w:r>
      <w:r w:rsidR="008D34BF">
        <w:rPr>
          <w:rFonts w:ascii="Arial" w:hAnsi="Arial" w:cs="Arial"/>
          <w:color w:val="auto"/>
        </w:rPr>
        <w:t>Liter pro Stunde.</w:t>
      </w:r>
      <w:r w:rsidR="00620290">
        <w:rPr>
          <w:rFonts w:ascii="Arial" w:hAnsi="Arial" w:cs="Arial"/>
          <w:color w:val="auto"/>
        </w:rPr>
        <w:t xml:space="preserve"> Das Top-</w:t>
      </w:r>
      <w:r w:rsidR="00620290" w:rsidRPr="0071798E">
        <w:rPr>
          <w:rFonts w:ascii="Arial" w:hAnsi="Arial" w:cs="Arial"/>
          <w:color w:val="auto"/>
        </w:rPr>
        <w:t xml:space="preserve">Modell </w:t>
      </w:r>
      <w:r w:rsidR="00507F58">
        <w:rPr>
          <w:rFonts w:ascii="Arial" w:hAnsi="Arial" w:cs="Arial"/>
          <w:color w:val="auto"/>
        </w:rPr>
        <w:t>63</w:t>
      </w:r>
      <w:r w:rsidR="00507F58" w:rsidRPr="0071798E">
        <w:rPr>
          <w:rFonts w:ascii="Arial" w:hAnsi="Arial" w:cs="Arial"/>
          <w:color w:val="auto"/>
        </w:rPr>
        <w:t xml:space="preserve">00 </w:t>
      </w:r>
      <w:proofErr w:type="spellStart"/>
      <w:r w:rsidR="00620290" w:rsidRPr="0071798E">
        <w:rPr>
          <w:rFonts w:ascii="Arial" w:hAnsi="Arial" w:cs="Arial"/>
          <w:color w:val="auto"/>
        </w:rPr>
        <w:t>SilentComfort</w:t>
      </w:r>
      <w:proofErr w:type="spellEnd"/>
      <w:r w:rsidR="00620290" w:rsidRPr="0071798E">
        <w:rPr>
          <w:rFonts w:ascii="Arial" w:hAnsi="Arial" w:cs="Arial"/>
          <w:color w:val="auto"/>
        </w:rPr>
        <w:t xml:space="preserve"> fördert in der Stunde bis zu </w:t>
      </w:r>
      <w:r w:rsidR="00507F58">
        <w:rPr>
          <w:rFonts w:ascii="Arial" w:hAnsi="Arial" w:cs="Arial"/>
          <w:color w:val="auto"/>
        </w:rPr>
        <w:t>6</w:t>
      </w:r>
      <w:r w:rsidR="00620290" w:rsidRPr="0071798E">
        <w:rPr>
          <w:rFonts w:ascii="Arial" w:hAnsi="Arial" w:cs="Arial"/>
          <w:color w:val="auto"/>
        </w:rPr>
        <w:t>.</w:t>
      </w:r>
      <w:r w:rsidR="00507F58">
        <w:rPr>
          <w:rFonts w:ascii="Arial" w:hAnsi="Arial" w:cs="Arial"/>
          <w:color w:val="auto"/>
        </w:rPr>
        <w:t>3</w:t>
      </w:r>
      <w:r w:rsidR="00507F58" w:rsidRPr="0071798E">
        <w:rPr>
          <w:rFonts w:ascii="Arial" w:hAnsi="Arial" w:cs="Arial"/>
          <w:color w:val="auto"/>
        </w:rPr>
        <w:t xml:space="preserve">00 </w:t>
      </w:r>
      <w:r w:rsidR="00620290" w:rsidRPr="0071798E">
        <w:rPr>
          <w:rFonts w:ascii="Arial" w:hAnsi="Arial" w:cs="Arial"/>
          <w:color w:val="auto"/>
        </w:rPr>
        <w:t xml:space="preserve">Liter bei einer maximalen </w:t>
      </w:r>
      <w:r w:rsidR="00507F58">
        <w:rPr>
          <w:rFonts w:ascii="Arial" w:hAnsi="Arial" w:cs="Arial"/>
          <w:color w:val="auto"/>
        </w:rPr>
        <w:t>Druckleistung von 4,9 bar</w:t>
      </w:r>
      <w:r w:rsidR="00620290">
        <w:rPr>
          <w:rFonts w:ascii="Arial" w:hAnsi="Arial" w:cs="Arial"/>
          <w:color w:val="auto"/>
        </w:rPr>
        <w:t>.</w:t>
      </w:r>
    </w:p>
    <w:p w14:paraId="685128C2" w14:textId="5E026C6B" w:rsidR="004B65E7" w:rsidRPr="0071798E" w:rsidRDefault="004B65E7" w:rsidP="000E4A6E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color w:val="auto"/>
        </w:rPr>
      </w:pPr>
      <w:r w:rsidRPr="0071798E">
        <w:rPr>
          <w:rFonts w:ascii="Arial" w:hAnsi="Arial" w:cs="Arial"/>
          <w:color w:val="auto"/>
        </w:rPr>
        <w:t xml:space="preserve">Die Hauswasserwerke </w:t>
      </w:r>
      <w:r w:rsidR="00323740" w:rsidRPr="0071798E">
        <w:rPr>
          <w:rFonts w:ascii="Arial" w:hAnsi="Arial" w:cs="Arial"/>
          <w:color w:val="auto"/>
        </w:rPr>
        <w:t xml:space="preserve">verfügen über einen großvolumigen Tank von bis zu </w:t>
      </w:r>
      <w:r w:rsidR="005B76A4">
        <w:rPr>
          <w:rFonts w:ascii="Arial" w:hAnsi="Arial" w:cs="Arial"/>
          <w:color w:val="auto"/>
        </w:rPr>
        <w:br/>
      </w:r>
      <w:r w:rsidR="00323740" w:rsidRPr="0071798E">
        <w:rPr>
          <w:rFonts w:ascii="Arial" w:hAnsi="Arial" w:cs="Arial"/>
          <w:color w:val="auto"/>
        </w:rPr>
        <w:t>25 Litern</w:t>
      </w:r>
      <w:r w:rsidR="00650E3C">
        <w:rPr>
          <w:rFonts w:ascii="Arial" w:hAnsi="Arial" w:cs="Arial"/>
          <w:color w:val="auto"/>
        </w:rPr>
        <w:t>,</w:t>
      </w:r>
      <w:r w:rsidR="00323740" w:rsidRPr="0071798E">
        <w:rPr>
          <w:rFonts w:ascii="Arial" w:hAnsi="Arial" w:cs="Arial"/>
          <w:color w:val="auto"/>
        </w:rPr>
        <w:t xml:space="preserve"> der mit mehreren wasserdichten Schichten versiegelt </w:t>
      </w:r>
      <w:r w:rsidR="006C377D" w:rsidRPr="0071798E">
        <w:rPr>
          <w:rFonts w:ascii="Arial" w:hAnsi="Arial" w:cs="Arial"/>
          <w:color w:val="auto"/>
        </w:rPr>
        <w:t>und so vor Korrosion geschützt ist</w:t>
      </w:r>
      <w:r w:rsidR="00323740" w:rsidRPr="0071798E">
        <w:rPr>
          <w:rFonts w:ascii="Arial" w:hAnsi="Arial" w:cs="Arial"/>
          <w:color w:val="auto"/>
        </w:rPr>
        <w:t xml:space="preserve">. </w:t>
      </w:r>
      <w:r w:rsidR="00323740" w:rsidRPr="0071798E">
        <w:rPr>
          <w:rFonts w:ascii="Arial" w:eastAsia="Arial" w:hAnsi="Arial" w:cs="Arial"/>
          <w:color w:val="auto"/>
        </w:rPr>
        <w:t xml:space="preserve">Er ist </w:t>
      </w:r>
      <w:r w:rsidR="003D0951">
        <w:rPr>
          <w:rFonts w:ascii="Arial" w:eastAsia="Arial" w:hAnsi="Arial" w:cs="Arial"/>
          <w:color w:val="auto"/>
        </w:rPr>
        <w:t xml:space="preserve">dank Hochleistungsmembran </w:t>
      </w:r>
      <w:r w:rsidR="00323740" w:rsidRPr="0071798E">
        <w:rPr>
          <w:rFonts w:ascii="Arial" w:eastAsia="Arial" w:hAnsi="Arial" w:cs="Arial"/>
          <w:color w:val="auto"/>
        </w:rPr>
        <w:t xml:space="preserve">mindestens fünf Jahre wartungsfrei – die Membran muss nicht </w:t>
      </w:r>
      <w:r w:rsidR="003D0951" w:rsidRPr="0071798E">
        <w:rPr>
          <w:rFonts w:ascii="Arial" w:eastAsia="Arial" w:hAnsi="Arial" w:cs="Arial"/>
          <w:color w:val="auto"/>
        </w:rPr>
        <w:t>ausge</w:t>
      </w:r>
      <w:r w:rsidR="003D0951">
        <w:rPr>
          <w:rFonts w:ascii="Arial" w:eastAsia="Arial" w:hAnsi="Arial" w:cs="Arial"/>
          <w:color w:val="auto"/>
        </w:rPr>
        <w:t>tauscht</w:t>
      </w:r>
      <w:r w:rsidR="003D0951" w:rsidRPr="0071798E">
        <w:rPr>
          <w:rFonts w:ascii="Arial" w:eastAsia="Arial" w:hAnsi="Arial" w:cs="Arial"/>
          <w:color w:val="auto"/>
        </w:rPr>
        <w:t xml:space="preserve"> </w:t>
      </w:r>
      <w:r w:rsidR="00323740" w:rsidRPr="0071798E">
        <w:rPr>
          <w:rFonts w:ascii="Arial" w:eastAsia="Arial" w:hAnsi="Arial" w:cs="Arial"/>
          <w:color w:val="auto"/>
        </w:rPr>
        <w:t xml:space="preserve">und keine Luft nachgefüllt werden. </w:t>
      </w:r>
      <w:r w:rsidR="00434D8D" w:rsidRPr="0071798E">
        <w:rPr>
          <w:rFonts w:ascii="Arial" w:hAnsi="Arial" w:cs="Arial"/>
          <w:color w:val="auto"/>
        </w:rPr>
        <w:t xml:space="preserve">Der integrierte Filter ist leicht zu reinigen und </w:t>
      </w:r>
      <w:proofErr w:type="gramStart"/>
      <w:r w:rsidR="00434D8D" w:rsidRPr="0071798E">
        <w:rPr>
          <w:rFonts w:ascii="Arial" w:hAnsi="Arial" w:cs="Arial"/>
          <w:color w:val="auto"/>
        </w:rPr>
        <w:t>schützt</w:t>
      </w:r>
      <w:proofErr w:type="gramEnd"/>
      <w:r w:rsidR="00434D8D" w:rsidRPr="0071798E">
        <w:rPr>
          <w:rFonts w:ascii="Arial" w:hAnsi="Arial" w:cs="Arial"/>
          <w:color w:val="auto"/>
        </w:rPr>
        <w:t xml:space="preserve"> die Pumpe und angeschlossene Geräte vor Beschädigungen oder Verstopfungen.</w:t>
      </w:r>
    </w:p>
    <w:p w14:paraId="2360A3EF" w14:textId="184E558B" w:rsidR="006C377D" w:rsidRDefault="006C377D" w:rsidP="000E4A6E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color w:val="auto"/>
        </w:rPr>
      </w:pPr>
    </w:p>
    <w:p w14:paraId="10348140" w14:textId="77777777" w:rsidR="00FE1A5A" w:rsidRDefault="00FE1A5A" w:rsidP="000E4A6E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color w:val="auto"/>
        </w:rPr>
      </w:pPr>
    </w:p>
    <w:p w14:paraId="7D6CE556" w14:textId="3AF97DDC" w:rsidR="00307264" w:rsidRPr="00D01011" w:rsidRDefault="00307264" w:rsidP="00D22ADD">
      <w:pPr>
        <w:tabs>
          <w:tab w:val="right" w:pos="7088"/>
          <w:tab w:val="left" w:pos="8080"/>
          <w:tab w:val="left" w:pos="9214"/>
        </w:tabs>
        <w:spacing w:line="260" w:lineRule="exact"/>
        <w:ind w:right="2552"/>
        <w:jc w:val="both"/>
        <w:rPr>
          <w:rFonts w:ascii="Arial" w:hAnsi="Arial" w:cs="Arial"/>
          <w:color w:val="auto"/>
        </w:rPr>
      </w:pPr>
      <w:r w:rsidRPr="00D01011">
        <w:rPr>
          <w:rFonts w:ascii="Arial" w:hAnsi="Arial" w:cs="Arial"/>
          <w:b/>
          <w:color w:val="auto"/>
        </w:rPr>
        <w:lastRenderedPageBreak/>
        <w:t xml:space="preserve">Mit Bluetooth </w:t>
      </w:r>
      <w:r w:rsidR="00D01011" w:rsidRPr="00D01011">
        <w:rPr>
          <w:rFonts w:ascii="Arial" w:hAnsi="Arial" w:cs="Arial"/>
          <w:b/>
          <w:color w:val="auto"/>
        </w:rPr>
        <w:t>maximale</w:t>
      </w:r>
      <w:r w:rsidR="00D01011" w:rsidRPr="00345785">
        <w:rPr>
          <w:rFonts w:ascii="Arial" w:hAnsi="Arial" w:cs="Arial"/>
          <w:b/>
          <w:color w:val="auto"/>
        </w:rPr>
        <w:t>n</w:t>
      </w:r>
      <w:r w:rsidR="00D01011" w:rsidRPr="00D01011">
        <w:rPr>
          <w:rFonts w:ascii="Arial" w:hAnsi="Arial" w:cs="Arial"/>
          <w:b/>
          <w:color w:val="auto"/>
        </w:rPr>
        <w:t xml:space="preserve"> Komfort in</w:t>
      </w:r>
      <w:r w:rsidR="00D01011" w:rsidRPr="00345785">
        <w:rPr>
          <w:rFonts w:ascii="Arial" w:hAnsi="Arial" w:cs="Arial"/>
          <w:b/>
          <w:color w:val="auto"/>
        </w:rPr>
        <w:t xml:space="preserve"> </w:t>
      </w:r>
      <w:r w:rsidR="00D01011" w:rsidRPr="00D01011">
        <w:rPr>
          <w:rFonts w:ascii="Arial" w:hAnsi="Arial" w:cs="Arial"/>
          <w:b/>
          <w:color w:val="auto"/>
        </w:rPr>
        <w:t>der</w:t>
      </w:r>
      <w:r w:rsidR="00D01011" w:rsidRPr="00345785">
        <w:rPr>
          <w:rFonts w:ascii="Arial" w:hAnsi="Arial" w:cs="Arial"/>
          <w:b/>
          <w:color w:val="auto"/>
        </w:rPr>
        <w:t xml:space="preserve"> Bedienung</w:t>
      </w:r>
      <w:r w:rsidR="00D01011">
        <w:rPr>
          <w:rFonts w:ascii="Arial" w:hAnsi="Arial" w:cs="Arial"/>
          <w:b/>
          <w:color w:val="auto"/>
        </w:rPr>
        <w:t xml:space="preserve"> genießen</w:t>
      </w:r>
    </w:p>
    <w:p w14:paraId="66089164" w14:textId="2DD5AA6F" w:rsidR="005623D5" w:rsidRDefault="00291377" w:rsidP="005623D5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color w:val="auto"/>
        </w:rPr>
      </w:pPr>
      <w:r w:rsidRPr="54BC00EF">
        <w:rPr>
          <w:rFonts w:ascii="Arial" w:hAnsi="Arial" w:cs="Arial"/>
          <w:color w:val="auto"/>
        </w:rPr>
        <w:t>Die zwei Top-Modelle</w:t>
      </w:r>
      <w:r w:rsidR="00707789" w:rsidRPr="54BC00EF">
        <w:rPr>
          <w:rFonts w:ascii="Arial" w:hAnsi="Arial" w:cs="Arial"/>
          <w:color w:val="auto"/>
        </w:rPr>
        <w:t xml:space="preserve">, das Hauswasserwerk </w:t>
      </w:r>
      <w:r w:rsidR="00BA2E4A" w:rsidRPr="54BC00EF">
        <w:rPr>
          <w:rFonts w:ascii="Arial" w:hAnsi="Arial" w:cs="Arial"/>
          <w:color w:val="auto"/>
        </w:rPr>
        <w:t xml:space="preserve">5600 </w:t>
      </w:r>
      <w:proofErr w:type="spellStart"/>
      <w:r w:rsidR="006C377D" w:rsidRPr="54BC00EF">
        <w:rPr>
          <w:rFonts w:ascii="Arial" w:hAnsi="Arial" w:cs="Arial"/>
          <w:color w:val="auto"/>
        </w:rPr>
        <w:t>SilentComfort</w:t>
      </w:r>
      <w:proofErr w:type="spellEnd"/>
      <w:r w:rsidR="00707789" w:rsidRPr="54BC00EF">
        <w:rPr>
          <w:rFonts w:ascii="Arial" w:hAnsi="Arial" w:cs="Arial"/>
          <w:color w:val="auto"/>
        </w:rPr>
        <w:t xml:space="preserve"> und </w:t>
      </w:r>
      <w:r w:rsidR="00BA2E4A" w:rsidRPr="54BC00EF">
        <w:rPr>
          <w:rFonts w:ascii="Arial" w:hAnsi="Arial" w:cs="Arial"/>
          <w:color w:val="auto"/>
        </w:rPr>
        <w:t xml:space="preserve">6300 </w:t>
      </w:r>
      <w:proofErr w:type="spellStart"/>
      <w:r w:rsidR="006C377D" w:rsidRPr="54BC00EF">
        <w:rPr>
          <w:rFonts w:ascii="Arial" w:hAnsi="Arial" w:cs="Arial"/>
          <w:color w:val="auto"/>
        </w:rPr>
        <w:t>SilentComfort</w:t>
      </w:r>
      <w:proofErr w:type="spellEnd"/>
      <w:r w:rsidR="006C377D" w:rsidRPr="54BC00EF">
        <w:rPr>
          <w:rFonts w:ascii="Arial" w:hAnsi="Arial" w:cs="Arial"/>
          <w:color w:val="auto"/>
        </w:rPr>
        <w:t>,</w:t>
      </w:r>
      <w:r w:rsidR="007F1316" w:rsidRPr="54BC00EF">
        <w:rPr>
          <w:rFonts w:ascii="Arial" w:hAnsi="Arial" w:cs="Arial"/>
          <w:color w:val="auto"/>
        </w:rPr>
        <w:t xml:space="preserve"> mit einem Pumpengehäuse aus Edelstahl</w:t>
      </w:r>
      <w:r w:rsidR="004846D4" w:rsidRPr="54BC00EF">
        <w:rPr>
          <w:rFonts w:ascii="Arial" w:hAnsi="Arial" w:cs="Arial"/>
          <w:color w:val="auto"/>
        </w:rPr>
        <w:t>,</w:t>
      </w:r>
      <w:r w:rsidR="006C377D" w:rsidRPr="54BC00EF">
        <w:rPr>
          <w:rFonts w:ascii="Arial" w:hAnsi="Arial" w:cs="Arial"/>
          <w:color w:val="auto"/>
        </w:rPr>
        <w:t xml:space="preserve"> </w:t>
      </w:r>
      <w:r w:rsidR="00FD1C90" w:rsidRPr="54BC00EF">
        <w:rPr>
          <w:rFonts w:ascii="Arial" w:hAnsi="Arial" w:cs="Arial"/>
          <w:color w:val="auto"/>
        </w:rPr>
        <w:t>verfügen über eine mehrstufige Hydraulik</w:t>
      </w:r>
      <w:r w:rsidR="006C377D" w:rsidRPr="54BC00EF">
        <w:rPr>
          <w:rFonts w:ascii="Arial" w:hAnsi="Arial" w:cs="Arial"/>
          <w:color w:val="auto"/>
        </w:rPr>
        <w:t xml:space="preserve">. Dank der wassergekühlten Motortechnologie </w:t>
      </w:r>
      <w:r w:rsidR="00AF7175" w:rsidRPr="54BC00EF">
        <w:rPr>
          <w:rFonts w:ascii="Arial" w:hAnsi="Arial" w:cs="Arial"/>
          <w:color w:val="auto"/>
        </w:rPr>
        <w:t xml:space="preserve">verrichten </w:t>
      </w:r>
      <w:r w:rsidR="006C377D" w:rsidRPr="54BC00EF">
        <w:rPr>
          <w:rFonts w:ascii="Arial" w:hAnsi="Arial" w:cs="Arial"/>
          <w:color w:val="auto"/>
        </w:rPr>
        <w:t xml:space="preserve">sie </w:t>
      </w:r>
      <w:r w:rsidR="00AF7175" w:rsidRPr="54BC00EF">
        <w:rPr>
          <w:rFonts w:ascii="Arial" w:hAnsi="Arial" w:cs="Arial"/>
          <w:color w:val="auto"/>
        </w:rPr>
        <w:t xml:space="preserve">mit einem </w:t>
      </w:r>
      <w:r w:rsidR="004846D4" w:rsidRPr="54BC00EF">
        <w:rPr>
          <w:rFonts w:ascii="Arial" w:hAnsi="Arial" w:cs="Arial"/>
          <w:color w:val="auto"/>
        </w:rPr>
        <w:t>extrem niedrigen</w:t>
      </w:r>
      <w:r w:rsidR="006C377D" w:rsidRPr="54BC00EF">
        <w:rPr>
          <w:rFonts w:ascii="Arial" w:hAnsi="Arial" w:cs="Arial"/>
          <w:color w:val="auto"/>
        </w:rPr>
        <w:t xml:space="preserve"> Geräuschpegel</w:t>
      </w:r>
      <w:r w:rsidR="00AF7175" w:rsidRPr="54BC00EF">
        <w:rPr>
          <w:rFonts w:ascii="Arial" w:hAnsi="Arial" w:cs="Arial"/>
          <w:color w:val="auto"/>
        </w:rPr>
        <w:t xml:space="preserve"> ihren Dienst</w:t>
      </w:r>
      <w:r w:rsidR="0071798E" w:rsidRPr="54BC00EF">
        <w:rPr>
          <w:rFonts w:ascii="Arial" w:hAnsi="Arial" w:cs="Arial"/>
          <w:color w:val="auto"/>
        </w:rPr>
        <w:t>.</w:t>
      </w:r>
      <w:r w:rsidR="00FD1C90" w:rsidRPr="54BC00EF">
        <w:rPr>
          <w:rFonts w:ascii="Arial" w:hAnsi="Arial" w:cs="Arial"/>
          <w:color w:val="auto"/>
        </w:rPr>
        <w:t xml:space="preserve"> </w:t>
      </w:r>
      <w:r w:rsidR="005623D5" w:rsidRPr="54BC00EF">
        <w:rPr>
          <w:rFonts w:ascii="Arial" w:hAnsi="Arial" w:cs="Arial"/>
          <w:color w:val="auto"/>
        </w:rPr>
        <w:t xml:space="preserve">Die Steuerung erfolgt </w:t>
      </w:r>
      <w:r w:rsidR="00601A21" w:rsidRPr="54BC00EF">
        <w:rPr>
          <w:rFonts w:ascii="Arial" w:hAnsi="Arial" w:cs="Arial"/>
          <w:color w:val="auto"/>
        </w:rPr>
        <w:t xml:space="preserve">klassisch </w:t>
      </w:r>
      <w:r w:rsidR="005623D5" w:rsidRPr="54BC00EF">
        <w:rPr>
          <w:rFonts w:ascii="Arial" w:hAnsi="Arial" w:cs="Arial"/>
          <w:color w:val="auto"/>
        </w:rPr>
        <w:t>über Tasten und das beleuchtete LC</w:t>
      </w:r>
      <w:r w:rsidR="00740AA4">
        <w:rPr>
          <w:rFonts w:ascii="Arial" w:hAnsi="Arial" w:cs="Arial"/>
          <w:color w:val="auto"/>
        </w:rPr>
        <w:t>-Display</w:t>
      </w:r>
      <w:r w:rsidR="005623D5" w:rsidRPr="54BC00EF">
        <w:rPr>
          <w:rFonts w:ascii="Arial" w:hAnsi="Arial" w:cs="Arial"/>
          <w:color w:val="auto"/>
        </w:rPr>
        <w:t xml:space="preserve">, um </w:t>
      </w:r>
      <w:r w:rsidR="006C377D" w:rsidRPr="54BC00EF">
        <w:rPr>
          <w:rFonts w:ascii="Arial" w:hAnsi="Arial" w:cs="Arial"/>
          <w:color w:val="auto"/>
        </w:rPr>
        <w:t>beispielsweise</w:t>
      </w:r>
      <w:r w:rsidR="005623D5" w:rsidRPr="54BC00EF">
        <w:rPr>
          <w:rFonts w:ascii="Arial" w:hAnsi="Arial" w:cs="Arial"/>
          <w:color w:val="auto"/>
        </w:rPr>
        <w:t xml:space="preserve"> den vorhandenen Druck zu prüfen oder um individuelle</w:t>
      </w:r>
      <w:r w:rsidR="008E6475" w:rsidRPr="54BC00EF">
        <w:rPr>
          <w:rFonts w:ascii="Arial" w:hAnsi="Arial" w:cs="Arial"/>
          <w:color w:val="auto"/>
        </w:rPr>
        <w:t xml:space="preserve"> </w:t>
      </w:r>
      <w:r w:rsidR="005623D5" w:rsidRPr="54BC00EF">
        <w:rPr>
          <w:rFonts w:ascii="Arial" w:hAnsi="Arial" w:cs="Arial"/>
          <w:color w:val="auto"/>
        </w:rPr>
        <w:t>Ein- oder Ausschaltpegel einzustellen. Alle Funktionen lassen sich</w:t>
      </w:r>
      <w:r w:rsidR="008E6475" w:rsidRPr="54BC00EF">
        <w:rPr>
          <w:rFonts w:ascii="Arial" w:hAnsi="Arial" w:cs="Arial"/>
          <w:color w:val="auto"/>
        </w:rPr>
        <w:t xml:space="preserve"> aber </w:t>
      </w:r>
      <w:r w:rsidR="005623D5" w:rsidRPr="54BC00EF">
        <w:rPr>
          <w:rFonts w:ascii="Arial" w:hAnsi="Arial" w:cs="Arial"/>
          <w:color w:val="auto"/>
        </w:rPr>
        <w:t xml:space="preserve">auch per Bluetooth </w:t>
      </w:r>
      <w:r w:rsidR="006C377D" w:rsidRPr="54BC00EF">
        <w:rPr>
          <w:rFonts w:ascii="Arial" w:hAnsi="Arial" w:cs="Arial"/>
          <w:color w:val="auto"/>
        </w:rPr>
        <w:t>steuern.</w:t>
      </w:r>
      <w:r w:rsidR="00801EF4" w:rsidRPr="54BC00EF">
        <w:rPr>
          <w:rFonts w:ascii="Arial" w:hAnsi="Arial" w:cs="Arial"/>
          <w:color w:val="auto"/>
        </w:rPr>
        <w:t xml:space="preserve"> Dann können alle Einstellungen bequem in der App auf dem Smartphone oder Tablet vorgenommen werden.</w:t>
      </w:r>
      <w:r w:rsidR="008242A7" w:rsidRPr="54BC00EF">
        <w:rPr>
          <w:rFonts w:ascii="Arial" w:hAnsi="Arial" w:cs="Arial"/>
          <w:color w:val="auto"/>
        </w:rPr>
        <w:t xml:space="preserve"> Dann sind auch fest programmierbare Bewässerungszyklen möglich</w:t>
      </w:r>
      <w:r w:rsidR="005D14D0" w:rsidRPr="54BC00EF">
        <w:rPr>
          <w:rFonts w:ascii="Arial" w:hAnsi="Arial" w:cs="Arial"/>
          <w:color w:val="auto"/>
        </w:rPr>
        <w:t>,</w:t>
      </w:r>
      <w:r w:rsidR="007352A7" w:rsidRPr="54BC00EF">
        <w:rPr>
          <w:rFonts w:ascii="Arial" w:hAnsi="Arial" w:cs="Arial"/>
          <w:color w:val="auto"/>
        </w:rPr>
        <w:t xml:space="preserve"> um z</w:t>
      </w:r>
      <w:r w:rsidR="00AD4603" w:rsidRPr="54BC00EF">
        <w:rPr>
          <w:rFonts w:ascii="Arial" w:hAnsi="Arial" w:cs="Arial"/>
          <w:color w:val="auto"/>
        </w:rPr>
        <w:t>um Beispiel</w:t>
      </w:r>
      <w:r w:rsidR="007352A7" w:rsidRPr="54BC00EF">
        <w:rPr>
          <w:rFonts w:ascii="Arial" w:hAnsi="Arial" w:cs="Arial"/>
          <w:color w:val="auto"/>
        </w:rPr>
        <w:t xml:space="preserve"> auch während des Urlaubs die Bewässerung sicherzustellen. Dank </w:t>
      </w:r>
      <w:r w:rsidR="00AD4603" w:rsidRPr="54BC00EF">
        <w:rPr>
          <w:rFonts w:ascii="Arial" w:hAnsi="Arial" w:cs="Arial"/>
          <w:color w:val="auto"/>
        </w:rPr>
        <w:t xml:space="preserve">der </w:t>
      </w:r>
      <w:r w:rsidR="007352A7" w:rsidRPr="54BC00EF">
        <w:rPr>
          <w:rFonts w:ascii="Arial" w:hAnsi="Arial" w:cs="Arial"/>
          <w:color w:val="auto"/>
        </w:rPr>
        <w:t>Anschlussmöglichkeit für den Bodenfeuchtesensor sind gesunde Pflanzen und effiziente Wassernutzung garantiert.</w:t>
      </w:r>
      <w:r w:rsidR="00765A87" w:rsidRPr="54BC00EF">
        <w:rPr>
          <w:rFonts w:ascii="Arial" w:hAnsi="Arial" w:cs="Arial"/>
          <w:color w:val="auto"/>
        </w:rPr>
        <w:t xml:space="preserve"> Ist </w:t>
      </w:r>
      <w:r w:rsidR="006E6C9A" w:rsidRPr="54BC00EF">
        <w:rPr>
          <w:rFonts w:ascii="Arial" w:hAnsi="Arial" w:cs="Arial"/>
          <w:color w:val="auto"/>
        </w:rPr>
        <w:t>nämlich der Boden feucht genug, wird nicht bewässert.</w:t>
      </w:r>
    </w:p>
    <w:p w14:paraId="678BE399" w14:textId="0DDDB12D" w:rsidR="00434D8D" w:rsidRDefault="00156379" w:rsidP="000E4A6E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color w:val="auto"/>
        </w:rPr>
      </w:pPr>
      <w:r w:rsidRPr="007F1316">
        <w:rPr>
          <w:rFonts w:ascii="Arial" w:hAnsi="Arial" w:cs="Arial"/>
          <w:color w:val="auto"/>
        </w:rPr>
        <w:t xml:space="preserve">Die integrierte Trockenlaufsicherung schaltet </w:t>
      </w:r>
      <w:r w:rsidR="00684E69">
        <w:rPr>
          <w:rFonts w:ascii="Arial" w:hAnsi="Arial" w:cs="Arial"/>
          <w:color w:val="auto"/>
        </w:rPr>
        <w:t xml:space="preserve">bei den beiden Top-Modellen </w:t>
      </w:r>
      <w:r w:rsidRPr="007F1316">
        <w:rPr>
          <w:rFonts w:ascii="Arial" w:hAnsi="Arial" w:cs="Arial"/>
          <w:color w:val="auto"/>
        </w:rPr>
        <w:t>automatisch ab, wenn di</w:t>
      </w:r>
      <w:r w:rsidR="001F13BC" w:rsidRPr="007F1316">
        <w:rPr>
          <w:rFonts w:ascii="Arial" w:hAnsi="Arial" w:cs="Arial"/>
          <w:color w:val="auto"/>
        </w:rPr>
        <w:t>e</w:t>
      </w:r>
      <w:r w:rsidRPr="007F1316">
        <w:rPr>
          <w:rFonts w:ascii="Arial" w:hAnsi="Arial" w:cs="Arial"/>
          <w:color w:val="auto"/>
        </w:rPr>
        <w:t xml:space="preserve"> Pumpe trocken läuft. </w:t>
      </w:r>
      <w:r w:rsidR="007F1316" w:rsidRPr="007F1316">
        <w:rPr>
          <w:rFonts w:ascii="Arial" w:hAnsi="Arial" w:cs="Arial"/>
          <w:color w:val="auto"/>
        </w:rPr>
        <w:t xml:space="preserve">Bei Heißlaufen </w:t>
      </w:r>
      <w:r w:rsidR="008A0447">
        <w:rPr>
          <w:rFonts w:ascii="Arial" w:hAnsi="Arial" w:cs="Arial"/>
          <w:color w:val="auto"/>
        </w:rPr>
        <w:t xml:space="preserve">der Pumpe </w:t>
      </w:r>
      <w:r w:rsidR="00955D0A">
        <w:rPr>
          <w:rFonts w:ascii="Arial" w:hAnsi="Arial" w:cs="Arial"/>
          <w:color w:val="auto"/>
        </w:rPr>
        <w:t xml:space="preserve">schaltet </w:t>
      </w:r>
      <w:r w:rsidR="007F1316" w:rsidRPr="007F1316">
        <w:rPr>
          <w:rFonts w:ascii="Arial" w:hAnsi="Arial" w:cs="Arial"/>
          <w:color w:val="auto"/>
        </w:rPr>
        <w:t>der Thermo-</w:t>
      </w:r>
      <w:proofErr w:type="spellStart"/>
      <w:r w:rsidR="007F1316" w:rsidRPr="007F1316">
        <w:rPr>
          <w:rFonts w:ascii="Arial" w:hAnsi="Arial" w:cs="Arial"/>
          <w:color w:val="auto"/>
        </w:rPr>
        <w:t>Stop</w:t>
      </w:r>
      <w:proofErr w:type="spellEnd"/>
      <w:r w:rsidR="007F1316" w:rsidRPr="007F1316">
        <w:rPr>
          <w:rFonts w:ascii="Arial" w:hAnsi="Arial" w:cs="Arial"/>
          <w:color w:val="auto"/>
        </w:rPr>
        <w:t xml:space="preserve"> </w:t>
      </w:r>
      <w:r w:rsidR="00876BAA" w:rsidRPr="007F1316">
        <w:rPr>
          <w:rFonts w:ascii="Arial" w:hAnsi="Arial" w:cs="Arial"/>
          <w:color w:val="auto"/>
        </w:rPr>
        <w:t xml:space="preserve">das Gerät </w:t>
      </w:r>
      <w:r w:rsidR="007F1316" w:rsidRPr="007F1316">
        <w:rPr>
          <w:rFonts w:ascii="Arial" w:hAnsi="Arial" w:cs="Arial"/>
          <w:color w:val="auto"/>
        </w:rPr>
        <w:t xml:space="preserve">ebenfalls </w:t>
      </w:r>
      <w:r w:rsidR="00876BAA" w:rsidRPr="007F1316">
        <w:rPr>
          <w:rFonts w:ascii="Arial" w:hAnsi="Arial" w:cs="Arial"/>
          <w:color w:val="auto"/>
        </w:rPr>
        <w:t>ab</w:t>
      </w:r>
      <w:r w:rsidR="00684E69">
        <w:rPr>
          <w:rFonts w:ascii="Arial" w:hAnsi="Arial" w:cs="Arial"/>
          <w:color w:val="auto"/>
        </w:rPr>
        <w:t>.</w:t>
      </w:r>
    </w:p>
    <w:p w14:paraId="005FD1F5" w14:textId="62B5AF47" w:rsidR="00FE1A5A" w:rsidRDefault="00684E69" w:rsidP="000E4A6E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Eine weitere Innovation bietet </w:t>
      </w:r>
      <w:r w:rsidR="008535D1">
        <w:rPr>
          <w:rFonts w:ascii="Arial" w:hAnsi="Arial" w:cs="Arial"/>
          <w:color w:val="auto"/>
        </w:rPr>
        <w:t>die neue Power Boost Funktion</w:t>
      </w:r>
      <w:r w:rsidR="00C25EAE">
        <w:rPr>
          <w:rFonts w:ascii="Arial" w:hAnsi="Arial" w:cs="Arial"/>
          <w:color w:val="auto"/>
        </w:rPr>
        <w:t xml:space="preserve"> für die Modelle 5600 und 6300</w:t>
      </w:r>
      <w:r w:rsidR="008535D1">
        <w:rPr>
          <w:rFonts w:ascii="Arial" w:hAnsi="Arial" w:cs="Arial"/>
          <w:color w:val="auto"/>
        </w:rPr>
        <w:t>. Diese eliminiert Druckschwankungen im Bewässerungsbetrieb</w:t>
      </w:r>
      <w:r w:rsidR="00D30FD0">
        <w:rPr>
          <w:rFonts w:ascii="Arial" w:hAnsi="Arial" w:cs="Arial"/>
          <w:color w:val="auto"/>
        </w:rPr>
        <w:t xml:space="preserve"> und stellt die maximale Pumpleistung </w:t>
      </w:r>
      <w:r w:rsidR="00F11E97">
        <w:rPr>
          <w:rFonts w:ascii="Arial" w:hAnsi="Arial" w:cs="Arial"/>
          <w:color w:val="auto"/>
        </w:rPr>
        <w:t xml:space="preserve">bei hohem Wasserbedarf </w:t>
      </w:r>
      <w:r w:rsidR="00D30FD0">
        <w:rPr>
          <w:rFonts w:ascii="Arial" w:hAnsi="Arial" w:cs="Arial"/>
          <w:color w:val="auto"/>
        </w:rPr>
        <w:t>bereit</w:t>
      </w:r>
      <w:r w:rsidR="00A3627C">
        <w:rPr>
          <w:rFonts w:ascii="Arial" w:hAnsi="Arial" w:cs="Arial"/>
          <w:color w:val="auto"/>
        </w:rPr>
        <w:t>, zum Beispiel</w:t>
      </w:r>
      <w:r w:rsidR="005B76A4">
        <w:rPr>
          <w:rFonts w:ascii="Arial" w:hAnsi="Arial" w:cs="Arial"/>
          <w:color w:val="auto"/>
        </w:rPr>
        <w:t>,</w:t>
      </w:r>
      <w:r w:rsidR="00A3627C">
        <w:rPr>
          <w:rFonts w:ascii="Arial" w:hAnsi="Arial" w:cs="Arial"/>
          <w:color w:val="auto"/>
        </w:rPr>
        <w:t xml:space="preserve"> wenn zeitweise ein Regner zur Bewässerung des Rasens zum Einsatz kommt</w:t>
      </w:r>
      <w:r w:rsidR="00D30FD0">
        <w:rPr>
          <w:rFonts w:ascii="Arial" w:hAnsi="Arial" w:cs="Arial"/>
          <w:color w:val="auto"/>
        </w:rPr>
        <w:t xml:space="preserve">. </w:t>
      </w:r>
      <w:r w:rsidR="00910DF7" w:rsidRPr="00910DF7">
        <w:rPr>
          <w:rFonts w:ascii="Arial" w:hAnsi="Arial" w:cs="Arial"/>
          <w:color w:val="000000" w:themeColor="text1"/>
        </w:rPr>
        <w:t>D</w:t>
      </w:r>
      <w:r w:rsidR="009209B7" w:rsidRPr="00910DF7">
        <w:rPr>
          <w:rFonts w:ascii="Arial" w:hAnsi="Arial" w:cs="Arial"/>
          <w:color w:val="000000" w:themeColor="text1"/>
        </w:rPr>
        <w:t xml:space="preserve">ieser Bedarf </w:t>
      </w:r>
      <w:r w:rsidR="00910DF7" w:rsidRPr="00910DF7">
        <w:rPr>
          <w:rFonts w:ascii="Arial" w:hAnsi="Arial" w:cs="Arial"/>
          <w:color w:val="000000" w:themeColor="text1"/>
        </w:rPr>
        <w:t xml:space="preserve">wird </w:t>
      </w:r>
      <w:r w:rsidR="009209B7" w:rsidRPr="00910DF7">
        <w:rPr>
          <w:rFonts w:ascii="Arial" w:hAnsi="Arial" w:cs="Arial"/>
          <w:color w:val="000000" w:themeColor="text1"/>
        </w:rPr>
        <w:t xml:space="preserve">automatisch erkannt und anschließend wieder in den Tankbetrieb mit programmiertem Ausschaltdruck gewechselt. </w:t>
      </w:r>
      <w:r w:rsidR="00FD6E47">
        <w:rPr>
          <w:rFonts w:ascii="Arial" w:hAnsi="Arial" w:cs="Arial"/>
          <w:color w:val="auto"/>
        </w:rPr>
        <w:t>Ausgestattet mit z</w:t>
      </w:r>
      <w:r w:rsidR="003F2C9E">
        <w:rPr>
          <w:rFonts w:ascii="Arial" w:hAnsi="Arial" w:cs="Arial"/>
          <w:color w:val="auto"/>
        </w:rPr>
        <w:t>wei</w:t>
      </w:r>
      <w:r w:rsidR="009209B7">
        <w:rPr>
          <w:rFonts w:ascii="Arial" w:hAnsi="Arial" w:cs="Arial"/>
          <w:color w:val="auto"/>
        </w:rPr>
        <w:t xml:space="preserve"> </w:t>
      </w:r>
      <w:r w:rsidR="0044041F">
        <w:rPr>
          <w:rFonts w:ascii="Arial" w:hAnsi="Arial" w:cs="Arial"/>
          <w:color w:val="auto"/>
        </w:rPr>
        <w:t>Edelstahl-</w:t>
      </w:r>
      <w:r w:rsidR="003F2C9E">
        <w:rPr>
          <w:rFonts w:ascii="Arial" w:hAnsi="Arial" w:cs="Arial"/>
          <w:color w:val="auto"/>
        </w:rPr>
        <w:t>Ausgänge</w:t>
      </w:r>
      <w:r w:rsidR="00FD6E47">
        <w:rPr>
          <w:rFonts w:ascii="Arial" w:hAnsi="Arial" w:cs="Arial"/>
          <w:color w:val="auto"/>
        </w:rPr>
        <w:t>n</w:t>
      </w:r>
      <w:r w:rsidR="009209B7">
        <w:rPr>
          <w:rFonts w:ascii="Arial" w:hAnsi="Arial" w:cs="Arial"/>
          <w:color w:val="auto"/>
        </w:rPr>
        <w:t xml:space="preserve">, wobei einer schwenkbar </w:t>
      </w:r>
      <w:r w:rsidR="00127003">
        <w:rPr>
          <w:rFonts w:ascii="Arial" w:hAnsi="Arial" w:cs="Arial"/>
          <w:color w:val="auto"/>
        </w:rPr>
        <w:t>aus</w:t>
      </w:r>
      <w:r w:rsidR="009209B7">
        <w:rPr>
          <w:rFonts w:ascii="Arial" w:hAnsi="Arial" w:cs="Arial"/>
          <w:color w:val="auto"/>
        </w:rPr>
        <w:t>geführt ist</w:t>
      </w:r>
      <w:r w:rsidR="00127003">
        <w:rPr>
          <w:rFonts w:ascii="Arial" w:hAnsi="Arial" w:cs="Arial"/>
          <w:color w:val="auto"/>
        </w:rPr>
        <w:t>,</w:t>
      </w:r>
      <w:r w:rsidR="00FD6E47">
        <w:rPr>
          <w:rFonts w:ascii="Arial" w:hAnsi="Arial" w:cs="Arial"/>
          <w:color w:val="auto"/>
        </w:rPr>
        <w:t xml:space="preserve"> </w:t>
      </w:r>
      <w:r w:rsidR="0044041F">
        <w:rPr>
          <w:rFonts w:ascii="Arial" w:hAnsi="Arial" w:cs="Arial"/>
          <w:color w:val="auto"/>
        </w:rPr>
        <w:t xml:space="preserve">bieten </w:t>
      </w:r>
      <w:r w:rsidR="00236542">
        <w:rPr>
          <w:rFonts w:ascii="Arial" w:hAnsi="Arial" w:cs="Arial"/>
          <w:color w:val="auto"/>
        </w:rPr>
        <w:t xml:space="preserve">die Hauswasserwerke </w:t>
      </w:r>
      <w:r w:rsidR="0044041F">
        <w:rPr>
          <w:rFonts w:ascii="Arial" w:hAnsi="Arial" w:cs="Arial"/>
          <w:color w:val="auto"/>
        </w:rPr>
        <w:t>maximale Flexibilität im Anschluss</w:t>
      </w:r>
      <w:r w:rsidR="007579A1">
        <w:rPr>
          <w:rFonts w:ascii="Arial" w:hAnsi="Arial" w:cs="Arial"/>
          <w:color w:val="auto"/>
        </w:rPr>
        <w:t xml:space="preserve">. Dank komplett innenliegender Verbindungselemente lassen sich die Geräte </w:t>
      </w:r>
      <w:r w:rsidR="00DF4566">
        <w:rPr>
          <w:rFonts w:ascii="Arial" w:hAnsi="Arial" w:cs="Arial"/>
          <w:color w:val="auto"/>
        </w:rPr>
        <w:t>äußerst kompakt installieren</w:t>
      </w:r>
      <w:r w:rsidR="00D01011">
        <w:rPr>
          <w:rFonts w:ascii="Arial" w:hAnsi="Arial" w:cs="Arial"/>
          <w:color w:val="auto"/>
        </w:rPr>
        <w:t xml:space="preserve"> und ein verlustarmer Wasseraustausch mit dem Tank ist gewährleistet</w:t>
      </w:r>
      <w:r w:rsidR="00DF4566">
        <w:rPr>
          <w:rFonts w:ascii="Arial" w:hAnsi="Arial" w:cs="Arial"/>
          <w:color w:val="auto"/>
        </w:rPr>
        <w:t>.</w:t>
      </w:r>
    </w:p>
    <w:p w14:paraId="14A603B5" w14:textId="6E58E0D1" w:rsidR="00BE4B0E" w:rsidRPr="00E33F55" w:rsidRDefault="00712079" w:rsidP="003C1E5A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Die neuen GARDENA Hauswasserwerke sind </w:t>
      </w:r>
      <w:r w:rsidR="00A06549">
        <w:rPr>
          <w:rFonts w:ascii="Arial" w:hAnsi="Arial" w:cs="Arial"/>
          <w:color w:val="auto"/>
        </w:rPr>
        <w:t xml:space="preserve">besonders </w:t>
      </w:r>
      <w:r>
        <w:rPr>
          <w:rFonts w:ascii="Arial" w:hAnsi="Arial" w:cs="Arial"/>
          <w:color w:val="auto"/>
        </w:rPr>
        <w:t>sparsam im Stromverbrauch</w:t>
      </w:r>
      <w:r w:rsidR="00D01011">
        <w:rPr>
          <w:rFonts w:ascii="Arial" w:hAnsi="Arial" w:cs="Arial"/>
          <w:color w:val="auto"/>
        </w:rPr>
        <w:t>. So konnte der Verbrauch</w:t>
      </w:r>
      <w:r w:rsidR="006300AE">
        <w:rPr>
          <w:rFonts w:ascii="Arial" w:hAnsi="Arial" w:cs="Arial"/>
          <w:color w:val="auto"/>
        </w:rPr>
        <w:t xml:space="preserve"> </w:t>
      </w:r>
      <w:r w:rsidR="00685CE6">
        <w:rPr>
          <w:rFonts w:ascii="Arial" w:hAnsi="Arial" w:cs="Arial"/>
          <w:color w:val="auto"/>
        </w:rPr>
        <w:t>g</w:t>
      </w:r>
      <w:r w:rsidR="006300AE">
        <w:rPr>
          <w:rFonts w:ascii="Arial" w:hAnsi="Arial" w:cs="Arial"/>
          <w:color w:val="auto"/>
        </w:rPr>
        <w:t xml:space="preserve">egenüber </w:t>
      </w:r>
      <w:r w:rsidR="00D01011">
        <w:rPr>
          <w:rFonts w:ascii="Arial" w:hAnsi="Arial" w:cs="Arial"/>
          <w:color w:val="auto"/>
        </w:rPr>
        <w:t>den Vorgänger</w:t>
      </w:r>
      <w:r w:rsidR="006300AE">
        <w:rPr>
          <w:rFonts w:ascii="Arial" w:hAnsi="Arial" w:cs="Arial"/>
          <w:color w:val="auto"/>
        </w:rPr>
        <w:t>modellen</w:t>
      </w:r>
      <w:r w:rsidR="00D01011">
        <w:rPr>
          <w:rFonts w:ascii="Arial" w:hAnsi="Arial" w:cs="Arial"/>
          <w:color w:val="auto"/>
        </w:rPr>
        <w:t xml:space="preserve"> um bis zu 25</w:t>
      </w:r>
      <w:r w:rsidR="006300AE">
        <w:rPr>
          <w:rFonts w:ascii="Arial" w:hAnsi="Arial" w:cs="Arial"/>
          <w:color w:val="auto"/>
        </w:rPr>
        <w:t xml:space="preserve"> Prozent</w:t>
      </w:r>
      <w:r w:rsidR="00D01011">
        <w:rPr>
          <w:rFonts w:ascii="Arial" w:hAnsi="Arial" w:cs="Arial"/>
          <w:color w:val="auto"/>
        </w:rPr>
        <w:t xml:space="preserve"> gesenkt werden. Über </w:t>
      </w:r>
      <w:r w:rsidR="00A3171F">
        <w:rPr>
          <w:rFonts w:ascii="Arial" w:hAnsi="Arial" w:cs="Arial"/>
          <w:color w:val="auto"/>
        </w:rPr>
        <w:t xml:space="preserve">40 Jahre </w:t>
      </w:r>
      <w:r w:rsidR="00BA0F8B">
        <w:rPr>
          <w:rFonts w:ascii="Arial" w:hAnsi="Arial" w:cs="Arial"/>
          <w:color w:val="auto"/>
        </w:rPr>
        <w:t xml:space="preserve">Kompetenz im Bereich Pumpen </w:t>
      </w:r>
      <w:r w:rsidR="00D01011">
        <w:rPr>
          <w:rFonts w:ascii="Arial" w:hAnsi="Arial" w:cs="Arial"/>
          <w:color w:val="auto"/>
        </w:rPr>
        <w:t>spiegeln sich so in einer Vielzahl neuer Innovationen</w:t>
      </w:r>
      <w:r w:rsidR="00BA0F8B">
        <w:rPr>
          <w:rFonts w:ascii="Arial" w:hAnsi="Arial" w:cs="Arial"/>
          <w:color w:val="auto"/>
        </w:rPr>
        <w:t xml:space="preserve"> wider.</w:t>
      </w:r>
      <w:r>
        <w:rPr>
          <w:rFonts w:ascii="Arial" w:hAnsi="Arial" w:cs="Arial"/>
          <w:color w:val="auto"/>
        </w:rPr>
        <w:t xml:space="preserve"> </w:t>
      </w:r>
      <w:r w:rsidR="0071798E" w:rsidRPr="0071798E">
        <w:rPr>
          <w:rFonts w:ascii="Arial" w:hAnsi="Arial" w:cs="Arial"/>
          <w:color w:val="auto"/>
        </w:rPr>
        <w:t xml:space="preserve">GARDENA </w:t>
      </w:r>
      <w:r w:rsidR="002D2373" w:rsidRPr="0071798E">
        <w:rPr>
          <w:rFonts w:ascii="Arial" w:hAnsi="Arial" w:cs="Arial"/>
          <w:color w:val="auto"/>
        </w:rPr>
        <w:t xml:space="preserve">gewährt </w:t>
      </w:r>
      <w:r w:rsidR="0071798E" w:rsidRPr="0071798E">
        <w:rPr>
          <w:rFonts w:ascii="Arial" w:hAnsi="Arial" w:cs="Arial"/>
          <w:color w:val="auto"/>
        </w:rPr>
        <w:t>auf die</w:t>
      </w:r>
      <w:r w:rsidR="00D01011">
        <w:rPr>
          <w:rFonts w:ascii="Arial" w:hAnsi="Arial" w:cs="Arial"/>
          <w:color w:val="auto"/>
        </w:rPr>
        <w:t>se</w:t>
      </w:r>
      <w:r w:rsidR="0071798E" w:rsidRPr="0071798E">
        <w:rPr>
          <w:rFonts w:ascii="Arial" w:hAnsi="Arial" w:cs="Arial"/>
          <w:color w:val="auto"/>
        </w:rPr>
        <w:t xml:space="preserve"> Hauswasserwerke fünf Jahre Garantie.</w:t>
      </w:r>
      <w:r w:rsidR="00BE4B0E" w:rsidRPr="00E33F55">
        <w:rPr>
          <w:rFonts w:ascii="Arial" w:eastAsia="Arial" w:hAnsi="Arial" w:cs="Arial"/>
        </w:rPr>
        <w:tab/>
      </w:r>
      <w:r w:rsidR="00BE4B0E" w:rsidRPr="00E33F55">
        <w:rPr>
          <w:rFonts w:ascii="Arial" w:eastAsia="Arial" w:hAnsi="Arial" w:cs="Arial"/>
          <w:color w:val="000000"/>
          <w:sz w:val="24"/>
          <w:szCs w:val="24"/>
        </w:rPr>
        <w:t>■</w:t>
      </w:r>
    </w:p>
    <w:p w14:paraId="7DBD950C" w14:textId="7396E7F6" w:rsidR="000D0931" w:rsidRDefault="000D0931">
      <w:pPr>
        <w:ind w:right="3401"/>
        <w:rPr>
          <w:rFonts w:ascii="Arial" w:hAnsi="Arial" w:cs="Arial"/>
          <w:lang w:val="it-IT"/>
        </w:rPr>
      </w:pPr>
    </w:p>
    <w:p w14:paraId="7F4DAC51" w14:textId="61D8AB9D" w:rsidR="009B1F20" w:rsidRDefault="009B1F20">
      <w:pPr>
        <w:ind w:right="3401"/>
        <w:rPr>
          <w:rFonts w:ascii="Arial" w:hAnsi="Arial" w:cs="Arial"/>
          <w:lang w:val="it-IT"/>
        </w:rPr>
      </w:pPr>
    </w:p>
    <w:p w14:paraId="503CA08B" w14:textId="40E7CDA9" w:rsidR="009B1F20" w:rsidRPr="002954A9" w:rsidRDefault="009B1F20" w:rsidP="009B1F20">
      <w:pPr>
        <w:ind w:right="2408"/>
        <w:rPr>
          <w:rFonts w:ascii="Arial" w:hAnsi="Arial" w:cs="Arial"/>
          <w:lang w:val="it-IT"/>
        </w:rPr>
      </w:pPr>
      <w:r w:rsidRPr="00340067">
        <w:rPr>
          <w:rFonts w:ascii="Arial" w:hAnsi="Arial" w:cs="Arial"/>
          <w:sz w:val="16"/>
          <w:szCs w:val="16"/>
          <w:lang w:val="it-IT"/>
        </w:rPr>
        <w:t>Bluetooth</w:t>
      </w:r>
      <w:r w:rsidRPr="009B1F20">
        <w:rPr>
          <w:rFonts w:ascii="Arial" w:hAnsi="Arial" w:cs="Arial"/>
          <w:sz w:val="16"/>
          <w:szCs w:val="16"/>
          <w:vertAlign w:val="superscript"/>
          <w:lang w:val="it-IT"/>
        </w:rPr>
        <w:t>®</w:t>
      </w:r>
      <w:r w:rsidRPr="00340067">
        <w:rPr>
          <w:rFonts w:ascii="Arial" w:hAnsi="Arial" w:cs="Arial"/>
          <w:sz w:val="16"/>
          <w:szCs w:val="16"/>
          <w:lang w:val="it-IT"/>
        </w:rPr>
        <w:t xml:space="preserve"> </w:t>
      </w:r>
      <w:r w:rsidRPr="005D14D0">
        <w:rPr>
          <w:rFonts w:ascii="Arial" w:hAnsi="Arial" w:cs="Arial"/>
          <w:sz w:val="16"/>
          <w:szCs w:val="16"/>
        </w:rPr>
        <w:t>bezeichnet</w:t>
      </w:r>
      <w:r w:rsidRPr="00340067">
        <w:rPr>
          <w:rFonts w:ascii="Arial" w:hAnsi="Arial" w:cs="Arial"/>
          <w:sz w:val="16"/>
          <w:szCs w:val="16"/>
          <w:lang w:val="it-IT"/>
        </w:rPr>
        <w:t xml:space="preserve"> </w:t>
      </w:r>
      <w:proofErr w:type="spellStart"/>
      <w:r w:rsidRPr="00340067">
        <w:rPr>
          <w:rFonts w:ascii="Arial" w:hAnsi="Arial" w:cs="Arial"/>
          <w:sz w:val="16"/>
          <w:szCs w:val="16"/>
          <w:lang w:val="it-IT"/>
        </w:rPr>
        <w:t>den</w:t>
      </w:r>
      <w:proofErr w:type="spellEnd"/>
      <w:r w:rsidRPr="00340067">
        <w:rPr>
          <w:rFonts w:ascii="Arial" w:hAnsi="Arial" w:cs="Arial"/>
          <w:sz w:val="16"/>
          <w:szCs w:val="16"/>
          <w:lang w:val="it-IT"/>
        </w:rPr>
        <w:t xml:space="preserve"> </w:t>
      </w:r>
      <w:r w:rsidRPr="005D14D0">
        <w:rPr>
          <w:rFonts w:ascii="Arial" w:hAnsi="Arial" w:cs="Arial"/>
          <w:sz w:val="16"/>
          <w:szCs w:val="16"/>
        </w:rPr>
        <w:t>Industriestandard</w:t>
      </w:r>
      <w:r w:rsidRPr="00340067">
        <w:rPr>
          <w:rFonts w:ascii="Arial" w:hAnsi="Arial" w:cs="Arial"/>
          <w:sz w:val="16"/>
          <w:szCs w:val="16"/>
          <w:lang w:val="it-IT"/>
        </w:rPr>
        <w:t xml:space="preserve"> </w:t>
      </w:r>
      <w:r w:rsidRPr="005D14D0">
        <w:rPr>
          <w:rFonts w:ascii="Arial" w:hAnsi="Arial" w:cs="Arial"/>
          <w:sz w:val="16"/>
          <w:szCs w:val="16"/>
        </w:rPr>
        <w:t>für</w:t>
      </w:r>
      <w:r w:rsidRPr="00340067">
        <w:rPr>
          <w:rFonts w:ascii="Arial" w:hAnsi="Arial" w:cs="Arial"/>
          <w:sz w:val="16"/>
          <w:szCs w:val="16"/>
          <w:lang w:val="it-IT"/>
        </w:rPr>
        <w:t xml:space="preserve"> die </w:t>
      </w:r>
      <w:r w:rsidRPr="005D14D0">
        <w:rPr>
          <w:rFonts w:ascii="Arial" w:hAnsi="Arial" w:cs="Arial"/>
          <w:sz w:val="16"/>
          <w:szCs w:val="16"/>
        </w:rPr>
        <w:t>drahtlose</w:t>
      </w:r>
      <w:r w:rsidRPr="00340067">
        <w:rPr>
          <w:rFonts w:ascii="Arial" w:hAnsi="Arial" w:cs="Arial"/>
          <w:sz w:val="16"/>
          <w:szCs w:val="16"/>
          <w:lang w:val="it-IT"/>
        </w:rPr>
        <w:t xml:space="preserve"> </w:t>
      </w:r>
      <w:r w:rsidRPr="005D14D0">
        <w:rPr>
          <w:rFonts w:ascii="Arial" w:hAnsi="Arial" w:cs="Arial"/>
          <w:sz w:val="16"/>
          <w:szCs w:val="16"/>
        </w:rPr>
        <w:t>Vernetzung</w:t>
      </w:r>
      <w:r w:rsidRPr="00340067">
        <w:rPr>
          <w:rFonts w:ascii="Arial" w:hAnsi="Arial" w:cs="Arial"/>
          <w:sz w:val="16"/>
          <w:szCs w:val="16"/>
          <w:lang w:val="it-IT"/>
        </w:rPr>
        <w:t xml:space="preserve"> von </w:t>
      </w:r>
      <w:r w:rsidRPr="005D14D0">
        <w:rPr>
          <w:rFonts w:ascii="Arial" w:hAnsi="Arial" w:cs="Arial"/>
          <w:sz w:val="16"/>
          <w:szCs w:val="16"/>
        </w:rPr>
        <w:t>Geräten</w:t>
      </w:r>
      <w:r w:rsidRPr="00340067">
        <w:rPr>
          <w:rFonts w:ascii="Arial" w:hAnsi="Arial" w:cs="Arial"/>
          <w:sz w:val="16"/>
          <w:szCs w:val="16"/>
          <w:lang w:val="it-IT"/>
        </w:rPr>
        <w:t xml:space="preserve"> </w:t>
      </w:r>
      <w:proofErr w:type="spellStart"/>
      <w:r w:rsidRPr="00340067">
        <w:rPr>
          <w:rFonts w:ascii="Arial" w:hAnsi="Arial" w:cs="Arial"/>
          <w:sz w:val="16"/>
          <w:szCs w:val="16"/>
          <w:lang w:val="it-IT"/>
        </w:rPr>
        <w:t>über</w:t>
      </w:r>
      <w:proofErr w:type="spellEnd"/>
      <w:r w:rsidRPr="00340067">
        <w:rPr>
          <w:rFonts w:ascii="Arial" w:hAnsi="Arial" w:cs="Arial"/>
          <w:sz w:val="16"/>
          <w:szCs w:val="16"/>
          <w:lang w:val="it-IT"/>
        </w:rPr>
        <w:t xml:space="preserve"> </w:t>
      </w:r>
      <w:r w:rsidRPr="005D14D0">
        <w:rPr>
          <w:rFonts w:ascii="Arial" w:hAnsi="Arial" w:cs="Arial"/>
          <w:sz w:val="16"/>
          <w:szCs w:val="16"/>
        </w:rPr>
        <w:t>kurze</w:t>
      </w:r>
      <w:r w:rsidRPr="00340067">
        <w:rPr>
          <w:rFonts w:ascii="Arial" w:hAnsi="Arial" w:cs="Arial"/>
          <w:sz w:val="16"/>
          <w:szCs w:val="16"/>
          <w:lang w:val="it-IT"/>
        </w:rPr>
        <w:t xml:space="preserve"> </w:t>
      </w:r>
      <w:r w:rsidRPr="005D14D0">
        <w:rPr>
          <w:rFonts w:ascii="Arial" w:hAnsi="Arial" w:cs="Arial"/>
          <w:sz w:val="16"/>
          <w:szCs w:val="16"/>
        </w:rPr>
        <w:t>Distanz</w:t>
      </w:r>
      <w:r w:rsidRPr="00340067">
        <w:rPr>
          <w:rFonts w:ascii="Arial" w:hAnsi="Arial" w:cs="Arial"/>
          <w:sz w:val="16"/>
          <w:szCs w:val="16"/>
          <w:lang w:val="it-IT"/>
        </w:rPr>
        <w:t xml:space="preserve">, </w:t>
      </w:r>
      <w:r w:rsidRPr="005D14D0">
        <w:rPr>
          <w:rFonts w:ascii="Arial" w:hAnsi="Arial" w:cs="Arial"/>
          <w:sz w:val="16"/>
          <w:szCs w:val="16"/>
        </w:rPr>
        <w:t>eingetragenes</w:t>
      </w:r>
      <w:r w:rsidRPr="00340067">
        <w:rPr>
          <w:rFonts w:ascii="Arial" w:hAnsi="Arial" w:cs="Arial"/>
          <w:sz w:val="16"/>
          <w:szCs w:val="16"/>
          <w:lang w:val="it-IT"/>
        </w:rPr>
        <w:t xml:space="preserve"> </w:t>
      </w:r>
      <w:r w:rsidRPr="005D14D0">
        <w:rPr>
          <w:rFonts w:ascii="Arial" w:hAnsi="Arial" w:cs="Arial"/>
          <w:sz w:val="16"/>
          <w:szCs w:val="16"/>
        </w:rPr>
        <w:t>Warenzeichen</w:t>
      </w:r>
      <w:r w:rsidRPr="00340067">
        <w:rPr>
          <w:rFonts w:ascii="Arial" w:hAnsi="Arial" w:cs="Arial"/>
          <w:sz w:val="16"/>
          <w:szCs w:val="16"/>
          <w:lang w:val="it-IT"/>
        </w:rPr>
        <w:t xml:space="preserve"> </w:t>
      </w:r>
      <w:proofErr w:type="spellStart"/>
      <w:r w:rsidRPr="00340067">
        <w:rPr>
          <w:rFonts w:ascii="Arial" w:hAnsi="Arial" w:cs="Arial"/>
          <w:sz w:val="16"/>
          <w:szCs w:val="16"/>
          <w:lang w:val="it-IT"/>
        </w:rPr>
        <w:t>der</w:t>
      </w:r>
      <w:proofErr w:type="spellEnd"/>
      <w:r w:rsidRPr="00340067">
        <w:rPr>
          <w:rFonts w:ascii="Arial" w:hAnsi="Arial" w:cs="Arial"/>
          <w:sz w:val="16"/>
          <w:szCs w:val="16"/>
          <w:lang w:val="it-IT"/>
        </w:rPr>
        <w:t xml:space="preserve"> Bluetooth SIG, </w:t>
      </w:r>
      <w:proofErr w:type="spellStart"/>
      <w:r w:rsidRPr="005D14D0">
        <w:rPr>
          <w:rFonts w:ascii="Arial" w:hAnsi="Arial" w:cs="Arial"/>
          <w:sz w:val="16"/>
          <w:szCs w:val="16"/>
        </w:rPr>
        <w:t>Inc</w:t>
      </w:r>
      <w:proofErr w:type="spellEnd"/>
      <w:r w:rsidRPr="00340067">
        <w:rPr>
          <w:rFonts w:ascii="Arial" w:hAnsi="Arial" w:cs="Arial"/>
          <w:sz w:val="16"/>
          <w:szCs w:val="16"/>
          <w:lang w:val="it-IT"/>
        </w:rPr>
        <w:t>.</w:t>
      </w:r>
    </w:p>
    <w:p w14:paraId="0C295BEB" w14:textId="77777777" w:rsidR="002267DB" w:rsidRPr="002954A9" w:rsidRDefault="002267DB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29B7F581" w14:textId="05D91AC9" w:rsidR="002267DB" w:rsidRPr="002954A9" w:rsidRDefault="002267DB">
      <w:pPr>
        <w:ind w:right="3401"/>
        <w:rPr>
          <w:rFonts w:ascii="Arial" w:hAnsi="Arial" w:cs="Arial"/>
          <w:lang w:val="it-IT"/>
        </w:rPr>
      </w:pPr>
    </w:p>
    <w:p w14:paraId="11521302" w14:textId="77777777" w:rsidR="002267DB" w:rsidRPr="002954A9" w:rsidRDefault="000F6023">
      <w:pPr>
        <w:ind w:right="3401"/>
        <w:jc w:val="both"/>
        <w:rPr>
          <w:rFonts w:ascii="Arial" w:hAnsi="Arial" w:cs="Arial"/>
          <w:b/>
          <w:sz w:val="16"/>
          <w:szCs w:val="16"/>
        </w:rPr>
      </w:pPr>
      <w:r w:rsidRPr="002954A9">
        <w:rPr>
          <w:rFonts w:ascii="Arial" w:hAnsi="Arial" w:cs="Arial"/>
          <w:b/>
          <w:sz w:val="16"/>
          <w:szCs w:val="16"/>
        </w:rPr>
        <w:t>Über GARDENA</w:t>
      </w:r>
    </w:p>
    <w:p w14:paraId="14AFEF99" w14:textId="589933C4" w:rsidR="002267DB" w:rsidRPr="002954A9" w:rsidRDefault="000F6023">
      <w:pPr>
        <w:ind w:right="2513"/>
        <w:jc w:val="both"/>
        <w:rPr>
          <w:rFonts w:ascii="Arial" w:hAnsi="Arial" w:cs="Arial"/>
          <w:sz w:val="16"/>
          <w:szCs w:val="16"/>
        </w:rPr>
      </w:pPr>
      <w:r w:rsidRPr="002954A9">
        <w:rPr>
          <w:rFonts w:ascii="Arial" w:hAnsi="Arial" w:cs="Arial"/>
          <w:sz w:val="16"/>
          <w:szCs w:val="16"/>
        </w:rPr>
        <w:t xml:space="preserve">Seit über 50 Jahren bietet GARDENA alles, was leidenschaftliche Gärtner benötigen. Das breit gefächerte Sortiment umfasst innovative Lösungen und Systeme für Bewässerung, Rasenpflege, Baum- und Strauchpflege sowie die Bodenbearbeitung. Heute ist GARDENA ein in Europa führender Anbieter von hochwertigen Gartengeräten und in mehr als </w:t>
      </w:r>
      <w:r w:rsidR="00D22ADD">
        <w:rPr>
          <w:rFonts w:ascii="Arial" w:hAnsi="Arial" w:cs="Arial"/>
          <w:sz w:val="16"/>
          <w:szCs w:val="16"/>
        </w:rPr>
        <w:t>10</w:t>
      </w:r>
      <w:r w:rsidRPr="002954A9">
        <w:rPr>
          <w:rFonts w:ascii="Arial" w:hAnsi="Arial" w:cs="Arial"/>
          <w:sz w:val="16"/>
          <w:szCs w:val="16"/>
        </w:rPr>
        <w:t>0 Ländern weltweit vertreten. GARDENA ist eine Marke der Husqvarna Group. Weitere Informationen unter gardena.com.</w:t>
      </w:r>
    </w:p>
    <w:p w14:paraId="3C877914" w14:textId="621E2FAB" w:rsidR="002267DB" w:rsidRPr="002954A9" w:rsidRDefault="000F6023">
      <w:pPr>
        <w:tabs>
          <w:tab w:val="left" w:pos="6237"/>
        </w:tabs>
        <w:ind w:right="3401"/>
        <w:rPr>
          <w:rFonts w:ascii="Arial" w:hAnsi="Arial" w:cs="Arial"/>
          <w:sz w:val="16"/>
          <w:szCs w:val="16"/>
        </w:rPr>
      </w:pPr>
      <w:r w:rsidRPr="002954A9">
        <w:rPr>
          <w:rFonts w:ascii="Arial" w:hAnsi="Arial" w:cs="Arial"/>
        </w:rPr>
        <w:br w:type="page"/>
      </w:r>
    </w:p>
    <w:p w14:paraId="343CCC75" w14:textId="64623CFE" w:rsidR="002267DB" w:rsidRPr="002954A9" w:rsidRDefault="000F6023">
      <w:pPr>
        <w:rPr>
          <w:rFonts w:ascii="Arial" w:hAnsi="Arial" w:cs="Arial"/>
        </w:rPr>
      </w:pPr>
      <w:r w:rsidRPr="002954A9">
        <w:rPr>
          <w:rFonts w:ascii="Arial" w:hAnsi="Arial" w:cs="Arial"/>
          <w:noProof/>
          <w:color w:val="2B579A"/>
          <w:shd w:val="clear" w:color="auto" w:fill="E6E6E6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A5EA5F9" wp14:editId="4C122F9A">
                <wp:simplePos x="0" y="0"/>
                <wp:positionH relativeFrom="column">
                  <wp:posOffset>-732155</wp:posOffset>
                </wp:positionH>
                <wp:positionV relativeFrom="paragraph">
                  <wp:posOffset>165735</wp:posOffset>
                </wp:positionV>
                <wp:extent cx="6136005" cy="78740"/>
                <wp:effectExtent l="0" t="0" r="1270" b="635"/>
                <wp:wrapNone/>
                <wp:docPr id="6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35480" cy="78120"/>
                        </a:xfrm>
                        <a:prstGeom prst="rect">
                          <a:avLst/>
                        </a:prstGeom>
                        <a:solidFill>
                          <a:srgbClr val="00AEB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35C6358" w14:textId="77777777" w:rsidR="002267DB" w:rsidRDefault="002267DB">
                            <w:pPr>
                              <w:pStyle w:val="Rahmeninhalt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5EA5F9" id="_x0000_s1028" style="position:absolute;margin-left:-57.65pt;margin-top:13.05pt;width:483.15pt;height:6.2pt;flip:y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" fillcolor="#00aebd" stroked="f">
                <v:textbox>
                  <w:txbxContent>
                    <w:p w14:paraId="335C6358" w14:textId="77777777" w:rsidR="002267DB" w:rsidRDefault="002267DB">
                      <w:pPr>
                        <w:pStyle w:val="Rahmeninhalt"/>
                      </w:pPr>
                    </w:p>
                  </w:txbxContent>
                </v:textbox>
              </v:rect>
            </w:pict>
          </mc:Fallback>
        </mc:AlternateContent>
      </w:r>
      <w:r w:rsidRPr="002954A9">
        <w:rPr>
          <w:rFonts w:ascii="Arial" w:hAnsi="Arial" w:cs="Arial"/>
          <w:sz w:val="22"/>
          <w:szCs w:val="22"/>
        </w:rPr>
        <w:t>NEUHEIT</w:t>
      </w:r>
      <w:r w:rsidR="00101997" w:rsidRPr="002954A9">
        <w:rPr>
          <w:rFonts w:ascii="Arial" w:hAnsi="Arial" w:cs="Arial"/>
          <w:sz w:val="22"/>
          <w:szCs w:val="22"/>
        </w:rPr>
        <w:t>EN</w:t>
      </w:r>
      <w:r w:rsidRPr="002954A9">
        <w:rPr>
          <w:rFonts w:ascii="Arial" w:hAnsi="Arial" w:cs="Arial"/>
          <w:sz w:val="22"/>
          <w:szCs w:val="22"/>
        </w:rPr>
        <w:t xml:space="preserve"> IM ÜBERBLICK</w:t>
      </w:r>
    </w:p>
    <w:p w14:paraId="1B7C7654" w14:textId="77777777" w:rsidR="002267DB" w:rsidRPr="002954A9" w:rsidRDefault="002267DB">
      <w:pPr>
        <w:rPr>
          <w:rFonts w:ascii="Arial" w:hAnsi="Arial" w:cs="Arial"/>
          <w:sz w:val="28"/>
          <w:szCs w:val="28"/>
        </w:rPr>
      </w:pPr>
    </w:p>
    <w:p w14:paraId="10D4357B" w14:textId="55DA38A9" w:rsidR="002267DB" w:rsidRPr="002954A9" w:rsidRDefault="002267DB">
      <w:pPr>
        <w:rPr>
          <w:rFonts w:ascii="Arial" w:hAnsi="Arial" w:cs="Arial"/>
          <w:sz w:val="22"/>
          <w:szCs w:val="22"/>
        </w:rPr>
      </w:pPr>
    </w:p>
    <w:tbl>
      <w:tblPr>
        <w:tblW w:w="8505" w:type="dxa"/>
        <w:tblLook w:val="01E0" w:firstRow="1" w:lastRow="1" w:firstColumn="1" w:lastColumn="1" w:noHBand="0" w:noVBand="0"/>
      </w:tblPr>
      <w:tblGrid>
        <w:gridCol w:w="3686"/>
        <w:gridCol w:w="4819"/>
      </w:tblGrid>
      <w:tr w:rsidR="002267DB" w:rsidRPr="002954A9" w14:paraId="1105934A" w14:textId="77777777" w:rsidTr="6EF03097">
        <w:trPr>
          <w:trHeight w:val="12936"/>
        </w:trPr>
        <w:tc>
          <w:tcPr>
            <w:tcW w:w="3686" w:type="dxa"/>
            <w:shd w:val="clear" w:color="auto" w:fill="E6E6E6"/>
          </w:tcPr>
          <w:p w14:paraId="423E1074" w14:textId="47485F6A" w:rsidR="00DE69BD" w:rsidRDefault="009D7FF5" w:rsidP="009D7FF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  <w:r w:rsidRPr="002954A9">
              <w:rPr>
                <w:rFonts w:ascii="Arial" w:hAnsi="Arial" w:cs="Arial"/>
                <w:b/>
              </w:rPr>
              <w:t xml:space="preserve">GARDENA </w:t>
            </w:r>
            <w:r w:rsidR="00DE69BD">
              <w:rPr>
                <w:rFonts w:ascii="Arial" w:hAnsi="Arial" w:cs="Arial"/>
                <w:b/>
              </w:rPr>
              <w:t xml:space="preserve">Hauswasserwerk </w:t>
            </w:r>
          </w:p>
          <w:p w14:paraId="1098898C" w14:textId="3FA6B8BA" w:rsidR="009D7FF5" w:rsidRDefault="0065201F" w:rsidP="009D7FF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3800 </w:t>
            </w:r>
            <w:r w:rsidR="00DE69BD">
              <w:rPr>
                <w:rFonts w:ascii="Arial" w:hAnsi="Arial" w:cs="Arial"/>
                <w:b/>
              </w:rPr>
              <w:t>Silent</w:t>
            </w:r>
          </w:p>
          <w:p w14:paraId="46E186F7" w14:textId="1076F490" w:rsidR="009D7FF5" w:rsidRPr="00D26015" w:rsidRDefault="009D7FF5" w:rsidP="009D7FF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  <w:r w:rsidRPr="00D26015">
              <w:rPr>
                <w:rFonts w:ascii="Arial" w:hAnsi="Arial" w:cs="Arial"/>
              </w:rPr>
              <w:t xml:space="preserve">UVP </w:t>
            </w:r>
            <w:r w:rsidR="0063105F" w:rsidRPr="00660232">
              <w:rPr>
                <w:rFonts w:ascii="Arial" w:hAnsi="Arial" w:cs="Arial"/>
                <w:color w:val="auto"/>
              </w:rPr>
              <w:t>2</w:t>
            </w:r>
            <w:r w:rsidR="003E05A4" w:rsidRPr="00660232">
              <w:rPr>
                <w:rFonts w:ascii="Arial" w:hAnsi="Arial" w:cs="Arial"/>
                <w:color w:val="auto"/>
              </w:rPr>
              <w:t>6</w:t>
            </w:r>
            <w:r w:rsidR="0063105F" w:rsidRPr="00660232">
              <w:rPr>
                <w:rFonts w:ascii="Arial" w:hAnsi="Arial" w:cs="Arial"/>
                <w:color w:val="auto"/>
              </w:rPr>
              <w:t>9</w:t>
            </w:r>
            <w:r w:rsidRPr="00660232">
              <w:rPr>
                <w:rFonts w:ascii="Arial" w:hAnsi="Arial" w:cs="Arial"/>
                <w:color w:val="auto"/>
              </w:rPr>
              <w:t>,</w:t>
            </w:r>
            <w:r w:rsidR="0063105F" w:rsidRPr="00660232">
              <w:rPr>
                <w:rFonts w:ascii="Arial" w:hAnsi="Arial" w:cs="Arial"/>
                <w:color w:val="auto"/>
              </w:rPr>
              <w:t>99</w:t>
            </w:r>
            <w:r w:rsidRPr="00660232">
              <w:rPr>
                <w:rFonts w:ascii="Arial" w:hAnsi="Arial" w:cs="Arial"/>
                <w:color w:val="auto"/>
              </w:rPr>
              <w:t xml:space="preserve"> </w:t>
            </w:r>
            <w:r w:rsidRPr="00D26015">
              <w:rPr>
                <w:rFonts w:ascii="Arial" w:hAnsi="Arial" w:cs="Arial"/>
              </w:rPr>
              <w:t>€</w:t>
            </w:r>
          </w:p>
          <w:p w14:paraId="40DC10F9" w14:textId="7E98A1AD" w:rsidR="00CE03A7" w:rsidRDefault="00CE03A7" w:rsidP="009D7FF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580A82A0" w14:textId="151B5130" w:rsidR="009D7FF5" w:rsidRDefault="00F14B61" w:rsidP="009D7FF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0291" behindDoc="0" locked="0" layoutInCell="1" allowOverlap="1" wp14:anchorId="3F655C8D" wp14:editId="26ABF45E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26035</wp:posOffset>
                  </wp:positionV>
                  <wp:extent cx="1447800" cy="1997490"/>
                  <wp:effectExtent l="0" t="0" r="0" b="3175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auswasserwerk 3800 Silent_9064-61_k.t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99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749F03" w14:textId="634E493C" w:rsidR="009D7FF5" w:rsidRDefault="009D7FF5" w:rsidP="009D7FF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4F6EC18E" w14:textId="27DA1B16" w:rsidR="009D7FF5" w:rsidRDefault="009D7FF5" w:rsidP="009D7FF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272F608A" w14:textId="5F285CC8" w:rsidR="009D7FF5" w:rsidRDefault="009D7FF5" w:rsidP="009D7FF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4E73ED84" w14:textId="49A5945C" w:rsidR="009D7FF5" w:rsidRDefault="009D7FF5" w:rsidP="009D7FF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51B2DADB" w14:textId="6799E00B" w:rsidR="009D7FF5" w:rsidRDefault="009D7FF5" w:rsidP="009D7FF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17ED49CF" w14:textId="1D85AC11" w:rsidR="009D7FF5" w:rsidRDefault="009D7FF5" w:rsidP="009D7FF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66C2850F" w14:textId="62848963" w:rsidR="009D7FF5" w:rsidRDefault="009D7FF5" w:rsidP="009D7FF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6A80A465" w14:textId="32223186" w:rsidR="00EE0428" w:rsidRDefault="00EE0428" w:rsidP="009D7FF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10863A8C" w14:textId="38DAE95F" w:rsidR="00EE0428" w:rsidRDefault="00EE0428" w:rsidP="009D7FF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4DC9FBA3" w14:textId="523D993B" w:rsidR="00EE0428" w:rsidRDefault="00EE0428" w:rsidP="009D7FF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7A55E2BC" w14:textId="7D1EB18F" w:rsidR="00EE0428" w:rsidRDefault="00EE0428" w:rsidP="009D7FF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257B9590" w14:textId="26C64474" w:rsidR="00EE0428" w:rsidRDefault="00EE0428" w:rsidP="009D7FF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67F1C859" w14:textId="25B0D185" w:rsidR="00EE0428" w:rsidRDefault="00EE0428" w:rsidP="009D7FF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0F3AF62E" w14:textId="5EE4D74D" w:rsidR="00EE0428" w:rsidRDefault="00EE0428" w:rsidP="00D22ADD">
            <w:pPr>
              <w:tabs>
                <w:tab w:val="left" w:pos="294"/>
                <w:tab w:val="left" w:pos="1918"/>
                <w:tab w:val="left" w:pos="3150"/>
              </w:tabs>
              <w:spacing w:line="280" w:lineRule="exact"/>
              <w:ind w:right="142"/>
              <w:rPr>
                <w:rFonts w:ascii="Arial" w:hAnsi="Arial" w:cs="Arial"/>
              </w:rPr>
            </w:pPr>
          </w:p>
          <w:p w14:paraId="4405E2BD" w14:textId="417D37CF" w:rsidR="00F746FE" w:rsidRDefault="00F746FE" w:rsidP="00D22ADD">
            <w:pPr>
              <w:tabs>
                <w:tab w:val="left" w:pos="294"/>
                <w:tab w:val="left" w:pos="1918"/>
                <w:tab w:val="left" w:pos="3150"/>
              </w:tabs>
              <w:spacing w:line="280" w:lineRule="exact"/>
              <w:ind w:right="142"/>
              <w:rPr>
                <w:rFonts w:ascii="Arial" w:hAnsi="Arial" w:cs="Arial"/>
              </w:rPr>
            </w:pPr>
          </w:p>
          <w:p w14:paraId="77BB62E8" w14:textId="1CFBA41F" w:rsidR="00AD4603" w:rsidRDefault="00AD4603" w:rsidP="00D22ADD">
            <w:pPr>
              <w:tabs>
                <w:tab w:val="left" w:pos="294"/>
                <w:tab w:val="left" w:pos="1918"/>
                <w:tab w:val="left" w:pos="3150"/>
              </w:tabs>
              <w:spacing w:line="280" w:lineRule="exact"/>
              <w:ind w:right="142"/>
              <w:rPr>
                <w:rFonts w:ascii="Arial" w:hAnsi="Arial" w:cs="Arial"/>
              </w:rPr>
            </w:pPr>
          </w:p>
          <w:p w14:paraId="3545A7BA" w14:textId="72B8486C" w:rsidR="00595018" w:rsidRDefault="00595018" w:rsidP="009D7FF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602AB69E" w14:textId="5F428CE3" w:rsidR="00DE69BD" w:rsidRDefault="009D7FF5" w:rsidP="009D7FF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  <w:r w:rsidRPr="002954A9">
              <w:rPr>
                <w:rFonts w:ascii="Arial" w:hAnsi="Arial" w:cs="Arial"/>
                <w:b/>
              </w:rPr>
              <w:t xml:space="preserve">GARDENA </w:t>
            </w:r>
            <w:r w:rsidR="00DE69BD">
              <w:rPr>
                <w:rFonts w:ascii="Arial" w:hAnsi="Arial" w:cs="Arial"/>
                <w:b/>
              </w:rPr>
              <w:t>Hauswasserwerk</w:t>
            </w:r>
            <w:r w:rsidR="00B92BF6">
              <w:rPr>
                <w:rFonts w:ascii="Arial" w:hAnsi="Arial" w:cs="Arial"/>
                <w:b/>
              </w:rPr>
              <w:t xml:space="preserve"> </w:t>
            </w:r>
          </w:p>
          <w:p w14:paraId="539A9FFF" w14:textId="398CC5D8" w:rsidR="009D7FF5" w:rsidRDefault="0063105F" w:rsidP="009D7FF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3900 </w:t>
            </w:r>
            <w:r w:rsidR="00DE69BD">
              <w:rPr>
                <w:rFonts w:ascii="Arial" w:hAnsi="Arial" w:cs="Arial"/>
                <w:b/>
              </w:rPr>
              <w:t>Silent</w:t>
            </w:r>
          </w:p>
          <w:p w14:paraId="09B16A53" w14:textId="42D57371" w:rsidR="00DE69BD" w:rsidRPr="00D26015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  <w:r w:rsidRPr="00D26015">
              <w:rPr>
                <w:rFonts w:ascii="Arial" w:hAnsi="Arial" w:cs="Arial"/>
              </w:rPr>
              <w:t>UVP</w:t>
            </w:r>
            <w:r>
              <w:rPr>
                <w:rFonts w:ascii="Arial" w:hAnsi="Arial" w:cs="Arial"/>
              </w:rPr>
              <w:t xml:space="preserve"> </w:t>
            </w:r>
            <w:r w:rsidR="00834CC4" w:rsidRPr="00660232">
              <w:rPr>
                <w:rFonts w:ascii="Arial" w:hAnsi="Arial" w:cs="Arial"/>
                <w:color w:val="auto"/>
              </w:rPr>
              <w:t>2</w:t>
            </w:r>
            <w:r w:rsidR="00101829" w:rsidRPr="00660232">
              <w:rPr>
                <w:rFonts w:ascii="Arial" w:hAnsi="Arial" w:cs="Arial"/>
                <w:color w:val="auto"/>
              </w:rPr>
              <w:t>9</w:t>
            </w:r>
            <w:r w:rsidR="00834CC4" w:rsidRPr="00660232">
              <w:rPr>
                <w:rFonts w:ascii="Arial" w:hAnsi="Arial" w:cs="Arial"/>
                <w:color w:val="auto"/>
              </w:rPr>
              <w:t>9</w:t>
            </w:r>
            <w:r w:rsidRPr="00660232">
              <w:rPr>
                <w:rFonts w:ascii="Arial" w:hAnsi="Arial" w:cs="Arial"/>
                <w:color w:val="auto"/>
              </w:rPr>
              <w:t>,</w:t>
            </w:r>
            <w:r w:rsidR="00834CC4" w:rsidRPr="00660232">
              <w:rPr>
                <w:rFonts w:ascii="Arial" w:hAnsi="Arial" w:cs="Arial"/>
                <w:color w:val="auto"/>
              </w:rPr>
              <w:t xml:space="preserve">99 </w:t>
            </w:r>
            <w:r w:rsidRPr="00D26015">
              <w:rPr>
                <w:rFonts w:ascii="Arial" w:hAnsi="Arial" w:cs="Arial"/>
              </w:rPr>
              <w:t>€</w:t>
            </w:r>
          </w:p>
          <w:p w14:paraId="76489F55" w14:textId="2D42FE3B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38AD76ED" w14:textId="25B95321" w:rsidR="00DE69BD" w:rsidRDefault="00F14B61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1315" behindDoc="0" locked="0" layoutInCell="1" allowOverlap="1" wp14:anchorId="75A5A9D4" wp14:editId="6AA9EF5F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27940</wp:posOffset>
                  </wp:positionV>
                  <wp:extent cx="1506203" cy="2078355"/>
                  <wp:effectExtent l="0" t="0" r="0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auswasserwerk 3900 Silent_9066-61_k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03" cy="207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95A6BB" w14:textId="2F0C88CB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2924BFD8" w14:textId="774665DB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1B6C0B29" w14:textId="24038E6E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3F58D048" w14:textId="3D1CA3C9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70A02DD4" w14:textId="31F27F4E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5DC787CD" w14:textId="477FA744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1DAD180D" w14:textId="5E80B01F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1F848FD8" w14:textId="53D2FF99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798F6024" w14:textId="53F4C5FA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180E4348" w14:textId="7DE34D45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589728FE" w14:textId="17B50815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0EEF2142" w14:textId="163EEC25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2EEC8E0F" w14:textId="1BC3C832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70205945" w14:textId="7546D6FC" w:rsidR="00D42990" w:rsidRDefault="00D42990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2DCCA07D" w14:textId="634B6E93" w:rsidR="00DE69BD" w:rsidRDefault="00DE69BD" w:rsidP="00BD790E">
            <w:pPr>
              <w:tabs>
                <w:tab w:val="left" w:pos="294"/>
                <w:tab w:val="left" w:pos="1918"/>
                <w:tab w:val="left" w:pos="3150"/>
              </w:tabs>
              <w:spacing w:line="200" w:lineRule="exact"/>
              <w:ind w:right="142"/>
              <w:rPr>
                <w:rFonts w:ascii="Arial" w:hAnsi="Arial" w:cs="Arial"/>
              </w:rPr>
            </w:pPr>
          </w:p>
          <w:p w14:paraId="5CE0273F" w14:textId="4CAD7A29" w:rsidR="00595018" w:rsidRDefault="00595018" w:rsidP="00BD790E">
            <w:pPr>
              <w:tabs>
                <w:tab w:val="left" w:pos="294"/>
                <w:tab w:val="left" w:pos="1918"/>
                <w:tab w:val="left" w:pos="3150"/>
              </w:tabs>
              <w:spacing w:line="200" w:lineRule="exact"/>
              <w:ind w:right="142"/>
              <w:rPr>
                <w:rFonts w:ascii="Arial" w:hAnsi="Arial" w:cs="Arial"/>
              </w:rPr>
            </w:pPr>
          </w:p>
          <w:p w14:paraId="0B6E310B" w14:textId="408534E6" w:rsidR="00595018" w:rsidRDefault="00595018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514B4487" w14:textId="4F90DB3D" w:rsidR="00AD4603" w:rsidRDefault="00AD4603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03379818" w14:textId="65EC91C2" w:rsidR="00AD4603" w:rsidRDefault="00AD4603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534079B2" w14:textId="26CFA0EF" w:rsidR="00AD4603" w:rsidRDefault="00AD4603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12D80A99" w14:textId="051B478F" w:rsidR="00AD4603" w:rsidRDefault="00AD4603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0294E05E" w14:textId="6943027A" w:rsidR="00AD4603" w:rsidRDefault="00AD4603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4AC2FA81" w14:textId="35110E31" w:rsidR="005B76A4" w:rsidRDefault="005B76A4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6A5A33C8" w14:textId="524FE746" w:rsidR="005B76A4" w:rsidRDefault="005B76A4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7E13439C" w14:textId="77777777" w:rsidR="005B76A4" w:rsidRDefault="005B76A4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7B590F0F" w14:textId="22A3A817" w:rsidR="00AD4603" w:rsidRDefault="00AD4603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7B7434B9" w14:textId="34178A27" w:rsidR="00AD4603" w:rsidRDefault="00AD4603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061BD835" w14:textId="75421B27" w:rsidR="00AD4603" w:rsidRDefault="00AD4603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0418A653" w14:textId="40B17B12" w:rsidR="00AD4603" w:rsidRDefault="00AD4603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73CB2EDD" w14:textId="77777777" w:rsidR="00AD4603" w:rsidRDefault="00AD4603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068A7E1E" w14:textId="10ADEA0D" w:rsidR="00DE69BD" w:rsidRDefault="00DE69BD" w:rsidP="00DE69BD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  <w:r w:rsidRPr="002954A9">
              <w:rPr>
                <w:rFonts w:ascii="Arial" w:hAnsi="Arial" w:cs="Arial"/>
                <w:b/>
              </w:rPr>
              <w:lastRenderedPageBreak/>
              <w:t xml:space="preserve">GARDENA </w:t>
            </w:r>
            <w:r>
              <w:rPr>
                <w:rFonts w:ascii="Arial" w:hAnsi="Arial" w:cs="Arial"/>
                <w:b/>
              </w:rPr>
              <w:t>Hauswasserwerk</w:t>
            </w:r>
          </w:p>
          <w:p w14:paraId="0A1503EB" w14:textId="1FD2AA8B" w:rsidR="00DE69BD" w:rsidRDefault="00573FA2" w:rsidP="00DE69BD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5600 </w:t>
            </w:r>
            <w:proofErr w:type="spellStart"/>
            <w:r w:rsidR="00DE69BD">
              <w:rPr>
                <w:rFonts w:ascii="Arial" w:hAnsi="Arial" w:cs="Arial"/>
                <w:b/>
              </w:rPr>
              <w:t>Silent</w:t>
            </w:r>
            <w:r w:rsidR="00F9584D">
              <w:rPr>
                <w:rFonts w:ascii="Arial" w:hAnsi="Arial" w:cs="Arial"/>
                <w:b/>
              </w:rPr>
              <w:t>Comfort</w:t>
            </w:r>
            <w:proofErr w:type="spellEnd"/>
          </w:p>
          <w:p w14:paraId="5BC94F8B" w14:textId="13901F12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  <w:r w:rsidRPr="00D26015">
              <w:rPr>
                <w:rFonts w:ascii="Arial" w:hAnsi="Arial" w:cs="Arial"/>
              </w:rPr>
              <w:t xml:space="preserve">UVP </w:t>
            </w:r>
            <w:r w:rsidR="00182B09" w:rsidRPr="00660232">
              <w:rPr>
                <w:rFonts w:ascii="Arial" w:hAnsi="Arial" w:cs="Arial"/>
                <w:color w:val="auto"/>
              </w:rPr>
              <w:t>4</w:t>
            </w:r>
            <w:r w:rsidR="00F24990" w:rsidRPr="00660232">
              <w:rPr>
                <w:rFonts w:ascii="Arial" w:hAnsi="Arial" w:cs="Arial"/>
                <w:color w:val="auto"/>
              </w:rPr>
              <w:t>3</w:t>
            </w:r>
            <w:r w:rsidR="00182B09" w:rsidRPr="00660232">
              <w:rPr>
                <w:rFonts w:ascii="Arial" w:hAnsi="Arial" w:cs="Arial"/>
                <w:color w:val="auto"/>
              </w:rPr>
              <w:t>9</w:t>
            </w:r>
            <w:r w:rsidRPr="00660232">
              <w:rPr>
                <w:rFonts w:ascii="Arial" w:hAnsi="Arial" w:cs="Arial"/>
                <w:color w:val="auto"/>
              </w:rPr>
              <w:t>,</w:t>
            </w:r>
            <w:r w:rsidR="00182B09" w:rsidRPr="00660232">
              <w:rPr>
                <w:rFonts w:ascii="Arial" w:hAnsi="Arial" w:cs="Arial"/>
                <w:color w:val="auto"/>
              </w:rPr>
              <w:t xml:space="preserve">99 </w:t>
            </w:r>
            <w:r w:rsidRPr="00D26015">
              <w:rPr>
                <w:rFonts w:ascii="Arial" w:hAnsi="Arial" w:cs="Arial"/>
              </w:rPr>
              <w:t>€</w:t>
            </w:r>
          </w:p>
          <w:p w14:paraId="732D8D48" w14:textId="05C2B298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3A059B4C" w14:textId="784DF1EF" w:rsidR="00DE69BD" w:rsidRDefault="00F14B61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339" behindDoc="0" locked="0" layoutInCell="1" allowOverlap="1" wp14:anchorId="4E1CCA84" wp14:editId="4930EED2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36830</wp:posOffset>
                  </wp:positionV>
                  <wp:extent cx="1800225" cy="2162833"/>
                  <wp:effectExtent l="0" t="0" r="0" b="889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auswasserwerk 5600 SilentComfort_9067-61_k.t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162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F5F5CE" w14:textId="1A16236E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6C225C4C" w14:textId="78ADD036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758FCA8F" w14:textId="466E0F8E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3BB45F29" w14:textId="6CB24EDE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2F22F3DB" w14:textId="08566712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5F62DF6C" w14:textId="630ED003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0B945FC8" w14:textId="503FDFCF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50630C8B" w14:textId="24B8F96D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27181EEF" w14:textId="4F7A28BB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152049B7" w14:textId="76893B51" w:rsidR="00DE69BD" w:rsidRDefault="00DE69BD" w:rsidP="00BD790E">
            <w:pPr>
              <w:tabs>
                <w:tab w:val="left" w:pos="294"/>
                <w:tab w:val="left" w:pos="1918"/>
                <w:tab w:val="left" w:pos="3150"/>
              </w:tabs>
              <w:spacing w:line="280" w:lineRule="atLeast"/>
              <w:ind w:right="142"/>
              <w:rPr>
                <w:rFonts w:ascii="Arial" w:hAnsi="Arial" w:cs="Arial"/>
              </w:rPr>
            </w:pPr>
          </w:p>
          <w:p w14:paraId="511E76DB" w14:textId="10B8DFFA" w:rsidR="00DE69BD" w:rsidRDefault="00DE69BD" w:rsidP="00BD790E">
            <w:pPr>
              <w:tabs>
                <w:tab w:val="left" w:pos="294"/>
                <w:tab w:val="left" w:pos="1918"/>
                <w:tab w:val="left" w:pos="3150"/>
              </w:tabs>
              <w:spacing w:line="280" w:lineRule="atLeast"/>
              <w:ind w:right="142"/>
              <w:rPr>
                <w:rFonts w:ascii="Arial" w:hAnsi="Arial" w:cs="Arial"/>
              </w:rPr>
            </w:pPr>
          </w:p>
          <w:p w14:paraId="7B00F582" w14:textId="4735F03B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58F05A9C" w14:textId="5831F333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29F47886" w14:textId="5C03D65C" w:rsidR="00595018" w:rsidRDefault="00595018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4B9434EA" w14:textId="174F8508" w:rsidR="00595018" w:rsidRDefault="00595018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2E92864A" w14:textId="519400EA" w:rsidR="00E10BD6" w:rsidRDefault="00E10BD6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02C9E7A8" w14:textId="1F71FEC5" w:rsidR="005727DD" w:rsidRDefault="005727D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2FEF0F02" w14:textId="472ABEFB" w:rsidR="005727DD" w:rsidRDefault="005727D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2F87B892" w14:textId="541C6A17" w:rsidR="005727DD" w:rsidRDefault="005727D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69FDC85A" w14:textId="77777777" w:rsidR="005727DD" w:rsidRDefault="005727D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2A988160" w14:textId="2DC7ADAD" w:rsidR="005727DD" w:rsidRDefault="005727D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42940555" w14:textId="6CB8340E" w:rsidR="005727DD" w:rsidRDefault="005727D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56D8C838" w14:textId="61ACCC73" w:rsidR="005B76A4" w:rsidRDefault="005B76A4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3654A19F" w14:textId="17C55D07" w:rsidR="00382C83" w:rsidRDefault="00382C83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080B5544" w14:textId="44B5BDC6" w:rsidR="005D1E84" w:rsidRDefault="005D1E84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6FEF1DE2" w14:textId="6FBC2E00" w:rsidR="005D1E84" w:rsidRDefault="005D1E84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07EFAAB8" w14:textId="0C38E349" w:rsidR="00DE69BD" w:rsidRDefault="00DE69BD" w:rsidP="00DE69BD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  <w:r w:rsidRPr="002954A9">
              <w:rPr>
                <w:rFonts w:ascii="Arial" w:hAnsi="Arial" w:cs="Arial"/>
                <w:b/>
              </w:rPr>
              <w:t xml:space="preserve">GARDENA </w:t>
            </w:r>
            <w:r>
              <w:rPr>
                <w:rFonts w:ascii="Arial" w:hAnsi="Arial" w:cs="Arial"/>
                <w:b/>
              </w:rPr>
              <w:t>Hauswasserwerk</w:t>
            </w:r>
          </w:p>
          <w:p w14:paraId="1075173C" w14:textId="2FA899DA" w:rsidR="00DE69BD" w:rsidRDefault="00573FA2" w:rsidP="00DE69BD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6300 </w:t>
            </w:r>
            <w:proofErr w:type="spellStart"/>
            <w:r w:rsidR="00DE69BD">
              <w:rPr>
                <w:rFonts w:ascii="Arial" w:hAnsi="Arial" w:cs="Arial"/>
                <w:b/>
              </w:rPr>
              <w:t>SilentComfort</w:t>
            </w:r>
            <w:proofErr w:type="spellEnd"/>
          </w:p>
          <w:p w14:paraId="06B925E6" w14:textId="50DCA9AE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  <w:r w:rsidRPr="00D26015">
              <w:rPr>
                <w:rFonts w:ascii="Arial" w:hAnsi="Arial" w:cs="Arial"/>
              </w:rPr>
              <w:t>UVP</w:t>
            </w:r>
            <w:r>
              <w:rPr>
                <w:rFonts w:ascii="Arial" w:hAnsi="Arial" w:cs="Arial"/>
              </w:rPr>
              <w:t xml:space="preserve"> </w:t>
            </w:r>
            <w:r w:rsidR="00182B09" w:rsidRPr="00660232">
              <w:rPr>
                <w:rFonts w:ascii="Arial" w:hAnsi="Arial" w:cs="Arial"/>
                <w:color w:val="auto"/>
              </w:rPr>
              <w:t>4</w:t>
            </w:r>
            <w:r w:rsidR="00F24990" w:rsidRPr="00660232">
              <w:rPr>
                <w:rFonts w:ascii="Arial" w:hAnsi="Arial" w:cs="Arial"/>
                <w:color w:val="auto"/>
              </w:rPr>
              <w:t>5</w:t>
            </w:r>
            <w:r w:rsidR="00182B09" w:rsidRPr="00660232">
              <w:rPr>
                <w:rFonts w:ascii="Arial" w:hAnsi="Arial" w:cs="Arial"/>
                <w:color w:val="auto"/>
              </w:rPr>
              <w:t>9</w:t>
            </w:r>
            <w:r w:rsidRPr="00660232">
              <w:rPr>
                <w:rFonts w:ascii="Arial" w:hAnsi="Arial" w:cs="Arial"/>
                <w:color w:val="auto"/>
              </w:rPr>
              <w:t>,</w:t>
            </w:r>
            <w:r w:rsidR="00182B09" w:rsidRPr="00660232">
              <w:rPr>
                <w:rFonts w:ascii="Arial" w:hAnsi="Arial" w:cs="Arial"/>
                <w:color w:val="auto"/>
              </w:rPr>
              <w:t xml:space="preserve">99 </w:t>
            </w:r>
            <w:r w:rsidRPr="00D26015">
              <w:rPr>
                <w:rFonts w:ascii="Arial" w:hAnsi="Arial" w:cs="Arial"/>
              </w:rPr>
              <w:t>€</w:t>
            </w:r>
          </w:p>
          <w:p w14:paraId="5F30F71B" w14:textId="61474BAB" w:rsidR="00DE69BD" w:rsidRDefault="00F14B61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3363" behindDoc="0" locked="0" layoutInCell="1" allowOverlap="1" wp14:anchorId="1ABB1CEE" wp14:editId="6E7E2910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150495</wp:posOffset>
                  </wp:positionV>
                  <wp:extent cx="1857375" cy="2231495"/>
                  <wp:effectExtent l="0" t="0" r="0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auswasserwerk 6300 SilentComfort_9068-61_k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223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1603CF" w14:textId="2E98DE6F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0486C71B" w14:textId="13DB5086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72DA347C" w14:textId="62C4FE46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34A6FD8E" w14:textId="0559F2AD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66BF9244" w14:textId="5E5B161D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676C4773" w14:textId="3FFDFCB7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0DD4CE94" w14:textId="3805ABEE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4CA18AB9" w14:textId="6C53BD10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6388F131" w14:textId="1799D1AD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030D8A68" w14:textId="39835FDE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0001A850" w14:textId="5AA2B551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2F12BD5E" w14:textId="7CF797C9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4186F5A7" w14:textId="718AD66A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76509D09" w14:textId="7FC3E4CA" w:rsidR="00DE69BD" w:rsidRDefault="00DE69BD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192D1923" w14:textId="722A2203" w:rsidR="00021D44" w:rsidRDefault="00021D44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5567C62C" w14:textId="092A7435" w:rsidR="00021D44" w:rsidRDefault="00021D44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3CB8D026" w14:textId="191612CE" w:rsidR="00021D44" w:rsidRDefault="00021D44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7EDC29DF" w14:textId="5F3F4353" w:rsidR="00021D44" w:rsidRDefault="00021D44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1906B5F9" w14:textId="317FDDBC" w:rsidR="00021D44" w:rsidRDefault="00021D44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116A4BB1" w14:textId="35E68956" w:rsidR="00021D44" w:rsidRDefault="00021D44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682F7F62" w14:textId="0136B5F6" w:rsidR="00021D44" w:rsidRDefault="00021D44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2AEF4C4D" w14:textId="77777777" w:rsidR="00021D44" w:rsidRDefault="00021D44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5DFD6964" w14:textId="5DC0FFD0" w:rsidR="00021D44" w:rsidRDefault="00021D44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5022AA46" w14:textId="5CEB25DB" w:rsidR="00021D44" w:rsidRDefault="00021D44" w:rsidP="00DE69B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5E627AD0" w14:textId="6B9E7365" w:rsidR="002954A9" w:rsidRPr="0037241C" w:rsidRDefault="002954A9" w:rsidP="00AD4603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b/>
              </w:rPr>
            </w:pPr>
          </w:p>
        </w:tc>
        <w:tc>
          <w:tcPr>
            <w:tcW w:w="4819" w:type="dxa"/>
            <w:shd w:val="clear" w:color="auto" w:fill="auto"/>
          </w:tcPr>
          <w:p w14:paraId="0D3C0B62" w14:textId="77777777" w:rsidR="004638CF" w:rsidRPr="00F746FE" w:rsidRDefault="004638CF" w:rsidP="004638CF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color w:val="auto"/>
              </w:rPr>
            </w:pPr>
            <w:r w:rsidRPr="00F746FE">
              <w:rPr>
                <w:rFonts w:ascii="Arial" w:hAnsi="Arial" w:cs="Arial"/>
                <w:color w:val="auto"/>
              </w:rPr>
              <w:lastRenderedPageBreak/>
              <w:t>für die automatische, ressourcenschonende Brauchwassernutzung in Haus und Garten</w:t>
            </w:r>
          </w:p>
          <w:p w14:paraId="538D67C5" w14:textId="6EDF66EC" w:rsidR="004638CF" w:rsidRPr="00F746FE" w:rsidRDefault="00D22ADD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L</w:t>
            </w:r>
            <w:r w:rsidR="004638CF" w:rsidRPr="00F746FE">
              <w:rPr>
                <w:rFonts w:ascii="Arial" w:hAnsi="Arial" w:cs="Arial"/>
                <w:color w:val="auto"/>
              </w:rPr>
              <w:t xml:space="preserve">eistung: </w:t>
            </w:r>
            <w:r w:rsidR="00E47C0A">
              <w:rPr>
                <w:rFonts w:ascii="Arial" w:hAnsi="Arial" w:cs="Arial"/>
                <w:color w:val="auto"/>
              </w:rPr>
              <w:t>60</w:t>
            </w:r>
            <w:r w:rsidR="00E47C0A" w:rsidRPr="00F746FE">
              <w:rPr>
                <w:rFonts w:ascii="Arial" w:hAnsi="Arial" w:cs="Arial"/>
                <w:color w:val="auto"/>
              </w:rPr>
              <w:t xml:space="preserve">0 </w:t>
            </w:r>
            <w:r w:rsidR="004638CF" w:rsidRPr="00F746FE">
              <w:rPr>
                <w:rFonts w:ascii="Arial" w:hAnsi="Arial" w:cs="Arial"/>
                <w:color w:val="auto"/>
              </w:rPr>
              <w:t>W</w:t>
            </w:r>
          </w:p>
          <w:p w14:paraId="72D2E11B" w14:textId="6A40C184" w:rsidR="004638CF" w:rsidRPr="00F746FE" w:rsidRDefault="004638CF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F746FE">
              <w:rPr>
                <w:rFonts w:ascii="Arial" w:hAnsi="Arial" w:cs="Arial"/>
                <w:color w:val="auto"/>
              </w:rPr>
              <w:t xml:space="preserve">max. Fördermenge: </w:t>
            </w:r>
            <w:r w:rsidR="00E47C0A">
              <w:rPr>
                <w:rFonts w:ascii="Arial" w:hAnsi="Arial" w:cs="Arial"/>
                <w:color w:val="auto"/>
              </w:rPr>
              <w:t>3</w:t>
            </w:r>
            <w:r w:rsidRPr="00F746FE">
              <w:rPr>
                <w:rFonts w:ascii="Arial" w:hAnsi="Arial" w:cs="Arial"/>
                <w:color w:val="auto"/>
              </w:rPr>
              <w:t>.</w:t>
            </w:r>
            <w:r w:rsidR="00E47C0A">
              <w:rPr>
                <w:rFonts w:ascii="Arial" w:hAnsi="Arial" w:cs="Arial"/>
                <w:color w:val="auto"/>
              </w:rPr>
              <w:t>8</w:t>
            </w:r>
            <w:r w:rsidR="00E47C0A" w:rsidRPr="00F746FE">
              <w:rPr>
                <w:rFonts w:ascii="Arial" w:hAnsi="Arial" w:cs="Arial"/>
                <w:color w:val="auto"/>
              </w:rPr>
              <w:t xml:space="preserve">00 </w:t>
            </w:r>
            <w:r w:rsidRPr="00F746FE">
              <w:rPr>
                <w:rFonts w:ascii="Arial" w:hAnsi="Arial" w:cs="Arial"/>
                <w:color w:val="auto"/>
              </w:rPr>
              <w:t>l/h</w:t>
            </w:r>
          </w:p>
          <w:p w14:paraId="1F12C245" w14:textId="5B4013E4" w:rsidR="004638CF" w:rsidRPr="00F746FE" w:rsidRDefault="004638CF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F746FE">
              <w:rPr>
                <w:rFonts w:ascii="Arial" w:hAnsi="Arial" w:cs="Arial"/>
                <w:color w:val="auto"/>
              </w:rPr>
              <w:t xml:space="preserve">max. Förderhöhe: </w:t>
            </w:r>
            <w:r w:rsidR="00E47C0A">
              <w:rPr>
                <w:rFonts w:ascii="Arial" w:hAnsi="Arial" w:cs="Arial"/>
                <w:color w:val="auto"/>
              </w:rPr>
              <w:t>39</w:t>
            </w:r>
            <w:r w:rsidR="00E47C0A" w:rsidRPr="00F746FE">
              <w:rPr>
                <w:rFonts w:ascii="Arial" w:hAnsi="Arial" w:cs="Arial"/>
                <w:color w:val="auto"/>
              </w:rPr>
              <w:t xml:space="preserve"> </w:t>
            </w:r>
            <w:r w:rsidRPr="00F746FE">
              <w:rPr>
                <w:rFonts w:ascii="Arial" w:hAnsi="Arial" w:cs="Arial"/>
                <w:color w:val="auto"/>
              </w:rPr>
              <w:t>m</w:t>
            </w:r>
            <w:r w:rsidR="009B1F20">
              <w:rPr>
                <w:rFonts w:ascii="Arial" w:hAnsi="Arial" w:cs="Arial"/>
                <w:color w:val="auto"/>
              </w:rPr>
              <w:t xml:space="preserve"> </w:t>
            </w:r>
            <w:r w:rsidR="00407B01">
              <w:rPr>
                <w:rFonts w:ascii="Arial" w:hAnsi="Arial" w:cs="Arial"/>
                <w:color w:val="auto"/>
              </w:rPr>
              <w:t>/</w:t>
            </w:r>
            <w:r w:rsidR="009B1F20">
              <w:rPr>
                <w:rFonts w:ascii="Arial" w:hAnsi="Arial" w:cs="Arial"/>
                <w:color w:val="auto"/>
              </w:rPr>
              <w:t xml:space="preserve"> </w:t>
            </w:r>
            <w:r w:rsidR="00407B01">
              <w:rPr>
                <w:rFonts w:ascii="Arial" w:hAnsi="Arial" w:cs="Arial"/>
                <w:color w:val="auto"/>
              </w:rPr>
              <w:t>3,9 bar</w:t>
            </w:r>
          </w:p>
          <w:p w14:paraId="2DB3957A" w14:textId="3BB1321A" w:rsidR="004638CF" w:rsidRDefault="004638CF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F746FE">
              <w:rPr>
                <w:rFonts w:ascii="Arial" w:hAnsi="Arial" w:cs="Arial"/>
                <w:color w:val="auto"/>
              </w:rPr>
              <w:t xml:space="preserve">max. Selbstansaughöhe: </w:t>
            </w:r>
            <w:r w:rsidR="00F746FE" w:rsidRPr="00F746FE">
              <w:rPr>
                <w:rFonts w:ascii="Arial" w:hAnsi="Arial" w:cs="Arial"/>
                <w:color w:val="auto"/>
              </w:rPr>
              <w:t>8</w:t>
            </w:r>
            <w:r w:rsidRPr="00F746FE">
              <w:rPr>
                <w:rFonts w:ascii="Arial" w:hAnsi="Arial" w:cs="Arial"/>
                <w:color w:val="auto"/>
              </w:rPr>
              <w:t xml:space="preserve"> m</w:t>
            </w:r>
          </w:p>
          <w:p w14:paraId="3B1CCFCA" w14:textId="77777777" w:rsidR="008A46E7" w:rsidRDefault="003378FE" w:rsidP="0067568E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8A46E7">
              <w:rPr>
                <w:rFonts w:ascii="Arial" w:hAnsi="Arial" w:cs="Arial"/>
                <w:color w:val="auto"/>
              </w:rPr>
              <w:t>l</w:t>
            </w:r>
            <w:r w:rsidR="00566595" w:rsidRPr="008A46E7">
              <w:rPr>
                <w:rFonts w:ascii="Arial" w:hAnsi="Arial" w:cs="Arial"/>
                <w:color w:val="auto"/>
              </w:rPr>
              <w:t>eiser Betrieb</w:t>
            </w:r>
          </w:p>
          <w:p w14:paraId="5D7A3CF0" w14:textId="22C3583D" w:rsidR="004638CF" w:rsidRPr="008A46E7" w:rsidRDefault="004638CF" w:rsidP="0067568E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8A46E7">
              <w:rPr>
                <w:rFonts w:ascii="Arial" w:hAnsi="Arial" w:cs="Arial"/>
                <w:color w:val="auto"/>
              </w:rPr>
              <w:t>Pumpenlaufwerk: Jet</w:t>
            </w:r>
          </w:p>
          <w:p w14:paraId="262B3824" w14:textId="0893D1D2" w:rsidR="004638CF" w:rsidRPr="00F746FE" w:rsidRDefault="004638CF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F746FE">
              <w:rPr>
                <w:rFonts w:ascii="Arial" w:hAnsi="Arial" w:cs="Arial"/>
                <w:color w:val="auto"/>
              </w:rPr>
              <w:t xml:space="preserve">Wassertank: </w:t>
            </w:r>
            <w:r w:rsidR="00F746FE" w:rsidRPr="00F746FE">
              <w:rPr>
                <w:rFonts w:ascii="Arial" w:hAnsi="Arial" w:cs="Arial"/>
                <w:color w:val="auto"/>
              </w:rPr>
              <w:t>21</w:t>
            </w:r>
            <w:r w:rsidRPr="00F746FE">
              <w:rPr>
                <w:rFonts w:ascii="Arial" w:hAnsi="Arial" w:cs="Arial"/>
                <w:color w:val="auto"/>
              </w:rPr>
              <w:t xml:space="preserve"> l</w:t>
            </w:r>
            <w:r w:rsidR="00F746FE" w:rsidRPr="00F746FE">
              <w:rPr>
                <w:rFonts w:ascii="Arial" w:hAnsi="Arial" w:cs="Arial"/>
                <w:color w:val="auto"/>
              </w:rPr>
              <w:t>, 5 Jahre wartungsfrei</w:t>
            </w:r>
          </w:p>
          <w:p w14:paraId="63159292" w14:textId="7F8B7F4B" w:rsidR="004638CF" w:rsidRDefault="004638CF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F746FE">
              <w:rPr>
                <w:rFonts w:ascii="Arial" w:hAnsi="Arial" w:cs="Arial"/>
                <w:color w:val="auto"/>
              </w:rPr>
              <w:t>Anzahl Ausgänge: 1</w:t>
            </w:r>
          </w:p>
          <w:p w14:paraId="259F4CBF" w14:textId="090805F2" w:rsidR="00595018" w:rsidRPr="00F746FE" w:rsidRDefault="00595018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integrierter Vorfilter</w:t>
            </w:r>
            <w:r w:rsidR="00E47C0A">
              <w:rPr>
                <w:rFonts w:ascii="Arial" w:hAnsi="Arial" w:cs="Arial"/>
                <w:color w:val="auto"/>
              </w:rPr>
              <w:t xml:space="preserve"> und Rückschlagventil</w:t>
            </w:r>
          </w:p>
          <w:p w14:paraId="4DA4CE8B" w14:textId="595C5AE7" w:rsidR="004638CF" w:rsidRPr="00F746FE" w:rsidRDefault="004638CF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F746FE">
              <w:rPr>
                <w:rFonts w:ascii="Arial" w:hAnsi="Arial" w:cs="Arial"/>
                <w:color w:val="auto"/>
              </w:rPr>
              <w:t>Thermo-</w:t>
            </w:r>
            <w:proofErr w:type="spellStart"/>
            <w:r w:rsidRPr="00F746FE">
              <w:rPr>
                <w:rFonts w:ascii="Arial" w:hAnsi="Arial" w:cs="Arial"/>
                <w:color w:val="auto"/>
              </w:rPr>
              <w:t>Stop</w:t>
            </w:r>
            <w:proofErr w:type="spellEnd"/>
            <w:r w:rsidRPr="00F746FE">
              <w:rPr>
                <w:rFonts w:ascii="Arial" w:hAnsi="Arial" w:cs="Arial"/>
                <w:color w:val="auto"/>
              </w:rPr>
              <w:t xml:space="preserve">: automatische Sicherheitsabschaltung bei Heißlauf </w:t>
            </w:r>
            <w:r w:rsidR="00E47C0A">
              <w:rPr>
                <w:rFonts w:ascii="Arial" w:hAnsi="Arial" w:cs="Arial"/>
                <w:color w:val="auto"/>
              </w:rPr>
              <w:t>des Motors</w:t>
            </w:r>
          </w:p>
          <w:p w14:paraId="09D2F9D5" w14:textId="51A0A02C" w:rsidR="00422B63" w:rsidRPr="00F746FE" w:rsidRDefault="004638CF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3378FE">
              <w:rPr>
                <w:rFonts w:ascii="Arial" w:hAnsi="Arial" w:cs="Arial"/>
                <w:color w:val="auto"/>
              </w:rPr>
              <w:t>Wasserablassschraube zum einfachen Entleeren der Pump</w:t>
            </w:r>
            <w:r w:rsidR="00F746FE" w:rsidRPr="003378FE">
              <w:rPr>
                <w:rFonts w:ascii="Arial" w:hAnsi="Arial" w:cs="Arial"/>
                <w:color w:val="auto"/>
              </w:rPr>
              <w:t>e</w:t>
            </w:r>
            <w:r w:rsidR="00E47C0A" w:rsidRPr="003378FE">
              <w:rPr>
                <w:rFonts w:ascii="Arial" w:hAnsi="Arial" w:cs="Arial"/>
                <w:color w:val="auto"/>
              </w:rPr>
              <w:t>, z.B. bei Frost</w:t>
            </w:r>
            <w:r w:rsidR="00741F02">
              <w:rPr>
                <w:rFonts w:ascii="Arial" w:hAnsi="Arial" w:cs="Arial"/>
                <w:color w:val="auto"/>
              </w:rPr>
              <w:t>gefahr</w:t>
            </w:r>
          </w:p>
          <w:p w14:paraId="7685F8B8" w14:textId="0CA3ADF9" w:rsidR="00B54CCF" w:rsidRDefault="00B54CCF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F746FE">
              <w:rPr>
                <w:rFonts w:ascii="Arial" w:hAnsi="Arial" w:cs="Arial"/>
                <w:color w:val="auto"/>
              </w:rPr>
              <w:t>5 Jahre Garantie</w:t>
            </w:r>
            <w:r>
              <w:rPr>
                <w:rFonts w:ascii="Arial" w:hAnsi="Arial" w:cs="Arial"/>
                <w:color w:val="auto"/>
              </w:rPr>
              <w:t xml:space="preserve"> nach Registrierung</w:t>
            </w:r>
          </w:p>
          <w:p w14:paraId="4E605E3D" w14:textId="5974F273" w:rsidR="00F746FE" w:rsidRDefault="00910DF7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in Deutschland entwickelt</w:t>
            </w:r>
          </w:p>
          <w:p w14:paraId="0A5238FD" w14:textId="49F47071" w:rsidR="00E10BD6" w:rsidRPr="00B54CCF" w:rsidRDefault="00E10BD6" w:rsidP="00B54CCF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7DC70F22" w14:textId="6ACE508B" w:rsidR="00422B63" w:rsidRDefault="00422B63" w:rsidP="00422B63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589C895F" w14:textId="5B5C48A1" w:rsidR="00422B63" w:rsidRDefault="00422B63" w:rsidP="00422B63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7E5B36EE" w14:textId="77777777" w:rsidR="008A46E7" w:rsidRDefault="008A46E7" w:rsidP="00422B63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40D139D9" w14:textId="77777777" w:rsidR="004638CF" w:rsidRPr="00F746FE" w:rsidRDefault="004638CF" w:rsidP="004638CF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color w:val="auto"/>
              </w:rPr>
            </w:pPr>
            <w:r w:rsidRPr="00F746FE">
              <w:rPr>
                <w:rFonts w:ascii="Arial" w:hAnsi="Arial" w:cs="Arial"/>
                <w:color w:val="auto"/>
              </w:rPr>
              <w:t>für die automatische, ressourcenschonende Brauchwassernutzung in Haus und Garten</w:t>
            </w:r>
          </w:p>
          <w:p w14:paraId="35A517DE" w14:textId="67B1E214" w:rsidR="004638CF" w:rsidRPr="00F746FE" w:rsidRDefault="00D22ADD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L</w:t>
            </w:r>
            <w:r w:rsidR="004638CF" w:rsidRPr="00F746FE">
              <w:rPr>
                <w:rFonts w:ascii="Arial" w:hAnsi="Arial" w:cs="Arial"/>
                <w:color w:val="auto"/>
              </w:rPr>
              <w:t xml:space="preserve">eistung: </w:t>
            </w:r>
            <w:r w:rsidR="00F746FE" w:rsidRPr="00F746FE">
              <w:rPr>
                <w:rFonts w:ascii="Arial" w:hAnsi="Arial" w:cs="Arial"/>
                <w:color w:val="auto"/>
              </w:rPr>
              <w:t>520</w:t>
            </w:r>
            <w:r w:rsidR="004638CF" w:rsidRPr="00F746FE">
              <w:rPr>
                <w:rFonts w:ascii="Arial" w:hAnsi="Arial" w:cs="Arial"/>
                <w:color w:val="auto"/>
              </w:rPr>
              <w:t xml:space="preserve"> W</w:t>
            </w:r>
          </w:p>
          <w:p w14:paraId="199177EB" w14:textId="6C42DDBD" w:rsidR="004638CF" w:rsidRPr="00F746FE" w:rsidRDefault="004638CF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F746FE">
              <w:rPr>
                <w:rFonts w:ascii="Arial" w:hAnsi="Arial" w:cs="Arial"/>
                <w:color w:val="auto"/>
              </w:rPr>
              <w:t xml:space="preserve">max. Fördermenge: </w:t>
            </w:r>
            <w:r w:rsidR="00F746FE" w:rsidRPr="00F746FE">
              <w:rPr>
                <w:rFonts w:ascii="Arial" w:hAnsi="Arial" w:cs="Arial"/>
                <w:color w:val="auto"/>
              </w:rPr>
              <w:t>4</w:t>
            </w:r>
            <w:r w:rsidRPr="00F746FE">
              <w:rPr>
                <w:rFonts w:ascii="Arial" w:hAnsi="Arial" w:cs="Arial"/>
                <w:color w:val="auto"/>
              </w:rPr>
              <w:t>.</w:t>
            </w:r>
            <w:r w:rsidR="00F746FE" w:rsidRPr="00F746FE">
              <w:rPr>
                <w:rFonts w:ascii="Arial" w:hAnsi="Arial" w:cs="Arial"/>
                <w:color w:val="auto"/>
              </w:rPr>
              <w:t>1</w:t>
            </w:r>
            <w:r w:rsidRPr="00F746FE">
              <w:rPr>
                <w:rFonts w:ascii="Arial" w:hAnsi="Arial" w:cs="Arial"/>
                <w:color w:val="auto"/>
              </w:rPr>
              <w:t>00 l/h</w:t>
            </w:r>
          </w:p>
          <w:p w14:paraId="7CB224CB" w14:textId="1870568B" w:rsidR="004638CF" w:rsidRPr="00F746FE" w:rsidRDefault="004638CF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F746FE">
              <w:rPr>
                <w:rFonts w:ascii="Arial" w:hAnsi="Arial" w:cs="Arial"/>
                <w:color w:val="auto"/>
              </w:rPr>
              <w:t xml:space="preserve">max. Förderhöhe: </w:t>
            </w:r>
            <w:r w:rsidR="00407B01">
              <w:rPr>
                <w:rFonts w:ascii="Arial" w:hAnsi="Arial" w:cs="Arial"/>
                <w:color w:val="auto"/>
              </w:rPr>
              <w:t>43</w:t>
            </w:r>
            <w:r w:rsidR="00407B01" w:rsidRPr="00F746FE">
              <w:rPr>
                <w:rFonts w:ascii="Arial" w:hAnsi="Arial" w:cs="Arial"/>
                <w:color w:val="auto"/>
              </w:rPr>
              <w:t xml:space="preserve"> </w:t>
            </w:r>
            <w:r w:rsidRPr="00F746FE">
              <w:rPr>
                <w:rFonts w:ascii="Arial" w:hAnsi="Arial" w:cs="Arial"/>
                <w:color w:val="auto"/>
              </w:rPr>
              <w:t>m</w:t>
            </w:r>
            <w:r w:rsidR="009B1F20">
              <w:rPr>
                <w:rFonts w:ascii="Arial" w:hAnsi="Arial" w:cs="Arial"/>
                <w:color w:val="auto"/>
              </w:rPr>
              <w:t xml:space="preserve"> </w:t>
            </w:r>
            <w:r w:rsidR="00407B01">
              <w:rPr>
                <w:rFonts w:ascii="Arial" w:hAnsi="Arial" w:cs="Arial"/>
                <w:color w:val="auto"/>
              </w:rPr>
              <w:t>/</w:t>
            </w:r>
            <w:r w:rsidR="009B1F20">
              <w:rPr>
                <w:rFonts w:ascii="Arial" w:hAnsi="Arial" w:cs="Arial"/>
                <w:color w:val="auto"/>
              </w:rPr>
              <w:t xml:space="preserve"> </w:t>
            </w:r>
            <w:r w:rsidR="00407B01">
              <w:rPr>
                <w:rFonts w:ascii="Arial" w:hAnsi="Arial" w:cs="Arial"/>
                <w:color w:val="auto"/>
              </w:rPr>
              <w:t>4,3 bar</w:t>
            </w:r>
          </w:p>
          <w:p w14:paraId="593A8950" w14:textId="735E412C" w:rsidR="004638CF" w:rsidRDefault="004638CF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F746FE">
              <w:rPr>
                <w:rFonts w:ascii="Arial" w:hAnsi="Arial" w:cs="Arial"/>
                <w:color w:val="auto"/>
              </w:rPr>
              <w:t xml:space="preserve">max. Selbstansaughöhe: </w:t>
            </w:r>
            <w:r w:rsidR="00F746FE" w:rsidRPr="00F746FE">
              <w:rPr>
                <w:rFonts w:ascii="Arial" w:hAnsi="Arial" w:cs="Arial"/>
                <w:color w:val="auto"/>
              </w:rPr>
              <w:t>8</w:t>
            </w:r>
            <w:r w:rsidRPr="00F746FE">
              <w:rPr>
                <w:rFonts w:ascii="Arial" w:hAnsi="Arial" w:cs="Arial"/>
                <w:color w:val="auto"/>
              </w:rPr>
              <w:t xml:space="preserve"> m</w:t>
            </w:r>
          </w:p>
          <w:p w14:paraId="38B190E4" w14:textId="61E43800" w:rsidR="00407B01" w:rsidRPr="008A46E7" w:rsidRDefault="00914C07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l</w:t>
            </w:r>
            <w:r w:rsidR="00407B01">
              <w:rPr>
                <w:rFonts w:ascii="Arial" w:hAnsi="Arial" w:cs="Arial"/>
                <w:color w:val="auto"/>
              </w:rPr>
              <w:t xml:space="preserve">eiser </w:t>
            </w:r>
            <w:r w:rsidR="00407B01" w:rsidRPr="008A46E7">
              <w:rPr>
                <w:rFonts w:ascii="Arial" w:hAnsi="Arial" w:cs="Arial"/>
                <w:color w:val="auto"/>
              </w:rPr>
              <w:t xml:space="preserve">Betrieb </w:t>
            </w:r>
          </w:p>
          <w:p w14:paraId="35B2AEC9" w14:textId="77777777" w:rsidR="004638CF" w:rsidRPr="008A46E7" w:rsidRDefault="004638CF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8A46E7">
              <w:rPr>
                <w:rFonts w:ascii="Arial" w:hAnsi="Arial" w:cs="Arial"/>
                <w:color w:val="auto"/>
              </w:rPr>
              <w:t>Pumpenlaufwerk: Jet</w:t>
            </w:r>
          </w:p>
          <w:p w14:paraId="3DD3BCB1" w14:textId="6745D86A" w:rsidR="004638CF" w:rsidRDefault="004638CF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8A46E7">
              <w:rPr>
                <w:rFonts w:ascii="Arial" w:hAnsi="Arial" w:cs="Arial"/>
                <w:color w:val="auto"/>
              </w:rPr>
              <w:t xml:space="preserve">Wassertank: </w:t>
            </w:r>
            <w:r w:rsidR="00F746FE" w:rsidRPr="008A46E7">
              <w:rPr>
                <w:rFonts w:ascii="Arial" w:hAnsi="Arial" w:cs="Arial"/>
                <w:color w:val="auto"/>
              </w:rPr>
              <w:t>21</w:t>
            </w:r>
            <w:r w:rsidRPr="008A46E7">
              <w:rPr>
                <w:rFonts w:ascii="Arial" w:hAnsi="Arial" w:cs="Arial"/>
                <w:color w:val="auto"/>
              </w:rPr>
              <w:t xml:space="preserve"> l</w:t>
            </w:r>
            <w:r w:rsidR="00F746FE" w:rsidRPr="008A46E7">
              <w:rPr>
                <w:rFonts w:ascii="Arial" w:hAnsi="Arial" w:cs="Arial"/>
                <w:color w:val="auto"/>
              </w:rPr>
              <w:t xml:space="preserve">, 5 </w:t>
            </w:r>
            <w:r w:rsidR="00F746FE" w:rsidRPr="00595018">
              <w:rPr>
                <w:rFonts w:ascii="Arial" w:hAnsi="Arial" w:cs="Arial"/>
                <w:color w:val="auto"/>
              </w:rPr>
              <w:t>Jahre wartungsfrei</w:t>
            </w:r>
          </w:p>
          <w:p w14:paraId="46C6AC7A" w14:textId="7C770751" w:rsidR="00407B01" w:rsidRPr="00FE1A5A" w:rsidRDefault="00FE1A5A" w:rsidP="00FE1A5A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Anzahl Ausgänge: 1, alle Anschlüsse aus Edelstahl</w:t>
            </w:r>
          </w:p>
          <w:p w14:paraId="4194ADED" w14:textId="2875DBFD" w:rsidR="00595018" w:rsidRPr="00595018" w:rsidRDefault="00595018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integrierter Vorfilter</w:t>
            </w:r>
            <w:r w:rsidR="00407B01">
              <w:rPr>
                <w:rFonts w:ascii="Arial" w:hAnsi="Arial" w:cs="Arial"/>
                <w:color w:val="auto"/>
              </w:rPr>
              <w:t xml:space="preserve"> und Rückschlagventil</w:t>
            </w:r>
          </w:p>
          <w:p w14:paraId="72938846" w14:textId="257BDF83" w:rsidR="004638CF" w:rsidRPr="00595018" w:rsidRDefault="004638CF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595018">
              <w:rPr>
                <w:rFonts w:ascii="Arial" w:hAnsi="Arial" w:cs="Arial"/>
                <w:color w:val="auto"/>
              </w:rPr>
              <w:t>Thermo-</w:t>
            </w:r>
            <w:proofErr w:type="spellStart"/>
            <w:r w:rsidRPr="00595018">
              <w:rPr>
                <w:rFonts w:ascii="Arial" w:hAnsi="Arial" w:cs="Arial"/>
                <w:color w:val="auto"/>
              </w:rPr>
              <w:t>Stop</w:t>
            </w:r>
            <w:proofErr w:type="spellEnd"/>
            <w:r w:rsidRPr="00595018">
              <w:rPr>
                <w:rFonts w:ascii="Arial" w:hAnsi="Arial" w:cs="Arial"/>
                <w:color w:val="auto"/>
              </w:rPr>
              <w:t>: automatische Sicherheitsabschaltung bei Heißlauf de</w:t>
            </w:r>
            <w:r w:rsidR="00D42990">
              <w:rPr>
                <w:rFonts w:ascii="Arial" w:hAnsi="Arial" w:cs="Arial"/>
                <w:color w:val="auto"/>
              </w:rPr>
              <w:t>s Motors</w:t>
            </w:r>
          </w:p>
          <w:p w14:paraId="20DFCA5C" w14:textId="26913DEB" w:rsidR="004638CF" w:rsidRPr="00595018" w:rsidRDefault="004638CF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914C07">
              <w:rPr>
                <w:rFonts w:ascii="Arial" w:hAnsi="Arial" w:cs="Arial"/>
                <w:color w:val="auto"/>
              </w:rPr>
              <w:t>Wasserablassschraube zum einfachen Entleeren der Pumpe</w:t>
            </w:r>
            <w:r w:rsidR="00D42990" w:rsidRPr="00914C07">
              <w:rPr>
                <w:rFonts w:ascii="Arial" w:hAnsi="Arial" w:cs="Arial"/>
                <w:color w:val="auto"/>
              </w:rPr>
              <w:t>, z.B. bei Frostgefahr</w:t>
            </w:r>
          </w:p>
          <w:p w14:paraId="6BA6EA07" w14:textId="7D6CF86A" w:rsidR="00B54CCF" w:rsidRDefault="00B54CCF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F746FE">
              <w:rPr>
                <w:rFonts w:ascii="Arial" w:hAnsi="Arial" w:cs="Arial"/>
                <w:color w:val="auto"/>
              </w:rPr>
              <w:t>5 Jahre Garantie</w:t>
            </w:r>
            <w:r>
              <w:rPr>
                <w:rFonts w:ascii="Arial" w:hAnsi="Arial" w:cs="Arial"/>
                <w:color w:val="auto"/>
              </w:rPr>
              <w:t xml:space="preserve"> nach Registrierung</w:t>
            </w:r>
          </w:p>
          <w:p w14:paraId="60BFB7B9" w14:textId="4B85EB76" w:rsidR="00F746FE" w:rsidRPr="00F746FE" w:rsidRDefault="00910DF7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in Deutschland entwickelt</w:t>
            </w:r>
          </w:p>
          <w:p w14:paraId="4E452ED7" w14:textId="31E4C05E" w:rsidR="00E10BD6" w:rsidRPr="00595018" w:rsidRDefault="00E10BD6" w:rsidP="00B54CCF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44F7307F" w14:textId="29508369" w:rsidR="002415FC" w:rsidRDefault="002415FC" w:rsidP="002415FC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10CE1708" w14:textId="6A9EB160" w:rsidR="00AD4603" w:rsidRDefault="00AD4603" w:rsidP="002415FC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0458B8C6" w14:textId="4A23D7D1" w:rsidR="00AD4603" w:rsidRDefault="00AD4603" w:rsidP="002415FC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7429ED50" w14:textId="6F1232A6" w:rsidR="00AD4603" w:rsidRDefault="00AD4603" w:rsidP="002415FC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282DEDD0" w14:textId="278018D3" w:rsidR="005B76A4" w:rsidRDefault="005B76A4" w:rsidP="002415FC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45625AD2" w14:textId="77777777" w:rsidR="005B76A4" w:rsidRDefault="005B76A4" w:rsidP="002415FC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24AE3FAD" w14:textId="4BCD977B" w:rsidR="00AD4603" w:rsidRDefault="00AD4603" w:rsidP="002415FC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2939160A" w14:textId="0E0F34A2" w:rsidR="00AD4603" w:rsidRDefault="00AD4603" w:rsidP="002415FC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7862EAC3" w14:textId="0B454A1F" w:rsidR="00AD4603" w:rsidRDefault="00AD4603" w:rsidP="002415FC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7C392CDF" w14:textId="77777777" w:rsidR="008A46E7" w:rsidRDefault="008A46E7" w:rsidP="002415FC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5FEDCAAD" w14:textId="77777777" w:rsidR="00AD4603" w:rsidRDefault="00AD4603" w:rsidP="002415FC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003DA7DA" w14:textId="57C60D59" w:rsidR="004638CF" w:rsidRDefault="004638CF" w:rsidP="002415FC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049C3969" w14:textId="7745E029" w:rsidR="004638CF" w:rsidRPr="00595018" w:rsidRDefault="004638CF" w:rsidP="004638CF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color w:val="auto"/>
              </w:rPr>
            </w:pPr>
            <w:r w:rsidRPr="00595018">
              <w:rPr>
                <w:rFonts w:ascii="Arial" w:hAnsi="Arial" w:cs="Arial"/>
                <w:color w:val="auto"/>
              </w:rPr>
              <w:lastRenderedPageBreak/>
              <w:t>für die automatische, ressourcenschonende Brauchwassernutzung in Haus und Garten</w:t>
            </w:r>
            <w:r w:rsidR="00382C83">
              <w:rPr>
                <w:rFonts w:ascii="Arial" w:hAnsi="Arial" w:cs="Arial"/>
                <w:color w:val="auto"/>
              </w:rPr>
              <w:t>, mit Bluetooth</w:t>
            </w:r>
          </w:p>
          <w:p w14:paraId="78532E22" w14:textId="5C64E566" w:rsidR="004638CF" w:rsidRPr="00595018" w:rsidRDefault="00D22ADD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L</w:t>
            </w:r>
            <w:r w:rsidR="004638CF" w:rsidRPr="00595018">
              <w:rPr>
                <w:rFonts w:ascii="Arial" w:hAnsi="Arial" w:cs="Arial"/>
                <w:color w:val="auto"/>
              </w:rPr>
              <w:t xml:space="preserve">eistung: </w:t>
            </w:r>
            <w:r w:rsidR="00591934">
              <w:rPr>
                <w:rFonts w:ascii="Arial" w:hAnsi="Arial" w:cs="Arial"/>
                <w:color w:val="auto"/>
              </w:rPr>
              <w:t>900</w:t>
            </w:r>
            <w:r w:rsidR="00591934" w:rsidRPr="00595018">
              <w:rPr>
                <w:rFonts w:ascii="Arial" w:hAnsi="Arial" w:cs="Arial"/>
                <w:color w:val="auto"/>
              </w:rPr>
              <w:t xml:space="preserve"> </w:t>
            </w:r>
            <w:r w:rsidR="004638CF" w:rsidRPr="00595018">
              <w:rPr>
                <w:rFonts w:ascii="Arial" w:hAnsi="Arial" w:cs="Arial"/>
                <w:color w:val="auto"/>
              </w:rPr>
              <w:t>W</w:t>
            </w:r>
          </w:p>
          <w:p w14:paraId="2A1DC903" w14:textId="104022BB" w:rsidR="004638CF" w:rsidRPr="00595018" w:rsidRDefault="004638CF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595018">
              <w:rPr>
                <w:rFonts w:ascii="Arial" w:hAnsi="Arial" w:cs="Arial"/>
                <w:color w:val="auto"/>
              </w:rPr>
              <w:t xml:space="preserve">max. Fördermenge: </w:t>
            </w:r>
            <w:r w:rsidR="00591934">
              <w:rPr>
                <w:rFonts w:ascii="Arial" w:hAnsi="Arial" w:cs="Arial"/>
                <w:color w:val="auto"/>
              </w:rPr>
              <w:t>5</w:t>
            </w:r>
            <w:r w:rsidRPr="00595018">
              <w:rPr>
                <w:rFonts w:ascii="Arial" w:hAnsi="Arial" w:cs="Arial"/>
                <w:color w:val="auto"/>
              </w:rPr>
              <w:t>.</w:t>
            </w:r>
            <w:r w:rsidR="00591934">
              <w:rPr>
                <w:rFonts w:ascii="Arial" w:hAnsi="Arial" w:cs="Arial"/>
                <w:color w:val="auto"/>
              </w:rPr>
              <w:t>6</w:t>
            </w:r>
            <w:r w:rsidR="00591934" w:rsidRPr="00595018">
              <w:rPr>
                <w:rFonts w:ascii="Arial" w:hAnsi="Arial" w:cs="Arial"/>
                <w:color w:val="auto"/>
              </w:rPr>
              <w:t xml:space="preserve">00 </w:t>
            </w:r>
            <w:r w:rsidRPr="00595018">
              <w:rPr>
                <w:rFonts w:ascii="Arial" w:hAnsi="Arial" w:cs="Arial"/>
                <w:color w:val="auto"/>
              </w:rPr>
              <w:t>l/h</w:t>
            </w:r>
          </w:p>
          <w:p w14:paraId="53B538E7" w14:textId="3B27071A" w:rsidR="004638CF" w:rsidRPr="00595018" w:rsidRDefault="004638CF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595018">
              <w:rPr>
                <w:rFonts w:ascii="Arial" w:hAnsi="Arial" w:cs="Arial"/>
                <w:color w:val="auto"/>
              </w:rPr>
              <w:t xml:space="preserve">max. Förderhöhe: </w:t>
            </w:r>
            <w:r w:rsidR="00591934" w:rsidRPr="00595018">
              <w:rPr>
                <w:rFonts w:ascii="Arial" w:hAnsi="Arial" w:cs="Arial"/>
                <w:color w:val="auto"/>
              </w:rPr>
              <w:t>4</w:t>
            </w:r>
            <w:r w:rsidR="00591934">
              <w:rPr>
                <w:rFonts w:ascii="Arial" w:hAnsi="Arial" w:cs="Arial"/>
                <w:color w:val="auto"/>
              </w:rPr>
              <w:t>7</w:t>
            </w:r>
            <w:r w:rsidR="00591934" w:rsidRPr="00595018">
              <w:rPr>
                <w:rFonts w:ascii="Arial" w:hAnsi="Arial" w:cs="Arial"/>
                <w:color w:val="auto"/>
              </w:rPr>
              <w:t xml:space="preserve"> </w:t>
            </w:r>
            <w:r w:rsidRPr="00595018">
              <w:rPr>
                <w:rFonts w:ascii="Arial" w:hAnsi="Arial" w:cs="Arial"/>
                <w:color w:val="auto"/>
              </w:rPr>
              <w:t>m</w:t>
            </w:r>
            <w:r w:rsidR="009B1F20">
              <w:rPr>
                <w:rFonts w:ascii="Arial" w:hAnsi="Arial" w:cs="Arial"/>
                <w:color w:val="auto"/>
              </w:rPr>
              <w:t xml:space="preserve"> </w:t>
            </w:r>
            <w:r w:rsidR="00591934">
              <w:rPr>
                <w:rFonts w:ascii="Arial" w:hAnsi="Arial" w:cs="Arial"/>
                <w:color w:val="auto"/>
              </w:rPr>
              <w:t>/</w:t>
            </w:r>
            <w:r w:rsidR="009B1F20">
              <w:rPr>
                <w:rFonts w:ascii="Arial" w:hAnsi="Arial" w:cs="Arial"/>
                <w:color w:val="auto"/>
              </w:rPr>
              <w:t xml:space="preserve"> </w:t>
            </w:r>
            <w:r w:rsidR="00591934">
              <w:rPr>
                <w:rFonts w:ascii="Arial" w:hAnsi="Arial" w:cs="Arial"/>
                <w:color w:val="auto"/>
              </w:rPr>
              <w:t>4,7 bar</w:t>
            </w:r>
          </w:p>
          <w:p w14:paraId="6A54D453" w14:textId="30FB8E2B" w:rsidR="004638CF" w:rsidRPr="00595018" w:rsidRDefault="004638CF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595018">
              <w:rPr>
                <w:rFonts w:ascii="Arial" w:hAnsi="Arial" w:cs="Arial"/>
                <w:color w:val="auto"/>
              </w:rPr>
              <w:t xml:space="preserve">max. Selbstansaughöhe: </w:t>
            </w:r>
            <w:r w:rsidR="00595018">
              <w:rPr>
                <w:rFonts w:ascii="Arial" w:hAnsi="Arial" w:cs="Arial"/>
                <w:color w:val="auto"/>
              </w:rPr>
              <w:t>8</w:t>
            </w:r>
            <w:r w:rsidRPr="00595018">
              <w:rPr>
                <w:rFonts w:ascii="Arial" w:hAnsi="Arial" w:cs="Arial"/>
                <w:color w:val="auto"/>
              </w:rPr>
              <w:t xml:space="preserve"> m</w:t>
            </w:r>
          </w:p>
          <w:p w14:paraId="53626F42" w14:textId="603883EB" w:rsidR="004638CF" w:rsidRPr="008A46E7" w:rsidRDefault="004638CF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8A46E7">
              <w:rPr>
                <w:rFonts w:ascii="Arial" w:hAnsi="Arial" w:cs="Arial"/>
                <w:color w:val="auto"/>
              </w:rPr>
              <w:t xml:space="preserve">Pumpenlaufwerk: </w:t>
            </w:r>
            <w:r w:rsidR="0026050F" w:rsidRPr="008A46E7">
              <w:rPr>
                <w:rStyle w:val="normaltextrun"/>
                <w:rFonts w:ascii="Arial" w:hAnsi="Arial" w:cs="Arial"/>
                <w:color w:val="auto"/>
                <w:bdr w:val="none" w:sz="0" w:space="0" w:color="auto" w:frame="1"/>
              </w:rPr>
              <w:t>4-stufig, wassergekühlt</w:t>
            </w:r>
          </w:p>
          <w:p w14:paraId="1CC84CB9" w14:textId="262CDBB2" w:rsidR="0026050F" w:rsidRPr="008A46E7" w:rsidRDefault="00914C07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8A46E7">
              <w:rPr>
                <w:rFonts w:ascii="Arial" w:hAnsi="Arial" w:cs="Arial"/>
                <w:color w:val="auto"/>
              </w:rPr>
              <w:t>e</w:t>
            </w:r>
            <w:r w:rsidR="0026050F" w:rsidRPr="008A46E7">
              <w:rPr>
                <w:rFonts w:ascii="Arial" w:hAnsi="Arial" w:cs="Arial"/>
                <w:color w:val="auto"/>
              </w:rPr>
              <w:t>xtr</w:t>
            </w:r>
            <w:r w:rsidR="008A46E7" w:rsidRPr="008A46E7">
              <w:rPr>
                <w:rFonts w:ascii="Arial" w:hAnsi="Arial" w:cs="Arial"/>
                <w:color w:val="auto"/>
              </w:rPr>
              <w:t>a</w:t>
            </w:r>
            <w:r w:rsidR="0026050F" w:rsidRPr="008A46E7">
              <w:rPr>
                <w:rFonts w:ascii="Arial" w:hAnsi="Arial" w:cs="Arial"/>
                <w:color w:val="auto"/>
              </w:rPr>
              <w:t xml:space="preserve"> leiser Betrieb</w:t>
            </w:r>
          </w:p>
          <w:p w14:paraId="3D4D1864" w14:textId="42EDE26E" w:rsidR="00107DAB" w:rsidRPr="00A41F35" w:rsidRDefault="00914C07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8A46E7">
              <w:rPr>
                <w:rFonts w:ascii="Arial" w:hAnsi="Arial" w:cs="Arial"/>
                <w:color w:val="auto"/>
              </w:rPr>
              <w:t xml:space="preserve">beleuchtetes </w:t>
            </w:r>
            <w:r w:rsidR="00107DAB">
              <w:rPr>
                <w:rFonts w:ascii="Arial" w:hAnsi="Arial" w:cs="Arial"/>
                <w:color w:val="auto"/>
              </w:rPr>
              <w:t>LCD mit digitaler Druckanzeige</w:t>
            </w:r>
          </w:p>
          <w:p w14:paraId="1F9172ED" w14:textId="77777777" w:rsidR="009F14E8" w:rsidRDefault="009F14E8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Bluetooth</w:t>
            </w:r>
            <w:r>
              <w:rPr>
                <w:rFonts w:ascii="Arial" w:hAnsi="Arial" w:cs="Arial"/>
                <w:color w:val="auto"/>
                <w:vertAlign w:val="superscript"/>
              </w:rPr>
              <w:t>®</w:t>
            </w:r>
            <w:r>
              <w:rPr>
                <w:rFonts w:ascii="Arial" w:hAnsi="Arial" w:cs="Arial"/>
                <w:color w:val="auto"/>
              </w:rPr>
              <w:t xml:space="preserve"> (u.a. </w:t>
            </w:r>
            <w:proofErr w:type="spellStart"/>
            <w:r>
              <w:rPr>
                <w:rFonts w:ascii="Arial" w:hAnsi="Arial" w:cs="Arial"/>
                <w:color w:val="auto"/>
              </w:rPr>
              <w:t>Timer</w:t>
            </w:r>
            <w:proofErr w:type="spellEnd"/>
            <w:r>
              <w:rPr>
                <w:rFonts w:ascii="Arial" w:hAnsi="Arial" w:cs="Arial"/>
                <w:color w:val="auto"/>
              </w:rPr>
              <w:t>- und Bewässerungssteuerungsfunktion)</w:t>
            </w:r>
          </w:p>
          <w:p w14:paraId="5E0E7233" w14:textId="52AAE561" w:rsidR="00134A98" w:rsidRDefault="00914C07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digital </w:t>
            </w:r>
            <w:r w:rsidR="00134A98">
              <w:rPr>
                <w:rFonts w:ascii="Arial" w:hAnsi="Arial" w:cs="Arial"/>
                <w:color w:val="auto"/>
              </w:rPr>
              <w:t>einstellbare Ein- und Ausschaltdrücke</w:t>
            </w:r>
          </w:p>
          <w:p w14:paraId="6B3FE85D" w14:textId="77777777" w:rsidR="00134A98" w:rsidRPr="00A41F35" w:rsidRDefault="00134A98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Tropfwassererkennung</w:t>
            </w:r>
          </w:p>
          <w:p w14:paraId="4A39F6C2" w14:textId="77A4CFDA" w:rsidR="004638CF" w:rsidRPr="00595018" w:rsidRDefault="00595018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595018">
              <w:rPr>
                <w:rFonts w:ascii="Arial" w:hAnsi="Arial" w:cs="Arial"/>
                <w:color w:val="auto"/>
              </w:rPr>
              <w:t xml:space="preserve">Wassertank: </w:t>
            </w:r>
            <w:r w:rsidR="00E10BD6" w:rsidRPr="00595018">
              <w:rPr>
                <w:rFonts w:ascii="Arial" w:hAnsi="Arial" w:cs="Arial"/>
                <w:color w:val="auto"/>
              </w:rPr>
              <w:t>2</w:t>
            </w:r>
            <w:r w:rsidR="00E10BD6">
              <w:rPr>
                <w:rFonts w:ascii="Arial" w:hAnsi="Arial" w:cs="Arial"/>
                <w:color w:val="auto"/>
              </w:rPr>
              <w:t>5</w:t>
            </w:r>
            <w:r w:rsidR="00E10BD6" w:rsidRPr="00595018">
              <w:rPr>
                <w:rFonts w:ascii="Arial" w:hAnsi="Arial" w:cs="Arial"/>
                <w:color w:val="auto"/>
              </w:rPr>
              <w:t xml:space="preserve"> </w:t>
            </w:r>
            <w:r w:rsidRPr="00595018">
              <w:rPr>
                <w:rFonts w:ascii="Arial" w:hAnsi="Arial" w:cs="Arial"/>
                <w:color w:val="auto"/>
              </w:rPr>
              <w:t>l, 5 Jahre wartungsfrei</w:t>
            </w:r>
          </w:p>
          <w:p w14:paraId="2CBC4B98" w14:textId="5131D6A9" w:rsidR="004638CF" w:rsidRPr="00595018" w:rsidRDefault="004638CF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595018">
              <w:rPr>
                <w:rFonts w:ascii="Arial" w:hAnsi="Arial" w:cs="Arial"/>
                <w:color w:val="auto"/>
              </w:rPr>
              <w:t xml:space="preserve">Anzahl Ausgänge: </w:t>
            </w:r>
            <w:r w:rsidR="00E10BD6">
              <w:rPr>
                <w:rFonts w:ascii="Arial" w:hAnsi="Arial" w:cs="Arial"/>
                <w:color w:val="auto"/>
              </w:rPr>
              <w:t>2, alle Anschlüsse</w:t>
            </w:r>
            <w:r w:rsidR="00E10BD6" w:rsidRPr="00595018">
              <w:rPr>
                <w:rFonts w:ascii="Arial" w:hAnsi="Arial" w:cs="Arial"/>
                <w:color w:val="auto"/>
              </w:rPr>
              <w:t xml:space="preserve"> </w:t>
            </w:r>
            <w:r w:rsidR="00595018" w:rsidRPr="00075BB2">
              <w:rPr>
                <w:rFonts w:ascii="Arial" w:hAnsi="Arial" w:cs="Arial"/>
                <w:color w:val="000000" w:themeColor="text1"/>
              </w:rPr>
              <w:t>aus Edelstahl</w:t>
            </w:r>
          </w:p>
          <w:p w14:paraId="4C8931EC" w14:textId="5EDABC17" w:rsidR="00595018" w:rsidRPr="00595018" w:rsidRDefault="00595018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integrierter Vorfilter</w:t>
            </w:r>
            <w:r w:rsidR="0026050F">
              <w:rPr>
                <w:rFonts w:ascii="Arial" w:hAnsi="Arial" w:cs="Arial"/>
                <w:color w:val="auto"/>
              </w:rPr>
              <w:t xml:space="preserve"> und Rückschlagventil</w:t>
            </w:r>
          </w:p>
          <w:p w14:paraId="0CECB4EB" w14:textId="647379CB" w:rsidR="00A17979" w:rsidRDefault="00A17979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595018">
              <w:rPr>
                <w:rFonts w:ascii="Arial" w:hAnsi="Arial" w:cs="Arial"/>
                <w:color w:val="auto"/>
              </w:rPr>
              <w:t>Thermo-</w:t>
            </w:r>
            <w:proofErr w:type="spellStart"/>
            <w:r w:rsidRPr="00595018">
              <w:rPr>
                <w:rFonts w:ascii="Arial" w:hAnsi="Arial" w:cs="Arial"/>
                <w:color w:val="auto"/>
              </w:rPr>
              <w:t>Stop</w:t>
            </w:r>
            <w:proofErr w:type="spellEnd"/>
            <w:r w:rsidRPr="00595018">
              <w:rPr>
                <w:rFonts w:ascii="Arial" w:hAnsi="Arial" w:cs="Arial"/>
                <w:color w:val="auto"/>
              </w:rPr>
              <w:t xml:space="preserve">: automatische </w:t>
            </w:r>
            <w:proofErr w:type="spellStart"/>
            <w:r w:rsidRPr="00595018">
              <w:rPr>
                <w:rFonts w:ascii="Arial" w:hAnsi="Arial" w:cs="Arial"/>
                <w:color w:val="auto"/>
              </w:rPr>
              <w:t>Sicherheitsab</w:t>
            </w:r>
            <w:proofErr w:type="spellEnd"/>
            <w:r w:rsidR="00907D1B">
              <w:rPr>
                <w:rFonts w:ascii="Arial" w:hAnsi="Arial" w:cs="Arial"/>
                <w:color w:val="auto"/>
              </w:rPr>
              <w:t>-</w:t>
            </w:r>
            <w:r w:rsidR="00907D1B">
              <w:rPr>
                <w:rFonts w:ascii="Arial" w:hAnsi="Arial" w:cs="Arial"/>
                <w:color w:val="auto"/>
              </w:rPr>
              <w:br/>
            </w:r>
            <w:proofErr w:type="spellStart"/>
            <w:r w:rsidRPr="00595018">
              <w:rPr>
                <w:rFonts w:ascii="Arial" w:hAnsi="Arial" w:cs="Arial"/>
                <w:color w:val="auto"/>
              </w:rPr>
              <w:t>schaltung</w:t>
            </w:r>
            <w:proofErr w:type="spellEnd"/>
            <w:r w:rsidRPr="00595018">
              <w:rPr>
                <w:rFonts w:ascii="Arial" w:hAnsi="Arial" w:cs="Arial"/>
                <w:color w:val="auto"/>
              </w:rPr>
              <w:t xml:space="preserve"> bei Heißlauf </w:t>
            </w:r>
            <w:r>
              <w:rPr>
                <w:rFonts w:ascii="Arial" w:hAnsi="Arial" w:cs="Arial"/>
                <w:color w:val="auto"/>
              </w:rPr>
              <w:t>von Hydraulik oder Motor</w:t>
            </w:r>
          </w:p>
          <w:p w14:paraId="2A2F8BCA" w14:textId="0251CDBD" w:rsidR="00E10BD6" w:rsidRPr="00E10BD6" w:rsidRDefault="00E10BD6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E10BD6">
              <w:rPr>
                <w:rFonts w:ascii="Arial" w:hAnsi="Arial" w:cs="Arial"/>
                <w:color w:val="auto"/>
              </w:rPr>
              <w:t>Power Boost Funktion</w:t>
            </w:r>
          </w:p>
          <w:p w14:paraId="4DE3C4FC" w14:textId="64AAEB28" w:rsidR="00DE69BD" w:rsidRDefault="004638CF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B7725E">
              <w:rPr>
                <w:rFonts w:ascii="Arial" w:hAnsi="Arial" w:cs="Arial"/>
                <w:color w:val="auto"/>
              </w:rPr>
              <w:t>Wasserablassschraube zum einfachen Entleeren der Pumpe</w:t>
            </w:r>
            <w:r w:rsidR="00B7725E" w:rsidRPr="00B7725E">
              <w:rPr>
                <w:rFonts w:ascii="Arial" w:hAnsi="Arial" w:cs="Arial"/>
                <w:color w:val="auto"/>
              </w:rPr>
              <w:t>, z</w:t>
            </w:r>
            <w:r w:rsidR="00B7725E" w:rsidRPr="003378FE">
              <w:rPr>
                <w:rFonts w:ascii="Arial" w:hAnsi="Arial" w:cs="Arial"/>
                <w:color w:val="auto"/>
              </w:rPr>
              <w:t>.B. bei Frost</w:t>
            </w:r>
            <w:r w:rsidR="00B7725E">
              <w:rPr>
                <w:rFonts w:ascii="Arial" w:hAnsi="Arial" w:cs="Arial"/>
                <w:color w:val="auto"/>
              </w:rPr>
              <w:t>gefahr</w:t>
            </w:r>
          </w:p>
          <w:p w14:paraId="0C0C51F9" w14:textId="4FB17B46" w:rsidR="00B54CCF" w:rsidRPr="00595018" w:rsidRDefault="00B54CCF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F746FE">
              <w:rPr>
                <w:rFonts w:ascii="Arial" w:hAnsi="Arial" w:cs="Arial"/>
                <w:color w:val="auto"/>
              </w:rPr>
              <w:t>5 Jahre Garantie</w:t>
            </w:r>
            <w:r>
              <w:rPr>
                <w:rFonts w:ascii="Arial" w:hAnsi="Arial" w:cs="Arial"/>
                <w:color w:val="auto"/>
              </w:rPr>
              <w:t xml:space="preserve"> nach Registrierung</w:t>
            </w:r>
          </w:p>
          <w:p w14:paraId="0E477526" w14:textId="067FC4EB" w:rsidR="00595018" w:rsidRPr="00B54CCF" w:rsidRDefault="00382C83" w:rsidP="00B54CCF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in Deutschland entwickelt</w:t>
            </w:r>
          </w:p>
          <w:p w14:paraId="3608D1B0" w14:textId="4415BC12" w:rsidR="00DE69BD" w:rsidRDefault="00DE69BD" w:rsidP="00DE69BD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10DCD6E2" w14:textId="77777777" w:rsidR="005B76A4" w:rsidRDefault="005B76A4" w:rsidP="00DE69BD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7EE9E8C3" w14:textId="21F51475" w:rsidR="00DE69BD" w:rsidRDefault="00DE69BD" w:rsidP="002415FC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521E8958" w14:textId="77777777" w:rsidR="008A46E7" w:rsidRDefault="008A46E7" w:rsidP="002415FC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551D6B78" w14:textId="6DFA40C4" w:rsidR="00B21221" w:rsidRPr="00595018" w:rsidRDefault="00B21221" w:rsidP="00B21221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color w:val="auto"/>
              </w:rPr>
            </w:pPr>
            <w:r w:rsidRPr="00595018">
              <w:rPr>
                <w:rFonts w:ascii="Arial" w:hAnsi="Arial" w:cs="Arial"/>
                <w:color w:val="auto"/>
              </w:rPr>
              <w:t>für die automatische, ressourcenschonende Brauchwassernutzung in Haus und Garten</w:t>
            </w:r>
            <w:r>
              <w:rPr>
                <w:rFonts w:ascii="Arial" w:hAnsi="Arial" w:cs="Arial"/>
                <w:color w:val="auto"/>
              </w:rPr>
              <w:t>, mit Bluetooth</w:t>
            </w:r>
          </w:p>
          <w:p w14:paraId="64B0D0E7" w14:textId="76CC0271" w:rsidR="00B21221" w:rsidRPr="00595018" w:rsidRDefault="00BD790E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L</w:t>
            </w:r>
            <w:r w:rsidR="00B21221" w:rsidRPr="00595018">
              <w:rPr>
                <w:rFonts w:ascii="Arial" w:hAnsi="Arial" w:cs="Arial"/>
                <w:color w:val="auto"/>
              </w:rPr>
              <w:t xml:space="preserve">eistung: </w:t>
            </w:r>
            <w:r w:rsidR="00134A98">
              <w:rPr>
                <w:rFonts w:ascii="Arial" w:hAnsi="Arial" w:cs="Arial"/>
                <w:color w:val="auto"/>
              </w:rPr>
              <w:t>1</w:t>
            </w:r>
            <w:r w:rsidR="003C1C74">
              <w:rPr>
                <w:rFonts w:ascii="Arial" w:hAnsi="Arial" w:cs="Arial"/>
                <w:color w:val="auto"/>
              </w:rPr>
              <w:t>.</w:t>
            </w:r>
            <w:r w:rsidR="005D1E84">
              <w:rPr>
                <w:rFonts w:ascii="Arial" w:hAnsi="Arial" w:cs="Arial"/>
                <w:color w:val="auto"/>
              </w:rPr>
              <w:t>05</w:t>
            </w:r>
            <w:r w:rsidR="00134A98">
              <w:rPr>
                <w:rFonts w:ascii="Arial" w:hAnsi="Arial" w:cs="Arial"/>
                <w:color w:val="auto"/>
              </w:rPr>
              <w:t>0</w:t>
            </w:r>
            <w:r w:rsidR="00134A98" w:rsidRPr="00595018">
              <w:rPr>
                <w:rFonts w:ascii="Arial" w:hAnsi="Arial" w:cs="Arial"/>
                <w:color w:val="auto"/>
              </w:rPr>
              <w:t xml:space="preserve"> </w:t>
            </w:r>
            <w:r w:rsidR="00B21221" w:rsidRPr="00595018">
              <w:rPr>
                <w:rFonts w:ascii="Arial" w:hAnsi="Arial" w:cs="Arial"/>
                <w:color w:val="auto"/>
              </w:rPr>
              <w:t>W</w:t>
            </w:r>
          </w:p>
          <w:p w14:paraId="6E4B26DA" w14:textId="48D8DAF1" w:rsidR="00B21221" w:rsidRPr="00595018" w:rsidRDefault="00B21221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595018">
              <w:rPr>
                <w:rFonts w:ascii="Arial" w:hAnsi="Arial" w:cs="Arial"/>
                <w:color w:val="auto"/>
              </w:rPr>
              <w:t xml:space="preserve">max. Fördermenge: </w:t>
            </w:r>
            <w:r w:rsidR="005D1E84">
              <w:rPr>
                <w:rFonts w:ascii="Arial" w:hAnsi="Arial" w:cs="Arial"/>
                <w:color w:val="auto"/>
              </w:rPr>
              <w:t>6</w:t>
            </w:r>
            <w:r w:rsidRPr="00595018">
              <w:rPr>
                <w:rFonts w:ascii="Arial" w:hAnsi="Arial" w:cs="Arial"/>
                <w:color w:val="auto"/>
              </w:rPr>
              <w:t>.</w:t>
            </w:r>
            <w:r w:rsidR="005D1E84">
              <w:rPr>
                <w:rFonts w:ascii="Arial" w:hAnsi="Arial" w:cs="Arial"/>
                <w:color w:val="auto"/>
              </w:rPr>
              <w:t>3</w:t>
            </w:r>
            <w:r w:rsidR="005D1E84" w:rsidRPr="00595018">
              <w:rPr>
                <w:rFonts w:ascii="Arial" w:hAnsi="Arial" w:cs="Arial"/>
                <w:color w:val="auto"/>
              </w:rPr>
              <w:t xml:space="preserve">00 </w:t>
            </w:r>
            <w:r w:rsidRPr="00595018">
              <w:rPr>
                <w:rFonts w:ascii="Arial" w:hAnsi="Arial" w:cs="Arial"/>
                <w:color w:val="auto"/>
              </w:rPr>
              <w:t>l/h</w:t>
            </w:r>
          </w:p>
          <w:p w14:paraId="541E597A" w14:textId="6753C452" w:rsidR="00B21221" w:rsidRPr="00595018" w:rsidRDefault="00B21221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595018">
              <w:rPr>
                <w:rFonts w:ascii="Arial" w:hAnsi="Arial" w:cs="Arial"/>
                <w:color w:val="auto"/>
              </w:rPr>
              <w:t xml:space="preserve">max. Förderhöhe: </w:t>
            </w:r>
            <w:r w:rsidR="005D1E84" w:rsidRPr="00595018">
              <w:rPr>
                <w:rFonts w:ascii="Arial" w:hAnsi="Arial" w:cs="Arial"/>
                <w:color w:val="auto"/>
              </w:rPr>
              <w:t>4</w:t>
            </w:r>
            <w:r w:rsidR="005D1E84">
              <w:rPr>
                <w:rFonts w:ascii="Arial" w:hAnsi="Arial" w:cs="Arial"/>
                <w:color w:val="auto"/>
              </w:rPr>
              <w:t>9</w:t>
            </w:r>
            <w:r w:rsidR="005D1E84" w:rsidRPr="00595018">
              <w:rPr>
                <w:rFonts w:ascii="Arial" w:hAnsi="Arial" w:cs="Arial"/>
                <w:color w:val="auto"/>
              </w:rPr>
              <w:t xml:space="preserve"> </w:t>
            </w:r>
            <w:r w:rsidRPr="00595018">
              <w:rPr>
                <w:rFonts w:ascii="Arial" w:hAnsi="Arial" w:cs="Arial"/>
                <w:color w:val="auto"/>
              </w:rPr>
              <w:t>m</w:t>
            </w:r>
            <w:r w:rsidR="009B1F20">
              <w:rPr>
                <w:rFonts w:ascii="Arial" w:hAnsi="Arial" w:cs="Arial"/>
                <w:color w:val="auto"/>
              </w:rPr>
              <w:t xml:space="preserve"> </w:t>
            </w:r>
            <w:r w:rsidR="005D1E84">
              <w:rPr>
                <w:rFonts w:ascii="Arial" w:hAnsi="Arial" w:cs="Arial"/>
                <w:color w:val="auto"/>
              </w:rPr>
              <w:t>/</w:t>
            </w:r>
            <w:r w:rsidR="009B1F20">
              <w:rPr>
                <w:rFonts w:ascii="Arial" w:hAnsi="Arial" w:cs="Arial"/>
                <w:color w:val="auto"/>
              </w:rPr>
              <w:t xml:space="preserve"> </w:t>
            </w:r>
            <w:r w:rsidR="005D1E84">
              <w:rPr>
                <w:rFonts w:ascii="Arial" w:hAnsi="Arial" w:cs="Arial"/>
                <w:color w:val="auto"/>
              </w:rPr>
              <w:t>4,9 bar</w:t>
            </w:r>
          </w:p>
          <w:p w14:paraId="2B5B86E5" w14:textId="77777777" w:rsidR="00B21221" w:rsidRPr="00595018" w:rsidRDefault="00B21221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595018">
              <w:rPr>
                <w:rFonts w:ascii="Arial" w:hAnsi="Arial" w:cs="Arial"/>
                <w:color w:val="auto"/>
              </w:rPr>
              <w:t xml:space="preserve">max. Selbstansaughöhe: </w:t>
            </w:r>
            <w:r>
              <w:rPr>
                <w:rFonts w:ascii="Arial" w:hAnsi="Arial" w:cs="Arial"/>
                <w:color w:val="auto"/>
              </w:rPr>
              <w:t>8</w:t>
            </w:r>
            <w:r w:rsidRPr="00595018">
              <w:rPr>
                <w:rFonts w:ascii="Arial" w:hAnsi="Arial" w:cs="Arial"/>
                <w:color w:val="auto"/>
              </w:rPr>
              <w:t xml:space="preserve"> m</w:t>
            </w:r>
            <w:bookmarkStart w:id="0" w:name="_GoBack"/>
            <w:bookmarkEnd w:id="0"/>
          </w:p>
          <w:p w14:paraId="7152D668" w14:textId="66F09448" w:rsidR="00B21221" w:rsidRPr="003B0FA9" w:rsidRDefault="00B21221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595018">
              <w:rPr>
                <w:rFonts w:ascii="Arial" w:hAnsi="Arial" w:cs="Arial"/>
                <w:color w:val="auto"/>
              </w:rPr>
              <w:t>Pumpenlaufwer</w:t>
            </w:r>
            <w:r w:rsidRPr="003B0FA9">
              <w:rPr>
                <w:rFonts w:ascii="Arial" w:hAnsi="Arial" w:cs="Arial"/>
                <w:color w:val="auto"/>
              </w:rPr>
              <w:t>k: 4-stufig, wassergekühlt</w:t>
            </w:r>
          </w:p>
          <w:p w14:paraId="4D89C051" w14:textId="3D129700" w:rsidR="0026050F" w:rsidRPr="003B0FA9" w:rsidRDefault="00914C07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3B0FA9">
              <w:rPr>
                <w:rFonts w:ascii="Arial" w:hAnsi="Arial" w:cs="Arial"/>
                <w:color w:val="auto"/>
              </w:rPr>
              <w:t>e</w:t>
            </w:r>
            <w:r w:rsidR="0026050F" w:rsidRPr="003B0FA9">
              <w:rPr>
                <w:rFonts w:ascii="Arial" w:hAnsi="Arial" w:cs="Arial"/>
                <w:color w:val="auto"/>
              </w:rPr>
              <w:t>xt</w:t>
            </w:r>
            <w:r w:rsidR="003B0FA9" w:rsidRPr="003B0FA9">
              <w:rPr>
                <w:rFonts w:ascii="Arial" w:hAnsi="Arial" w:cs="Arial"/>
                <w:color w:val="auto"/>
              </w:rPr>
              <w:t>ra</w:t>
            </w:r>
            <w:r w:rsidR="0026050F" w:rsidRPr="003B0FA9">
              <w:rPr>
                <w:rFonts w:ascii="Arial" w:hAnsi="Arial" w:cs="Arial"/>
                <w:color w:val="auto"/>
              </w:rPr>
              <w:t xml:space="preserve"> leiser Betrieb </w:t>
            </w:r>
          </w:p>
          <w:p w14:paraId="1A8F9DDD" w14:textId="708B3ED7" w:rsidR="00E10BD6" w:rsidRPr="00A41F35" w:rsidRDefault="00914C07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beleuchtetes </w:t>
            </w:r>
            <w:r w:rsidR="00E10BD6">
              <w:rPr>
                <w:rFonts w:ascii="Arial" w:hAnsi="Arial" w:cs="Arial"/>
                <w:color w:val="auto"/>
              </w:rPr>
              <w:t xml:space="preserve">LCD mit </w:t>
            </w:r>
            <w:r w:rsidR="00107DAB">
              <w:rPr>
                <w:rFonts w:ascii="Arial" w:hAnsi="Arial" w:cs="Arial"/>
                <w:color w:val="auto"/>
              </w:rPr>
              <w:t>digitaler Druckanzeige</w:t>
            </w:r>
          </w:p>
          <w:p w14:paraId="0DF8431A" w14:textId="77777777" w:rsidR="009F14E8" w:rsidRDefault="009F14E8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Bluetooth</w:t>
            </w:r>
            <w:r>
              <w:rPr>
                <w:rFonts w:ascii="Arial" w:hAnsi="Arial" w:cs="Arial"/>
                <w:color w:val="auto"/>
                <w:vertAlign w:val="superscript"/>
              </w:rPr>
              <w:t>®</w:t>
            </w:r>
            <w:r>
              <w:rPr>
                <w:rFonts w:ascii="Arial" w:hAnsi="Arial" w:cs="Arial"/>
                <w:color w:val="auto"/>
              </w:rPr>
              <w:t xml:space="preserve"> (u.a. </w:t>
            </w:r>
            <w:proofErr w:type="spellStart"/>
            <w:r>
              <w:rPr>
                <w:rFonts w:ascii="Arial" w:hAnsi="Arial" w:cs="Arial"/>
                <w:color w:val="auto"/>
              </w:rPr>
              <w:t>Timer</w:t>
            </w:r>
            <w:proofErr w:type="spellEnd"/>
            <w:r>
              <w:rPr>
                <w:rFonts w:ascii="Arial" w:hAnsi="Arial" w:cs="Arial"/>
                <w:color w:val="auto"/>
              </w:rPr>
              <w:t>- und Bewässerungssteuerungsfunktion)</w:t>
            </w:r>
          </w:p>
          <w:p w14:paraId="70BA6AD3" w14:textId="40A47B6F" w:rsidR="00134A98" w:rsidRDefault="00914C07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digital </w:t>
            </w:r>
            <w:r w:rsidR="00134A98">
              <w:rPr>
                <w:rFonts w:ascii="Arial" w:hAnsi="Arial" w:cs="Arial"/>
                <w:color w:val="auto"/>
              </w:rPr>
              <w:t>einstellbare Ein- und Ausschaltdrücke</w:t>
            </w:r>
          </w:p>
          <w:p w14:paraId="2796E497" w14:textId="24FEB791" w:rsidR="00134A98" w:rsidRPr="00A41F35" w:rsidRDefault="00134A98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Tropfwassererkennung</w:t>
            </w:r>
          </w:p>
          <w:p w14:paraId="7B73620E" w14:textId="52FADE19" w:rsidR="00B21221" w:rsidRPr="00595018" w:rsidRDefault="00B21221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595018">
              <w:rPr>
                <w:rFonts w:ascii="Arial" w:hAnsi="Arial" w:cs="Arial"/>
                <w:color w:val="auto"/>
              </w:rPr>
              <w:t>Wassertank: 2</w:t>
            </w:r>
            <w:r>
              <w:rPr>
                <w:rFonts w:ascii="Arial" w:hAnsi="Arial" w:cs="Arial"/>
                <w:color w:val="auto"/>
              </w:rPr>
              <w:t>5</w:t>
            </w:r>
            <w:r w:rsidRPr="00595018">
              <w:rPr>
                <w:rFonts w:ascii="Arial" w:hAnsi="Arial" w:cs="Arial"/>
                <w:color w:val="auto"/>
              </w:rPr>
              <w:t xml:space="preserve"> l, 5 Jahre wartungsfrei</w:t>
            </w:r>
          </w:p>
          <w:p w14:paraId="1485A189" w14:textId="2169AC0D" w:rsidR="00B21221" w:rsidRPr="00595018" w:rsidRDefault="00B21221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595018">
              <w:rPr>
                <w:rFonts w:ascii="Arial" w:hAnsi="Arial" w:cs="Arial"/>
                <w:color w:val="auto"/>
              </w:rPr>
              <w:t xml:space="preserve">Anzahl Ausgänge: </w:t>
            </w:r>
            <w:r>
              <w:rPr>
                <w:rFonts w:ascii="Arial" w:hAnsi="Arial" w:cs="Arial"/>
                <w:color w:val="auto"/>
              </w:rPr>
              <w:t>2</w:t>
            </w:r>
            <w:r w:rsidRPr="00595018">
              <w:rPr>
                <w:rFonts w:ascii="Arial" w:hAnsi="Arial" w:cs="Arial"/>
                <w:color w:val="auto"/>
              </w:rPr>
              <w:t xml:space="preserve"> </w:t>
            </w:r>
            <w:r w:rsidRPr="00075BB2">
              <w:rPr>
                <w:rFonts w:ascii="Arial" w:hAnsi="Arial" w:cs="Arial"/>
                <w:color w:val="000000" w:themeColor="text1"/>
              </w:rPr>
              <w:t>aus Edelstahl, drehbar</w:t>
            </w:r>
          </w:p>
          <w:p w14:paraId="6592AE5A" w14:textId="7796F13C" w:rsidR="00B21221" w:rsidRDefault="00B21221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integrierter Vorfilter</w:t>
            </w:r>
          </w:p>
          <w:p w14:paraId="74B19051" w14:textId="5C0C15B9" w:rsidR="00B21221" w:rsidRPr="00595018" w:rsidRDefault="00B21221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Trockenlaufsicherung</w:t>
            </w:r>
          </w:p>
          <w:p w14:paraId="4737ABA1" w14:textId="50204FBC" w:rsidR="00B21221" w:rsidRDefault="00B21221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595018">
              <w:rPr>
                <w:rFonts w:ascii="Arial" w:hAnsi="Arial" w:cs="Arial"/>
                <w:color w:val="auto"/>
              </w:rPr>
              <w:t>Thermo-</w:t>
            </w:r>
            <w:proofErr w:type="spellStart"/>
            <w:r w:rsidRPr="00595018">
              <w:rPr>
                <w:rFonts w:ascii="Arial" w:hAnsi="Arial" w:cs="Arial"/>
                <w:color w:val="auto"/>
              </w:rPr>
              <w:t>Stop</w:t>
            </w:r>
            <w:proofErr w:type="spellEnd"/>
            <w:r w:rsidRPr="00595018">
              <w:rPr>
                <w:rFonts w:ascii="Arial" w:hAnsi="Arial" w:cs="Arial"/>
                <w:color w:val="auto"/>
              </w:rPr>
              <w:t xml:space="preserve">: automatische </w:t>
            </w:r>
            <w:proofErr w:type="spellStart"/>
            <w:r w:rsidRPr="00595018">
              <w:rPr>
                <w:rFonts w:ascii="Arial" w:hAnsi="Arial" w:cs="Arial"/>
                <w:color w:val="auto"/>
              </w:rPr>
              <w:t>Sicherheitsab</w:t>
            </w:r>
            <w:proofErr w:type="spellEnd"/>
            <w:r w:rsidR="00907D1B">
              <w:rPr>
                <w:rFonts w:ascii="Arial" w:hAnsi="Arial" w:cs="Arial"/>
                <w:color w:val="auto"/>
              </w:rPr>
              <w:t>-</w:t>
            </w:r>
            <w:r w:rsidR="00907D1B">
              <w:rPr>
                <w:rFonts w:ascii="Arial" w:hAnsi="Arial" w:cs="Arial"/>
                <w:color w:val="auto"/>
              </w:rPr>
              <w:br/>
            </w:r>
            <w:proofErr w:type="spellStart"/>
            <w:r w:rsidRPr="00595018">
              <w:rPr>
                <w:rFonts w:ascii="Arial" w:hAnsi="Arial" w:cs="Arial"/>
                <w:color w:val="auto"/>
              </w:rPr>
              <w:t>schaltung</w:t>
            </w:r>
            <w:proofErr w:type="spellEnd"/>
            <w:r w:rsidRPr="00595018">
              <w:rPr>
                <w:rFonts w:ascii="Arial" w:hAnsi="Arial" w:cs="Arial"/>
                <w:color w:val="auto"/>
              </w:rPr>
              <w:t xml:space="preserve"> bei Heißlauf </w:t>
            </w:r>
            <w:r w:rsidR="00A17979">
              <w:rPr>
                <w:rFonts w:ascii="Arial" w:hAnsi="Arial" w:cs="Arial"/>
                <w:color w:val="auto"/>
              </w:rPr>
              <w:t>von Hydraulik oder Motor</w:t>
            </w:r>
          </w:p>
          <w:p w14:paraId="3DC01FC6" w14:textId="31930E44" w:rsidR="00B21221" w:rsidRPr="00B21221" w:rsidRDefault="00B21221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B7725E">
              <w:rPr>
                <w:rFonts w:ascii="Arial" w:hAnsi="Arial" w:cs="Arial"/>
                <w:color w:val="auto"/>
              </w:rPr>
              <w:t>Wasserablassschraube zum einfachen Entleeren der Pumpe</w:t>
            </w:r>
            <w:r w:rsidR="00B7725E" w:rsidRPr="00B7725E">
              <w:rPr>
                <w:rFonts w:ascii="Arial" w:hAnsi="Arial" w:cs="Arial"/>
                <w:color w:val="auto"/>
              </w:rPr>
              <w:t>, z</w:t>
            </w:r>
            <w:r w:rsidR="00B7725E" w:rsidRPr="003378FE">
              <w:rPr>
                <w:rFonts w:ascii="Arial" w:hAnsi="Arial" w:cs="Arial"/>
                <w:color w:val="auto"/>
              </w:rPr>
              <w:t>.B. bei Frost</w:t>
            </w:r>
            <w:r w:rsidR="00B7725E">
              <w:rPr>
                <w:rFonts w:ascii="Arial" w:hAnsi="Arial" w:cs="Arial"/>
                <w:color w:val="auto"/>
              </w:rPr>
              <w:t>gefahr</w:t>
            </w:r>
          </w:p>
          <w:p w14:paraId="1DBED176" w14:textId="6843E40D" w:rsidR="00B21221" w:rsidRDefault="00B21221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Power Boost Funktion</w:t>
            </w:r>
          </w:p>
          <w:p w14:paraId="6E8C3834" w14:textId="14C81564" w:rsidR="00E10BD6" w:rsidRDefault="00E10BD6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F746FE">
              <w:rPr>
                <w:rFonts w:ascii="Arial" w:hAnsi="Arial" w:cs="Arial"/>
                <w:color w:val="auto"/>
              </w:rPr>
              <w:t>5 Jahre Garantie</w:t>
            </w:r>
            <w:r>
              <w:rPr>
                <w:rFonts w:ascii="Arial" w:hAnsi="Arial" w:cs="Arial"/>
                <w:color w:val="auto"/>
              </w:rPr>
              <w:t xml:space="preserve"> nach Registrierung</w:t>
            </w:r>
          </w:p>
          <w:p w14:paraId="5AE94BA2" w14:textId="4307696E" w:rsidR="00E64CF5" w:rsidRDefault="00E64CF5" w:rsidP="009F14E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in Deutschland entwickelt</w:t>
            </w:r>
          </w:p>
          <w:p w14:paraId="7E9E112B" w14:textId="1A0AD136" w:rsidR="002415FC" w:rsidRPr="00737135" w:rsidRDefault="002415FC" w:rsidP="00AD4603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</w:tc>
      </w:tr>
    </w:tbl>
    <w:p w14:paraId="7F43D074" w14:textId="5A8321B4" w:rsidR="00A244ED" w:rsidRPr="002954A9" w:rsidRDefault="00A244ED" w:rsidP="00AD4603">
      <w:pPr>
        <w:rPr>
          <w:rFonts w:ascii="Arial" w:hAnsi="Arial" w:cs="Arial"/>
        </w:rPr>
      </w:pPr>
    </w:p>
    <w:sectPr w:rsidR="00A244ED" w:rsidRPr="002954A9" w:rsidSect="007B4379">
      <w:headerReference w:type="default" r:id="rId16"/>
      <w:footerReference w:type="default" r:id="rId17"/>
      <w:headerReference w:type="first" r:id="rId18"/>
      <w:pgSz w:w="11906" w:h="16838"/>
      <w:pgMar w:top="1418" w:right="1134" w:bottom="765" w:left="1134" w:header="709" w:footer="709" w:gutter="0"/>
      <w:cols w:space="720"/>
      <w:formProt w:val="0"/>
      <w:titlePg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738AD1" w14:textId="77777777" w:rsidR="00790CFB" w:rsidRDefault="00790CFB">
      <w:r>
        <w:separator/>
      </w:r>
    </w:p>
  </w:endnote>
  <w:endnote w:type="continuationSeparator" w:id="0">
    <w:p w14:paraId="3C5F27CE" w14:textId="77777777" w:rsidR="00790CFB" w:rsidRDefault="00790CFB">
      <w:r>
        <w:continuationSeparator/>
      </w:r>
    </w:p>
  </w:endnote>
  <w:endnote w:type="continuationNotice" w:id="1">
    <w:p w14:paraId="386BA36A" w14:textId="77777777" w:rsidR="00790CFB" w:rsidRDefault="00790C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UET Sans">
    <w:altName w:val="Cambria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55F10C" w14:textId="77777777" w:rsidR="002267DB" w:rsidRDefault="000F6023">
    <w:pPr>
      <w:pStyle w:val="Fuzeile"/>
      <w:jc w:val="right"/>
    </w:pPr>
    <w:r>
      <w:rPr>
        <w:color w:val="2B579A"/>
        <w:shd w:val="clear" w:color="auto" w:fill="E6E6E6"/>
      </w:rPr>
      <w:fldChar w:fldCharType="begin"/>
    </w:r>
    <w:r>
      <w:instrText>PAGE</w:instrText>
    </w:r>
    <w:r>
      <w:rPr>
        <w:color w:val="2B579A"/>
        <w:shd w:val="clear" w:color="auto" w:fill="E6E6E6"/>
      </w:rPr>
      <w:fldChar w:fldCharType="separate"/>
    </w:r>
    <w:r>
      <w:t>4</w:t>
    </w:r>
    <w:r>
      <w:rPr>
        <w:color w:val="2B579A"/>
        <w:shd w:val="clear" w:color="auto" w:fill="E6E6E6"/>
      </w:rPr>
      <w:fldChar w:fldCharType="end"/>
    </w:r>
  </w:p>
  <w:p w14:paraId="300D3D8A" w14:textId="77777777" w:rsidR="002267DB" w:rsidRDefault="002267DB">
    <w:pPr>
      <w:tabs>
        <w:tab w:val="left" w:pos="1072"/>
      </w:tabs>
      <w:jc w:val="right"/>
      <w:rPr>
        <w:rFonts w:ascii="Century Gothic" w:hAnsi="Century Gothic" w:cs="Calibri"/>
        <w:b/>
        <w:color w:val="FFFFFF"/>
        <w:sz w:val="18"/>
        <w:szCs w:val="18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964FEC" w14:textId="77777777" w:rsidR="00790CFB" w:rsidRDefault="00790CFB">
      <w:r>
        <w:separator/>
      </w:r>
    </w:p>
  </w:footnote>
  <w:footnote w:type="continuationSeparator" w:id="0">
    <w:p w14:paraId="68E309B0" w14:textId="77777777" w:rsidR="00790CFB" w:rsidRDefault="00790CFB">
      <w:r>
        <w:continuationSeparator/>
      </w:r>
    </w:p>
  </w:footnote>
  <w:footnote w:type="continuationNotice" w:id="1">
    <w:p w14:paraId="7A82418E" w14:textId="77777777" w:rsidR="00790CFB" w:rsidRDefault="00790CF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643A9" w14:textId="451235CD" w:rsidR="002267DB" w:rsidRDefault="000F6023">
    <w:pPr>
      <w:pStyle w:val="Kopfzeile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1" locked="0" layoutInCell="1" allowOverlap="1" wp14:anchorId="09F4C132" wp14:editId="0DA45F47">
          <wp:simplePos x="0" y="0"/>
          <wp:positionH relativeFrom="column">
            <wp:posOffset>4479925</wp:posOffset>
          </wp:positionH>
          <wp:positionV relativeFrom="paragraph">
            <wp:posOffset>-67310</wp:posOffset>
          </wp:positionV>
          <wp:extent cx="1581150" cy="342900"/>
          <wp:effectExtent l="0" t="0" r="0" b="0"/>
          <wp:wrapNone/>
          <wp:docPr id="11" name="Bild 15" descr="32p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ild 15" descr="32p_rgb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309E90A6">
      <w:rPr>
        <w:rFonts w:ascii="Arial" w:hAnsi="Arial" w:cs="Arial"/>
      </w:rPr>
      <w:t>GAR 202</w:t>
    </w:r>
    <w:r w:rsidR="00AD419A">
      <w:rPr>
        <w:rFonts w:ascii="Arial" w:hAnsi="Arial" w:cs="Arial"/>
      </w:rPr>
      <w:t>3</w:t>
    </w:r>
    <w:r w:rsidR="309E90A6">
      <w:rPr>
        <w:rFonts w:ascii="Arial" w:hAnsi="Arial" w:cs="Arial"/>
      </w:rPr>
      <w:t>-</w:t>
    </w:r>
    <w:r w:rsidR="005B76A4">
      <w:rPr>
        <w:rFonts w:ascii="Arial" w:hAnsi="Arial" w:cs="Arial"/>
      </w:rPr>
      <w:t>04</w:t>
    </w:r>
    <w:r w:rsidR="309E90A6">
      <w:rPr>
        <w:rFonts w:ascii="Arial" w:hAnsi="Arial" w:cs="Arial"/>
      </w:rPr>
      <w:t xml:space="preserve"> 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07BD3" w14:textId="26807BBE" w:rsidR="002267DB" w:rsidRDefault="000F6023">
    <w:pPr>
      <w:pStyle w:val="Kopfzeile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1" behindDoc="1" locked="0" layoutInCell="1" allowOverlap="1" wp14:anchorId="75E7DE89" wp14:editId="5B51335E">
          <wp:simplePos x="0" y="0"/>
          <wp:positionH relativeFrom="column">
            <wp:posOffset>4479925</wp:posOffset>
          </wp:positionH>
          <wp:positionV relativeFrom="paragraph">
            <wp:posOffset>-67310</wp:posOffset>
          </wp:positionV>
          <wp:extent cx="1581150" cy="342900"/>
          <wp:effectExtent l="0" t="0" r="0" b="0"/>
          <wp:wrapNone/>
          <wp:docPr id="12" name="Bild1" descr="32p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d1" descr="32p_rgb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309E90A6">
      <w:rPr>
        <w:rFonts w:ascii="Arial" w:hAnsi="Arial" w:cs="Arial"/>
      </w:rPr>
      <w:t>GAR 202</w:t>
    </w:r>
    <w:r w:rsidR="00AD419A">
      <w:rPr>
        <w:rFonts w:ascii="Arial" w:hAnsi="Arial" w:cs="Arial"/>
      </w:rPr>
      <w:t>3</w:t>
    </w:r>
    <w:r w:rsidR="309E90A6">
      <w:rPr>
        <w:rFonts w:ascii="Arial" w:hAnsi="Arial" w:cs="Arial"/>
      </w:rPr>
      <w:t>-</w:t>
    </w:r>
    <w:r w:rsidR="005B76A4">
      <w:rPr>
        <w:rFonts w:ascii="Arial" w:hAnsi="Arial" w:cs="Arial"/>
      </w:rPr>
      <w:t>04</w:t>
    </w:r>
    <w:r w:rsidR="309E90A6">
      <w:rPr>
        <w:rFonts w:ascii="Arial" w:hAnsi="Arial" w:cs="Arial"/>
      </w:rPr>
      <w:t xml:space="preserve"> N</w:t>
    </w:r>
  </w:p>
  <w:p w14:paraId="749B4F93" w14:textId="77777777" w:rsidR="002267DB" w:rsidRDefault="002267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7C5976"/>
    <w:multiLevelType w:val="hybridMultilevel"/>
    <w:tmpl w:val="7D14D6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17274E"/>
    <w:multiLevelType w:val="multilevel"/>
    <w:tmpl w:val="1CD6B218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cs="Wingdings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4202167"/>
    <w:multiLevelType w:val="hybridMultilevel"/>
    <w:tmpl w:val="9DA40A6A"/>
    <w:lvl w:ilvl="0" w:tplc="CAD02408">
      <w:start w:val="5"/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50441E"/>
    <w:multiLevelType w:val="multilevel"/>
    <w:tmpl w:val="E2264EC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5120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7DB"/>
    <w:rsid w:val="00005BF1"/>
    <w:rsid w:val="00006C63"/>
    <w:rsid w:val="00006D84"/>
    <w:rsid w:val="0001381E"/>
    <w:rsid w:val="00021D44"/>
    <w:rsid w:val="000236B3"/>
    <w:rsid w:val="00023711"/>
    <w:rsid w:val="0003000B"/>
    <w:rsid w:val="0003100F"/>
    <w:rsid w:val="00042F20"/>
    <w:rsid w:val="00045046"/>
    <w:rsid w:val="00045F86"/>
    <w:rsid w:val="00046586"/>
    <w:rsid w:val="000577A6"/>
    <w:rsid w:val="0006103C"/>
    <w:rsid w:val="00061817"/>
    <w:rsid w:val="00062593"/>
    <w:rsid w:val="00062FFD"/>
    <w:rsid w:val="00065C55"/>
    <w:rsid w:val="00075B04"/>
    <w:rsid w:val="00075BB2"/>
    <w:rsid w:val="00076E0A"/>
    <w:rsid w:val="000770DA"/>
    <w:rsid w:val="00086A2A"/>
    <w:rsid w:val="00087D24"/>
    <w:rsid w:val="00090572"/>
    <w:rsid w:val="00095FD0"/>
    <w:rsid w:val="000A0193"/>
    <w:rsid w:val="000A0D19"/>
    <w:rsid w:val="000B2AE8"/>
    <w:rsid w:val="000B457C"/>
    <w:rsid w:val="000C31CD"/>
    <w:rsid w:val="000C495B"/>
    <w:rsid w:val="000C4D62"/>
    <w:rsid w:val="000D0931"/>
    <w:rsid w:val="000D58DA"/>
    <w:rsid w:val="000D6351"/>
    <w:rsid w:val="000D7096"/>
    <w:rsid w:val="000E4A6E"/>
    <w:rsid w:val="000E4FBE"/>
    <w:rsid w:val="000E709B"/>
    <w:rsid w:val="000F0F59"/>
    <w:rsid w:val="000F2BA2"/>
    <w:rsid w:val="000F6023"/>
    <w:rsid w:val="00101829"/>
    <w:rsid w:val="00101997"/>
    <w:rsid w:val="001028DD"/>
    <w:rsid w:val="001067C6"/>
    <w:rsid w:val="00107DAB"/>
    <w:rsid w:val="00107E20"/>
    <w:rsid w:val="001131D0"/>
    <w:rsid w:val="0011573B"/>
    <w:rsid w:val="001162A9"/>
    <w:rsid w:val="00117EE9"/>
    <w:rsid w:val="00122189"/>
    <w:rsid w:val="001226A7"/>
    <w:rsid w:val="001247C7"/>
    <w:rsid w:val="001259FF"/>
    <w:rsid w:val="00127003"/>
    <w:rsid w:val="00127A4F"/>
    <w:rsid w:val="00130728"/>
    <w:rsid w:val="00134A98"/>
    <w:rsid w:val="00134FD8"/>
    <w:rsid w:val="00140B9B"/>
    <w:rsid w:val="00143206"/>
    <w:rsid w:val="0014326A"/>
    <w:rsid w:val="001443DF"/>
    <w:rsid w:val="00146829"/>
    <w:rsid w:val="0015584A"/>
    <w:rsid w:val="00156379"/>
    <w:rsid w:val="0016051A"/>
    <w:rsid w:val="001614C4"/>
    <w:rsid w:val="00165132"/>
    <w:rsid w:val="00166B45"/>
    <w:rsid w:val="00174C91"/>
    <w:rsid w:val="00176C50"/>
    <w:rsid w:val="00180308"/>
    <w:rsid w:val="00182B09"/>
    <w:rsid w:val="00190461"/>
    <w:rsid w:val="00191E88"/>
    <w:rsid w:val="001924D6"/>
    <w:rsid w:val="00193920"/>
    <w:rsid w:val="001A7C60"/>
    <w:rsid w:val="001B00AC"/>
    <w:rsid w:val="001C2747"/>
    <w:rsid w:val="001C4137"/>
    <w:rsid w:val="001C4B1E"/>
    <w:rsid w:val="001D11AB"/>
    <w:rsid w:val="001D78FA"/>
    <w:rsid w:val="001E13FA"/>
    <w:rsid w:val="001E296E"/>
    <w:rsid w:val="001E3FF5"/>
    <w:rsid w:val="001E550E"/>
    <w:rsid w:val="001E5E0D"/>
    <w:rsid w:val="001E7A50"/>
    <w:rsid w:val="001F13BC"/>
    <w:rsid w:val="001F6B58"/>
    <w:rsid w:val="00200E01"/>
    <w:rsid w:val="0020349B"/>
    <w:rsid w:val="0021021A"/>
    <w:rsid w:val="00212C50"/>
    <w:rsid w:val="00214E86"/>
    <w:rsid w:val="0021524A"/>
    <w:rsid w:val="002177F4"/>
    <w:rsid w:val="00221BBD"/>
    <w:rsid w:val="00224997"/>
    <w:rsid w:val="002267DB"/>
    <w:rsid w:val="0022701D"/>
    <w:rsid w:val="00231783"/>
    <w:rsid w:val="00235771"/>
    <w:rsid w:val="00236542"/>
    <w:rsid w:val="002415FC"/>
    <w:rsid w:val="00242A4C"/>
    <w:rsid w:val="00250674"/>
    <w:rsid w:val="00251DBF"/>
    <w:rsid w:val="002604DC"/>
    <w:rsid w:val="0026050F"/>
    <w:rsid w:val="00264911"/>
    <w:rsid w:val="002675CB"/>
    <w:rsid w:val="0027132C"/>
    <w:rsid w:val="00280BB0"/>
    <w:rsid w:val="00280BB8"/>
    <w:rsid w:val="0028422F"/>
    <w:rsid w:val="00286ABD"/>
    <w:rsid w:val="00291377"/>
    <w:rsid w:val="00292677"/>
    <w:rsid w:val="0029315F"/>
    <w:rsid w:val="002935FF"/>
    <w:rsid w:val="00294141"/>
    <w:rsid w:val="0029414C"/>
    <w:rsid w:val="002954A9"/>
    <w:rsid w:val="002A48FC"/>
    <w:rsid w:val="002A4933"/>
    <w:rsid w:val="002B2222"/>
    <w:rsid w:val="002B3804"/>
    <w:rsid w:val="002B4D81"/>
    <w:rsid w:val="002B6050"/>
    <w:rsid w:val="002B60DC"/>
    <w:rsid w:val="002C0E32"/>
    <w:rsid w:val="002C59D8"/>
    <w:rsid w:val="002C5CBA"/>
    <w:rsid w:val="002D2373"/>
    <w:rsid w:val="002D2595"/>
    <w:rsid w:val="002E50CB"/>
    <w:rsid w:val="002E54BD"/>
    <w:rsid w:val="002E7F48"/>
    <w:rsid w:val="002F2002"/>
    <w:rsid w:val="002F2AB8"/>
    <w:rsid w:val="002F2FA8"/>
    <w:rsid w:val="002F5F47"/>
    <w:rsid w:val="00302E6C"/>
    <w:rsid w:val="003040DC"/>
    <w:rsid w:val="00305115"/>
    <w:rsid w:val="00306253"/>
    <w:rsid w:val="00307264"/>
    <w:rsid w:val="0030744E"/>
    <w:rsid w:val="003161FD"/>
    <w:rsid w:val="00317D9B"/>
    <w:rsid w:val="0032008B"/>
    <w:rsid w:val="003202B3"/>
    <w:rsid w:val="00322E4E"/>
    <w:rsid w:val="00323740"/>
    <w:rsid w:val="00326827"/>
    <w:rsid w:val="00327346"/>
    <w:rsid w:val="00330C8D"/>
    <w:rsid w:val="003378FE"/>
    <w:rsid w:val="00341683"/>
    <w:rsid w:val="00343B3E"/>
    <w:rsid w:val="00345785"/>
    <w:rsid w:val="00347534"/>
    <w:rsid w:val="0035062C"/>
    <w:rsid w:val="00351226"/>
    <w:rsid w:val="0035378E"/>
    <w:rsid w:val="00355E8B"/>
    <w:rsid w:val="00356DEA"/>
    <w:rsid w:val="003577F1"/>
    <w:rsid w:val="00360FC7"/>
    <w:rsid w:val="00366824"/>
    <w:rsid w:val="00371483"/>
    <w:rsid w:val="0037241C"/>
    <w:rsid w:val="00374278"/>
    <w:rsid w:val="00380498"/>
    <w:rsid w:val="00382C83"/>
    <w:rsid w:val="00382FC0"/>
    <w:rsid w:val="00384FCF"/>
    <w:rsid w:val="00390CFC"/>
    <w:rsid w:val="00392514"/>
    <w:rsid w:val="00397C87"/>
    <w:rsid w:val="003A0CD6"/>
    <w:rsid w:val="003A122E"/>
    <w:rsid w:val="003A12AA"/>
    <w:rsid w:val="003A27C6"/>
    <w:rsid w:val="003A29FE"/>
    <w:rsid w:val="003B0FA9"/>
    <w:rsid w:val="003B395B"/>
    <w:rsid w:val="003C1C74"/>
    <w:rsid w:val="003C1E5A"/>
    <w:rsid w:val="003C21F4"/>
    <w:rsid w:val="003C62A0"/>
    <w:rsid w:val="003D0293"/>
    <w:rsid w:val="003D0951"/>
    <w:rsid w:val="003D1B00"/>
    <w:rsid w:val="003D1E35"/>
    <w:rsid w:val="003E05A4"/>
    <w:rsid w:val="003E09BE"/>
    <w:rsid w:val="003F2C9E"/>
    <w:rsid w:val="003F38E1"/>
    <w:rsid w:val="00407B01"/>
    <w:rsid w:val="00415A39"/>
    <w:rsid w:val="004218BC"/>
    <w:rsid w:val="00422B63"/>
    <w:rsid w:val="00433B84"/>
    <w:rsid w:val="00434D8D"/>
    <w:rsid w:val="0044041F"/>
    <w:rsid w:val="00443147"/>
    <w:rsid w:val="004470B0"/>
    <w:rsid w:val="00447824"/>
    <w:rsid w:val="00447F57"/>
    <w:rsid w:val="00451640"/>
    <w:rsid w:val="004551CB"/>
    <w:rsid w:val="004638CF"/>
    <w:rsid w:val="00464264"/>
    <w:rsid w:val="00464D6E"/>
    <w:rsid w:val="00472F4C"/>
    <w:rsid w:val="004743F9"/>
    <w:rsid w:val="004846D4"/>
    <w:rsid w:val="00484BC6"/>
    <w:rsid w:val="00484D11"/>
    <w:rsid w:val="004850A5"/>
    <w:rsid w:val="00486476"/>
    <w:rsid w:val="00487402"/>
    <w:rsid w:val="00490726"/>
    <w:rsid w:val="004913F8"/>
    <w:rsid w:val="004932EB"/>
    <w:rsid w:val="004A2310"/>
    <w:rsid w:val="004B65E7"/>
    <w:rsid w:val="004B72CB"/>
    <w:rsid w:val="004C3C44"/>
    <w:rsid w:val="004C4DA6"/>
    <w:rsid w:val="004D1DB1"/>
    <w:rsid w:val="004D5AAB"/>
    <w:rsid w:val="004E17E4"/>
    <w:rsid w:val="004E5C61"/>
    <w:rsid w:val="004E7A70"/>
    <w:rsid w:val="004F249E"/>
    <w:rsid w:val="004F24BA"/>
    <w:rsid w:val="004F7179"/>
    <w:rsid w:val="00504DE1"/>
    <w:rsid w:val="00505FEC"/>
    <w:rsid w:val="00507528"/>
    <w:rsid w:val="005077FF"/>
    <w:rsid w:val="00507F58"/>
    <w:rsid w:val="00510DA7"/>
    <w:rsid w:val="00515D95"/>
    <w:rsid w:val="00516D46"/>
    <w:rsid w:val="00520FD6"/>
    <w:rsid w:val="00521277"/>
    <w:rsid w:val="00521488"/>
    <w:rsid w:val="00521675"/>
    <w:rsid w:val="00530B74"/>
    <w:rsid w:val="00535C3A"/>
    <w:rsid w:val="00537BF2"/>
    <w:rsid w:val="00541044"/>
    <w:rsid w:val="00541F0B"/>
    <w:rsid w:val="005473EE"/>
    <w:rsid w:val="00554C8E"/>
    <w:rsid w:val="00554DA1"/>
    <w:rsid w:val="00555E36"/>
    <w:rsid w:val="00556E95"/>
    <w:rsid w:val="005623D5"/>
    <w:rsid w:val="00562A76"/>
    <w:rsid w:val="00563E58"/>
    <w:rsid w:val="005640E8"/>
    <w:rsid w:val="00564C7A"/>
    <w:rsid w:val="00566595"/>
    <w:rsid w:val="00570B63"/>
    <w:rsid w:val="005727DD"/>
    <w:rsid w:val="00573FA2"/>
    <w:rsid w:val="00576310"/>
    <w:rsid w:val="00576C06"/>
    <w:rsid w:val="00585CB8"/>
    <w:rsid w:val="00586F33"/>
    <w:rsid w:val="00587827"/>
    <w:rsid w:val="00591934"/>
    <w:rsid w:val="00592CB1"/>
    <w:rsid w:val="005932BC"/>
    <w:rsid w:val="00593AEF"/>
    <w:rsid w:val="00594ACA"/>
    <w:rsid w:val="00595018"/>
    <w:rsid w:val="00597A20"/>
    <w:rsid w:val="005A0286"/>
    <w:rsid w:val="005A478E"/>
    <w:rsid w:val="005B0150"/>
    <w:rsid w:val="005B10CB"/>
    <w:rsid w:val="005B1303"/>
    <w:rsid w:val="005B20D1"/>
    <w:rsid w:val="005B4B08"/>
    <w:rsid w:val="005B76A4"/>
    <w:rsid w:val="005C071A"/>
    <w:rsid w:val="005C0931"/>
    <w:rsid w:val="005C0A18"/>
    <w:rsid w:val="005C1586"/>
    <w:rsid w:val="005C1A9F"/>
    <w:rsid w:val="005C4237"/>
    <w:rsid w:val="005C76E8"/>
    <w:rsid w:val="005D14D0"/>
    <w:rsid w:val="005D1E84"/>
    <w:rsid w:val="005D3125"/>
    <w:rsid w:val="005D5117"/>
    <w:rsid w:val="005D6511"/>
    <w:rsid w:val="005D6A6E"/>
    <w:rsid w:val="005E219E"/>
    <w:rsid w:val="005E7EDB"/>
    <w:rsid w:val="005F0899"/>
    <w:rsid w:val="005F3659"/>
    <w:rsid w:val="005F6B35"/>
    <w:rsid w:val="00600FA3"/>
    <w:rsid w:val="00601A21"/>
    <w:rsid w:val="0060243A"/>
    <w:rsid w:val="00616D25"/>
    <w:rsid w:val="00620290"/>
    <w:rsid w:val="00620F5A"/>
    <w:rsid w:val="00624443"/>
    <w:rsid w:val="00626555"/>
    <w:rsid w:val="006300AE"/>
    <w:rsid w:val="006304A9"/>
    <w:rsid w:val="0063105F"/>
    <w:rsid w:val="0063442A"/>
    <w:rsid w:val="00636302"/>
    <w:rsid w:val="006378D8"/>
    <w:rsid w:val="006416B4"/>
    <w:rsid w:val="00643165"/>
    <w:rsid w:val="006473A7"/>
    <w:rsid w:val="00650E3C"/>
    <w:rsid w:val="0065201F"/>
    <w:rsid w:val="00660232"/>
    <w:rsid w:val="0066101C"/>
    <w:rsid w:val="006624F1"/>
    <w:rsid w:val="00663698"/>
    <w:rsid w:val="00666871"/>
    <w:rsid w:val="006831D2"/>
    <w:rsid w:val="00684E69"/>
    <w:rsid w:val="00685317"/>
    <w:rsid w:val="00685CE6"/>
    <w:rsid w:val="00686BAC"/>
    <w:rsid w:val="00687B05"/>
    <w:rsid w:val="0069225C"/>
    <w:rsid w:val="006929F3"/>
    <w:rsid w:val="006A13E4"/>
    <w:rsid w:val="006A280B"/>
    <w:rsid w:val="006A2F55"/>
    <w:rsid w:val="006A4924"/>
    <w:rsid w:val="006A7F24"/>
    <w:rsid w:val="006B3DEF"/>
    <w:rsid w:val="006C0655"/>
    <w:rsid w:val="006C1881"/>
    <w:rsid w:val="006C2453"/>
    <w:rsid w:val="006C377D"/>
    <w:rsid w:val="006C4355"/>
    <w:rsid w:val="006C663D"/>
    <w:rsid w:val="006C77AD"/>
    <w:rsid w:val="006D048B"/>
    <w:rsid w:val="006D1E75"/>
    <w:rsid w:val="006D6B22"/>
    <w:rsid w:val="006E2762"/>
    <w:rsid w:val="006E6313"/>
    <w:rsid w:val="006E6C9A"/>
    <w:rsid w:val="006E79F9"/>
    <w:rsid w:val="006E7E06"/>
    <w:rsid w:val="006F5CFF"/>
    <w:rsid w:val="00701861"/>
    <w:rsid w:val="00702D19"/>
    <w:rsid w:val="00703D35"/>
    <w:rsid w:val="00705862"/>
    <w:rsid w:val="0070684B"/>
    <w:rsid w:val="00707789"/>
    <w:rsid w:val="00707803"/>
    <w:rsid w:val="00712079"/>
    <w:rsid w:val="00712304"/>
    <w:rsid w:val="00714A99"/>
    <w:rsid w:val="0071770A"/>
    <w:rsid w:val="0071798E"/>
    <w:rsid w:val="00717F36"/>
    <w:rsid w:val="00720C73"/>
    <w:rsid w:val="007222C2"/>
    <w:rsid w:val="00722D55"/>
    <w:rsid w:val="00723D5E"/>
    <w:rsid w:val="007352A7"/>
    <w:rsid w:val="00737135"/>
    <w:rsid w:val="007379D7"/>
    <w:rsid w:val="00740AA4"/>
    <w:rsid w:val="00741419"/>
    <w:rsid w:val="00741F02"/>
    <w:rsid w:val="00742AE5"/>
    <w:rsid w:val="00743875"/>
    <w:rsid w:val="007467E0"/>
    <w:rsid w:val="00747E88"/>
    <w:rsid w:val="00751247"/>
    <w:rsid w:val="00754BE4"/>
    <w:rsid w:val="0075771B"/>
    <w:rsid w:val="0075797F"/>
    <w:rsid w:val="007579A1"/>
    <w:rsid w:val="00763564"/>
    <w:rsid w:val="00765A87"/>
    <w:rsid w:val="00766224"/>
    <w:rsid w:val="00767563"/>
    <w:rsid w:val="00771A76"/>
    <w:rsid w:val="00772862"/>
    <w:rsid w:val="00773625"/>
    <w:rsid w:val="00775372"/>
    <w:rsid w:val="00781AA8"/>
    <w:rsid w:val="007842D6"/>
    <w:rsid w:val="00786040"/>
    <w:rsid w:val="00787A66"/>
    <w:rsid w:val="00790CFB"/>
    <w:rsid w:val="007969F4"/>
    <w:rsid w:val="007A3950"/>
    <w:rsid w:val="007B4079"/>
    <w:rsid w:val="007B4379"/>
    <w:rsid w:val="007B4992"/>
    <w:rsid w:val="007C2A5B"/>
    <w:rsid w:val="007C3CE8"/>
    <w:rsid w:val="007C4E9C"/>
    <w:rsid w:val="007C542E"/>
    <w:rsid w:val="007C5719"/>
    <w:rsid w:val="007E2633"/>
    <w:rsid w:val="007E41B2"/>
    <w:rsid w:val="007E7F22"/>
    <w:rsid w:val="007F1025"/>
    <w:rsid w:val="007F1316"/>
    <w:rsid w:val="007F3E76"/>
    <w:rsid w:val="007F6996"/>
    <w:rsid w:val="00801EF4"/>
    <w:rsid w:val="00806514"/>
    <w:rsid w:val="00806576"/>
    <w:rsid w:val="008242A7"/>
    <w:rsid w:val="00830F5A"/>
    <w:rsid w:val="00832A32"/>
    <w:rsid w:val="008331B6"/>
    <w:rsid w:val="00834CC4"/>
    <w:rsid w:val="00847858"/>
    <w:rsid w:val="00847DA7"/>
    <w:rsid w:val="0085075A"/>
    <w:rsid w:val="008535D1"/>
    <w:rsid w:val="008570CE"/>
    <w:rsid w:val="00862DF6"/>
    <w:rsid w:val="0086513D"/>
    <w:rsid w:val="00876BAA"/>
    <w:rsid w:val="0088097B"/>
    <w:rsid w:val="008814B8"/>
    <w:rsid w:val="00881E1A"/>
    <w:rsid w:val="008855EB"/>
    <w:rsid w:val="00886986"/>
    <w:rsid w:val="00892B7F"/>
    <w:rsid w:val="00895321"/>
    <w:rsid w:val="00897C13"/>
    <w:rsid w:val="008A0447"/>
    <w:rsid w:val="008A1FA1"/>
    <w:rsid w:val="008A46E7"/>
    <w:rsid w:val="008A489D"/>
    <w:rsid w:val="008A5440"/>
    <w:rsid w:val="008A551D"/>
    <w:rsid w:val="008A7409"/>
    <w:rsid w:val="008B3C54"/>
    <w:rsid w:val="008B5E96"/>
    <w:rsid w:val="008D34BF"/>
    <w:rsid w:val="008D4821"/>
    <w:rsid w:val="008D7219"/>
    <w:rsid w:val="008E0C79"/>
    <w:rsid w:val="008E1F2D"/>
    <w:rsid w:val="008E6461"/>
    <w:rsid w:val="008E6475"/>
    <w:rsid w:val="008E7803"/>
    <w:rsid w:val="008E7CB3"/>
    <w:rsid w:val="008F42C3"/>
    <w:rsid w:val="008F509D"/>
    <w:rsid w:val="008F5CFE"/>
    <w:rsid w:val="00902DEA"/>
    <w:rsid w:val="00903384"/>
    <w:rsid w:val="00904A57"/>
    <w:rsid w:val="009053E0"/>
    <w:rsid w:val="009069C5"/>
    <w:rsid w:val="00907D1B"/>
    <w:rsid w:val="0091074F"/>
    <w:rsid w:val="00910DF7"/>
    <w:rsid w:val="00913677"/>
    <w:rsid w:val="00913846"/>
    <w:rsid w:val="00913AB2"/>
    <w:rsid w:val="009144F7"/>
    <w:rsid w:val="00914C07"/>
    <w:rsid w:val="00920692"/>
    <w:rsid w:val="009209B7"/>
    <w:rsid w:val="00920AA4"/>
    <w:rsid w:val="00921185"/>
    <w:rsid w:val="0092283A"/>
    <w:rsid w:val="0092342B"/>
    <w:rsid w:val="00923BAB"/>
    <w:rsid w:val="0092451E"/>
    <w:rsid w:val="00926C1B"/>
    <w:rsid w:val="00930D59"/>
    <w:rsid w:val="0093279A"/>
    <w:rsid w:val="00932E4B"/>
    <w:rsid w:val="00936E61"/>
    <w:rsid w:val="00942647"/>
    <w:rsid w:val="00947910"/>
    <w:rsid w:val="00953134"/>
    <w:rsid w:val="00955D0A"/>
    <w:rsid w:val="00962B87"/>
    <w:rsid w:val="00966A83"/>
    <w:rsid w:val="009672A7"/>
    <w:rsid w:val="009723DD"/>
    <w:rsid w:val="0097459D"/>
    <w:rsid w:val="00974F80"/>
    <w:rsid w:val="009773A4"/>
    <w:rsid w:val="00985D0C"/>
    <w:rsid w:val="00990C91"/>
    <w:rsid w:val="00991035"/>
    <w:rsid w:val="00992FCE"/>
    <w:rsid w:val="009B1F20"/>
    <w:rsid w:val="009B2BD1"/>
    <w:rsid w:val="009B3569"/>
    <w:rsid w:val="009C0314"/>
    <w:rsid w:val="009C2018"/>
    <w:rsid w:val="009C6320"/>
    <w:rsid w:val="009C74B6"/>
    <w:rsid w:val="009D2F64"/>
    <w:rsid w:val="009D5981"/>
    <w:rsid w:val="009D7FF5"/>
    <w:rsid w:val="009E506A"/>
    <w:rsid w:val="009E6FF0"/>
    <w:rsid w:val="009F0559"/>
    <w:rsid w:val="009F14E8"/>
    <w:rsid w:val="009F25AA"/>
    <w:rsid w:val="009F618C"/>
    <w:rsid w:val="00A017A2"/>
    <w:rsid w:val="00A01866"/>
    <w:rsid w:val="00A03A60"/>
    <w:rsid w:val="00A06009"/>
    <w:rsid w:val="00A06549"/>
    <w:rsid w:val="00A07D2E"/>
    <w:rsid w:val="00A11257"/>
    <w:rsid w:val="00A1142D"/>
    <w:rsid w:val="00A11A2A"/>
    <w:rsid w:val="00A16970"/>
    <w:rsid w:val="00A17979"/>
    <w:rsid w:val="00A20006"/>
    <w:rsid w:val="00A206DB"/>
    <w:rsid w:val="00A20F35"/>
    <w:rsid w:val="00A219F9"/>
    <w:rsid w:val="00A244ED"/>
    <w:rsid w:val="00A248D0"/>
    <w:rsid w:val="00A255A7"/>
    <w:rsid w:val="00A25DE4"/>
    <w:rsid w:val="00A3171F"/>
    <w:rsid w:val="00A323AC"/>
    <w:rsid w:val="00A361EE"/>
    <w:rsid w:val="00A3627C"/>
    <w:rsid w:val="00A46C14"/>
    <w:rsid w:val="00A51931"/>
    <w:rsid w:val="00A52C9C"/>
    <w:rsid w:val="00A620A5"/>
    <w:rsid w:val="00A649F7"/>
    <w:rsid w:val="00A66FB5"/>
    <w:rsid w:val="00A67351"/>
    <w:rsid w:val="00A71C57"/>
    <w:rsid w:val="00A7370E"/>
    <w:rsid w:val="00A74933"/>
    <w:rsid w:val="00A83BBD"/>
    <w:rsid w:val="00A84508"/>
    <w:rsid w:val="00A84CBA"/>
    <w:rsid w:val="00A872EA"/>
    <w:rsid w:val="00A90814"/>
    <w:rsid w:val="00A91489"/>
    <w:rsid w:val="00A931D2"/>
    <w:rsid w:val="00A95F09"/>
    <w:rsid w:val="00A9712E"/>
    <w:rsid w:val="00AA0280"/>
    <w:rsid w:val="00AA2F1D"/>
    <w:rsid w:val="00AA2F58"/>
    <w:rsid w:val="00AA3F3F"/>
    <w:rsid w:val="00AB4ABF"/>
    <w:rsid w:val="00AC0292"/>
    <w:rsid w:val="00AC2962"/>
    <w:rsid w:val="00AC4845"/>
    <w:rsid w:val="00AC4A74"/>
    <w:rsid w:val="00AC5313"/>
    <w:rsid w:val="00AC5BEF"/>
    <w:rsid w:val="00AD212D"/>
    <w:rsid w:val="00AD2D38"/>
    <w:rsid w:val="00AD419A"/>
    <w:rsid w:val="00AD4603"/>
    <w:rsid w:val="00AD7C5B"/>
    <w:rsid w:val="00AE4806"/>
    <w:rsid w:val="00AE63CE"/>
    <w:rsid w:val="00AE7426"/>
    <w:rsid w:val="00AE7B9F"/>
    <w:rsid w:val="00AF1611"/>
    <w:rsid w:val="00AF6F3E"/>
    <w:rsid w:val="00AF7175"/>
    <w:rsid w:val="00B00C42"/>
    <w:rsid w:val="00B00DF8"/>
    <w:rsid w:val="00B05636"/>
    <w:rsid w:val="00B07B4A"/>
    <w:rsid w:val="00B1533C"/>
    <w:rsid w:val="00B16596"/>
    <w:rsid w:val="00B17AED"/>
    <w:rsid w:val="00B20D88"/>
    <w:rsid w:val="00B21221"/>
    <w:rsid w:val="00B3195B"/>
    <w:rsid w:val="00B3412F"/>
    <w:rsid w:val="00B519DA"/>
    <w:rsid w:val="00B544C7"/>
    <w:rsid w:val="00B54CCF"/>
    <w:rsid w:val="00B57070"/>
    <w:rsid w:val="00B60AF0"/>
    <w:rsid w:val="00B6298F"/>
    <w:rsid w:val="00B64B8B"/>
    <w:rsid w:val="00B6599A"/>
    <w:rsid w:val="00B70C9C"/>
    <w:rsid w:val="00B7725E"/>
    <w:rsid w:val="00B77B83"/>
    <w:rsid w:val="00B854F1"/>
    <w:rsid w:val="00B86B8A"/>
    <w:rsid w:val="00B92BF6"/>
    <w:rsid w:val="00B933AB"/>
    <w:rsid w:val="00B95902"/>
    <w:rsid w:val="00B960F4"/>
    <w:rsid w:val="00B965E5"/>
    <w:rsid w:val="00BA0F8B"/>
    <w:rsid w:val="00BA2E4A"/>
    <w:rsid w:val="00BA45A4"/>
    <w:rsid w:val="00BA7154"/>
    <w:rsid w:val="00BB074A"/>
    <w:rsid w:val="00BB14BF"/>
    <w:rsid w:val="00BB64DC"/>
    <w:rsid w:val="00BC2092"/>
    <w:rsid w:val="00BC5D06"/>
    <w:rsid w:val="00BD3CC3"/>
    <w:rsid w:val="00BD63F8"/>
    <w:rsid w:val="00BD6FD3"/>
    <w:rsid w:val="00BD790E"/>
    <w:rsid w:val="00BE0964"/>
    <w:rsid w:val="00BE0C2C"/>
    <w:rsid w:val="00BE13F3"/>
    <w:rsid w:val="00BE4B0E"/>
    <w:rsid w:val="00BE6028"/>
    <w:rsid w:val="00BF1312"/>
    <w:rsid w:val="00BF1A4A"/>
    <w:rsid w:val="00BF47BA"/>
    <w:rsid w:val="00BF5881"/>
    <w:rsid w:val="00BF5E7E"/>
    <w:rsid w:val="00C004EA"/>
    <w:rsid w:val="00C01175"/>
    <w:rsid w:val="00C02020"/>
    <w:rsid w:val="00C075E6"/>
    <w:rsid w:val="00C12AF4"/>
    <w:rsid w:val="00C14B98"/>
    <w:rsid w:val="00C15E48"/>
    <w:rsid w:val="00C21B7B"/>
    <w:rsid w:val="00C25EAE"/>
    <w:rsid w:val="00C306FF"/>
    <w:rsid w:val="00C30909"/>
    <w:rsid w:val="00C36CB5"/>
    <w:rsid w:val="00C43444"/>
    <w:rsid w:val="00C459F9"/>
    <w:rsid w:val="00C507E0"/>
    <w:rsid w:val="00C508A1"/>
    <w:rsid w:val="00C50DAD"/>
    <w:rsid w:val="00C51988"/>
    <w:rsid w:val="00C52ACC"/>
    <w:rsid w:val="00C55285"/>
    <w:rsid w:val="00C562BD"/>
    <w:rsid w:val="00C573F7"/>
    <w:rsid w:val="00C61C11"/>
    <w:rsid w:val="00C65E7A"/>
    <w:rsid w:val="00C77DDB"/>
    <w:rsid w:val="00C81DA5"/>
    <w:rsid w:val="00C84F48"/>
    <w:rsid w:val="00C85CA4"/>
    <w:rsid w:val="00C87AB9"/>
    <w:rsid w:val="00C90D27"/>
    <w:rsid w:val="00C92CEA"/>
    <w:rsid w:val="00C92D28"/>
    <w:rsid w:val="00C9337A"/>
    <w:rsid w:val="00CA1243"/>
    <w:rsid w:val="00CA19E9"/>
    <w:rsid w:val="00CA2CD5"/>
    <w:rsid w:val="00CA69A0"/>
    <w:rsid w:val="00CB0502"/>
    <w:rsid w:val="00CB1667"/>
    <w:rsid w:val="00CB6FC0"/>
    <w:rsid w:val="00CC1568"/>
    <w:rsid w:val="00CC23DE"/>
    <w:rsid w:val="00CC4C52"/>
    <w:rsid w:val="00CC7461"/>
    <w:rsid w:val="00CD1A82"/>
    <w:rsid w:val="00CD1FD5"/>
    <w:rsid w:val="00CD35E5"/>
    <w:rsid w:val="00CD5CBC"/>
    <w:rsid w:val="00CE03A7"/>
    <w:rsid w:val="00CE07AC"/>
    <w:rsid w:val="00CE7175"/>
    <w:rsid w:val="00CF026A"/>
    <w:rsid w:val="00CF1B23"/>
    <w:rsid w:val="00CF292D"/>
    <w:rsid w:val="00D01011"/>
    <w:rsid w:val="00D01C91"/>
    <w:rsid w:val="00D01CF0"/>
    <w:rsid w:val="00D02D5B"/>
    <w:rsid w:val="00D14121"/>
    <w:rsid w:val="00D1650D"/>
    <w:rsid w:val="00D22ADD"/>
    <w:rsid w:val="00D30FD0"/>
    <w:rsid w:val="00D31B5B"/>
    <w:rsid w:val="00D321A9"/>
    <w:rsid w:val="00D32886"/>
    <w:rsid w:val="00D3497D"/>
    <w:rsid w:val="00D35169"/>
    <w:rsid w:val="00D4262D"/>
    <w:rsid w:val="00D42990"/>
    <w:rsid w:val="00D42CAE"/>
    <w:rsid w:val="00D50566"/>
    <w:rsid w:val="00D519D4"/>
    <w:rsid w:val="00D5262E"/>
    <w:rsid w:val="00D6068B"/>
    <w:rsid w:val="00D60810"/>
    <w:rsid w:val="00D63DF1"/>
    <w:rsid w:val="00D6462A"/>
    <w:rsid w:val="00D72180"/>
    <w:rsid w:val="00D733B7"/>
    <w:rsid w:val="00D7741C"/>
    <w:rsid w:val="00D77917"/>
    <w:rsid w:val="00D83844"/>
    <w:rsid w:val="00D8447F"/>
    <w:rsid w:val="00D8AFF9"/>
    <w:rsid w:val="00D912F4"/>
    <w:rsid w:val="00D94176"/>
    <w:rsid w:val="00D96BD2"/>
    <w:rsid w:val="00DA1F6C"/>
    <w:rsid w:val="00DA3364"/>
    <w:rsid w:val="00DA3E65"/>
    <w:rsid w:val="00DA5E8F"/>
    <w:rsid w:val="00DA632E"/>
    <w:rsid w:val="00DA7BC5"/>
    <w:rsid w:val="00DB2561"/>
    <w:rsid w:val="00DB7814"/>
    <w:rsid w:val="00DC0FB0"/>
    <w:rsid w:val="00DC3191"/>
    <w:rsid w:val="00DD7691"/>
    <w:rsid w:val="00DE62B5"/>
    <w:rsid w:val="00DE69BD"/>
    <w:rsid w:val="00DE6E78"/>
    <w:rsid w:val="00DF307F"/>
    <w:rsid w:val="00DF30D4"/>
    <w:rsid w:val="00DF4566"/>
    <w:rsid w:val="00DF7642"/>
    <w:rsid w:val="00E02C2F"/>
    <w:rsid w:val="00E04FD6"/>
    <w:rsid w:val="00E05D94"/>
    <w:rsid w:val="00E07235"/>
    <w:rsid w:val="00E10BD6"/>
    <w:rsid w:val="00E13BF2"/>
    <w:rsid w:val="00E175A4"/>
    <w:rsid w:val="00E24414"/>
    <w:rsid w:val="00E24F4A"/>
    <w:rsid w:val="00E31917"/>
    <w:rsid w:val="00E31B40"/>
    <w:rsid w:val="00E378DE"/>
    <w:rsid w:val="00E43013"/>
    <w:rsid w:val="00E47C0A"/>
    <w:rsid w:val="00E56F98"/>
    <w:rsid w:val="00E57DD1"/>
    <w:rsid w:val="00E604B7"/>
    <w:rsid w:val="00E64CF5"/>
    <w:rsid w:val="00E65DAC"/>
    <w:rsid w:val="00E765BE"/>
    <w:rsid w:val="00E81C87"/>
    <w:rsid w:val="00E97FAF"/>
    <w:rsid w:val="00EA1474"/>
    <w:rsid w:val="00EA5635"/>
    <w:rsid w:val="00EA663C"/>
    <w:rsid w:val="00EA77D9"/>
    <w:rsid w:val="00EB03B3"/>
    <w:rsid w:val="00EB6E42"/>
    <w:rsid w:val="00EB74A7"/>
    <w:rsid w:val="00EC5DEC"/>
    <w:rsid w:val="00ED2084"/>
    <w:rsid w:val="00ED7514"/>
    <w:rsid w:val="00EE0256"/>
    <w:rsid w:val="00EE0428"/>
    <w:rsid w:val="00EE0F52"/>
    <w:rsid w:val="00EE1973"/>
    <w:rsid w:val="00EF14FD"/>
    <w:rsid w:val="00EF3308"/>
    <w:rsid w:val="00EF44FF"/>
    <w:rsid w:val="00F00497"/>
    <w:rsid w:val="00F03689"/>
    <w:rsid w:val="00F04D31"/>
    <w:rsid w:val="00F04E48"/>
    <w:rsid w:val="00F11E97"/>
    <w:rsid w:val="00F14854"/>
    <w:rsid w:val="00F14B61"/>
    <w:rsid w:val="00F1595B"/>
    <w:rsid w:val="00F15D4A"/>
    <w:rsid w:val="00F220E9"/>
    <w:rsid w:val="00F24990"/>
    <w:rsid w:val="00F3283B"/>
    <w:rsid w:val="00F32847"/>
    <w:rsid w:val="00F33E3C"/>
    <w:rsid w:val="00F3417A"/>
    <w:rsid w:val="00F44324"/>
    <w:rsid w:val="00F44A58"/>
    <w:rsid w:val="00F47003"/>
    <w:rsid w:val="00F512D2"/>
    <w:rsid w:val="00F5402A"/>
    <w:rsid w:val="00F564B2"/>
    <w:rsid w:val="00F5774A"/>
    <w:rsid w:val="00F66843"/>
    <w:rsid w:val="00F73923"/>
    <w:rsid w:val="00F746FE"/>
    <w:rsid w:val="00F74767"/>
    <w:rsid w:val="00F74DB0"/>
    <w:rsid w:val="00F84A1F"/>
    <w:rsid w:val="00F90DBA"/>
    <w:rsid w:val="00F921B2"/>
    <w:rsid w:val="00F95075"/>
    <w:rsid w:val="00F95810"/>
    <w:rsid w:val="00F9584D"/>
    <w:rsid w:val="00FA04EC"/>
    <w:rsid w:val="00FA06DD"/>
    <w:rsid w:val="00FA516F"/>
    <w:rsid w:val="00FA5505"/>
    <w:rsid w:val="00FA739E"/>
    <w:rsid w:val="00FA7BB9"/>
    <w:rsid w:val="00FB4A7C"/>
    <w:rsid w:val="00FB5847"/>
    <w:rsid w:val="00FB7F10"/>
    <w:rsid w:val="00FC1D1E"/>
    <w:rsid w:val="00FC37B5"/>
    <w:rsid w:val="00FC5820"/>
    <w:rsid w:val="00FC67F6"/>
    <w:rsid w:val="00FD120A"/>
    <w:rsid w:val="00FD1C90"/>
    <w:rsid w:val="00FD68C2"/>
    <w:rsid w:val="00FD6E47"/>
    <w:rsid w:val="00FD7074"/>
    <w:rsid w:val="00FE1A5A"/>
    <w:rsid w:val="00FE25F1"/>
    <w:rsid w:val="00FE42F1"/>
    <w:rsid w:val="00FE477C"/>
    <w:rsid w:val="00FE70C6"/>
    <w:rsid w:val="00FF496E"/>
    <w:rsid w:val="0137D45A"/>
    <w:rsid w:val="0286EE9D"/>
    <w:rsid w:val="02D6F069"/>
    <w:rsid w:val="02E6B425"/>
    <w:rsid w:val="035E01C8"/>
    <w:rsid w:val="03B62D6D"/>
    <w:rsid w:val="040E2A9A"/>
    <w:rsid w:val="060E24CE"/>
    <w:rsid w:val="065C24CF"/>
    <w:rsid w:val="07C927FF"/>
    <w:rsid w:val="08FABB2F"/>
    <w:rsid w:val="0962718B"/>
    <w:rsid w:val="0A4360F5"/>
    <w:rsid w:val="0A80866D"/>
    <w:rsid w:val="0C12FA64"/>
    <w:rsid w:val="0C470AAC"/>
    <w:rsid w:val="0C7D5917"/>
    <w:rsid w:val="0D550662"/>
    <w:rsid w:val="0D91B193"/>
    <w:rsid w:val="0FCBA1EC"/>
    <w:rsid w:val="10312FDC"/>
    <w:rsid w:val="103E9E63"/>
    <w:rsid w:val="10C9476C"/>
    <w:rsid w:val="10D69BD6"/>
    <w:rsid w:val="114CF82F"/>
    <w:rsid w:val="12C4809C"/>
    <w:rsid w:val="13190753"/>
    <w:rsid w:val="1386604F"/>
    <w:rsid w:val="13D973F1"/>
    <w:rsid w:val="148E5E74"/>
    <w:rsid w:val="15103A3D"/>
    <w:rsid w:val="159113BC"/>
    <w:rsid w:val="1643C788"/>
    <w:rsid w:val="17369BC7"/>
    <w:rsid w:val="1876ED9D"/>
    <w:rsid w:val="187FAB6C"/>
    <w:rsid w:val="18AC4B88"/>
    <w:rsid w:val="1A5965D6"/>
    <w:rsid w:val="1B3AA402"/>
    <w:rsid w:val="1CD357F4"/>
    <w:rsid w:val="1DA2DF5F"/>
    <w:rsid w:val="21A4D513"/>
    <w:rsid w:val="2381FBF7"/>
    <w:rsid w:val="2595E276"/>
    <w:rsid w:val="25C09ABC"/>
    <w:rsid w:val="25E9A5FE"/>
    <w:rsid w:val="26151165"/>
    <w:rsid w:val="266A3562"/>
    <w:rsid w:val="2A980ECA"/>
    <w:rsid w:val="2AB21BD8"/>
    <w:rsid w:val="2B0CEEF5"/>
    <w:rsid w:val="2B3B2084"/>
    <w:rsid w:val="2C3D341B"/>
    <w:rsid w:val="2C740B40"/>
    <w:rsid w:val="2DAEA267"/>
    <w:rsid w:val="2E5FA68A"/>
    <w:rsid w:val="308F0651"/>
    <w:rsid w:val="309E90A6"/>
    <w:rsid w:val="34AF97DF"/>
    <w:rsid w:val="353A195B"/>
    <w:rsid w:val="36108358"/>
    <w:rsid w:val="367B617C"/>
    <w:rsid w:val="36DF3637"/>
    <w:rsid w:val="372B8352"/>
    <w:rsid w:val="3730A380"/>
    <w:rsid w:val="37F68652"/>
    <w:rsid w:val="3852DB92"/>
    <w:rsid w:val="38D9F038"/>
    <w:rsid w:val="3ACE7ED9"/>
    <w:rsid w:val="3C0A0661"/>
    <w:rsid w:val="3C4A264F"/>
    <w:rsid w:val="3D853002"/>
    <w:rsid w:val="3DE2B3E1"/>
    <w:rsid w:val="3EA12B5B"/>
    <w:rsid w:val="3EA68F6C"/>
    <w:rsid w:val="3F4CD77F"/>
    <w:rsid w:val="3F89633C"/>
    <w:rsid w:val="3F93678A"/>
    <w:rsid w:val="3FED879C"/>
    <w:rsid w:val="408A6F18"/>
    <w:rsid w:val="412C6A73"/>
    <w:rsid w:val="42291EFF"/>
    <w:rsid w:val="434D0FD4"/>
    <w:rsid w:val="43D7FBE1"/>
    <w:rsid w:val="4583438A"/>
    <w:rsid w:val="460FDE2A"/>
    <w:rsid w:val="4706BB69"/>
    <w:rsid w:val="47F6A644"/>
    <w:rsid w:val="4816B76A"/>
    <w:rsid w:val="489873F4"/>
    <w:rsid w:val="49CEA591"/>
    <w:rsid w:val="4A00BFCD"/>
    <w:rsid w:val="4A68DBC9"/>
    <w:rsid w:val="4CBD71A9"/>
    <w:rsid w:val="4D7A125B"/>
    <w:rsid w:val="4E66156A"/>
    <w:rsid w:val="4F55E06B"/>
    <w:rsid w:val="4F9D540F"/>
    <w:rsid w:val="500F896D"/>
    <w:rsid w:val="534FA9F6"/>
    <w:rsid w:val="53757FE3"/>
    <w:rsid w:val="53DF00E0"/>
    <w:rsid w:val="5428C54D"/>
    <w:rsid w:val="54910D7E"/>
    <w:rsid w:val="54BC00EF"/>
    <w:rsid w:val="553F662C"/>
    <w:rsid w:val="55B0B22C"/>
    <w:rsid w:val="5765748E"/>
    <w:rsid w:val="58411FEB"/>
    <w:rsid w:val="5873A339"/>
    <w:rsid w:val="5A23555C"/>
    <w:rsid w:val="5A77771D"/>
    <w:rsid w:val="5A95EAD6"/>
    <w:rsid w:val="5C52015D"/>
    <w:rsid w:val="5C6AA231"/>
    <w:rsid w:val="5C733DDC"/>
    <w:rsid w:val="5D7C55B7"/>
    <w:rsid w:val="5E9E516F"/>
    <w:rsid w:val="5F9A7275"/>
    <w:rsid w:val="622508EF"/>
    <w:rsid w:val="62C93902"/>
    <w:rsid w:val="638BBA8B"/>
    <w:rsid w:val="63D68375"/>
    <w:rsid w:val="64C9BF6E"/>
    <w:rsid w:val="66048D6E"/>
    <w:rsid w:val="6623A75E"/>
    <w:rsid w:val="66D70505"/>
    <w:rsid w:val="68140EED"/>
    <w:rsid w:val="6AAE53F7"/>
    <w:rsid w:val="6B0FDFF6"/>
    <w:rsid w:val="6B9ED535"/>
    <w:rsid w:val="6BAC395C"/>
    <w:rsid w:val="6CB6E4AB"/>
    <w:rsid w:val="6D955823"/>
    <w:rsid w:val="6DA390BD"/>
    <w:rsid w:val="6E5DC58D"/>
    <w:rsid w:val="6EF03097"/>
    <w:rsid w:val="6F6F7C3B"/>
    <w:rsid w:val="6FB296A1"/>
    <w:rsid w:val="709A5FC4"/>
    <w:rsid w:val="719C970B"/>
    <w:rsid w:val="738AE97B"/>
    <w:rsid w:val="74B7D1EA"/>
    <w:rsid w:val="74C76AD1"/>
    <w:rsid w:val="782AD336"/>
    <w:rsid w:val="789AF38F"/>
    <w:rsid w:val="789CB298"/>
    <w:rsid w:val="78A45FC3"/>
    <w:rsid w:val="791AD566"/>
    <w:rsid w:val="791D8570"/>
    <w:rsid w:val="7985DBE2"/>
    <w:rsid w:val="798C9101"/>
    <w:rsid w:val="7A0A58ED"/>
    <w:rsid w:val="7A8EB900"/>
    <w:rsid w:val="7B7273DE"/>
    <w:rsid w:val="7BC4D8E7"/>
    <w:rsid w:val="7BDB5245"/>
    <w:rsid w:val="7D4BB42A"/>
    <w:rsid w:val="7E299A16"/>
    <w:rsid w:val="7E939FDE"/>
    <w:rsid w:val="7F05C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677BFC59"/>
  <w15:docId w15:val="{C59205D4-1CC3-416D-B81C-E9A483E5D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21D44"/>
    <w:rPr>
      <w:rFonts w:ascii="Times" w:eastAsia="Times New Roman" w:hAnsi="Times"/>
      <w:color w:val="00000A"/>
    </w:rPr>
  </w:style>
  <w:style w:type="paragraph" w:styleId="berschrift3">
    <w:name w:val="heading 3"/>
    <w:basedOn w:val="Standard"/>
    <w:next w:val="Standard"/>
    <w:uiPriority w:val="9"/>
    <w:qFormat/>
    <w:rsid w:val="000B555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5">
    <w:name w:val="heading 5"/>
    <w:basedOn w:val="Standard"/>
    <w:next w:val="Standard"/>
    <w:qFormat/>
    <w:rsid w:val="00796A7E"/>
    <w:pPr>
      <w:keepNext/>
      <w:jc w:val="both"/>
      <w:outlineLvl w:val="4"/>
    </w:pPr>
    <w:rPr>
      <w:rFonts w:ascii="Arial" w:eastAsia="Times" w:hAnsi="Arial" w:cs="Arial"/>
      <w:b/>
      <w:bCs/>
      <w:sz w:val="24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TextkrperZchn">
    <w:name w:val="Textkörper Zchn"/>
    <w:link w:val="Textkrper"/>
    <w:qFormat/>
    <w:rsid w:val="00034581"/>
    <w:rPr>
      <w:rFonts w:ascii="SUET Sans" w:eastAsia="Times New Roman" w:hAnsi="SUET Sans" w:cs="Times New Roman"/>
      <w:szCs w:val="20"/>
      <w:lang w:val="de-DE" w:eastAsia="de-DE"/>
    </w:rPr>
  </w:style>
  <w:style w:type="character" w:customStyle="1" w:styleId="Internetverknpfung">
    <w:name w:val="Internetverknüpfung"/>
    <w:uiPriority w:val="99"/>
    <w:unhideWhenUsed/>
    <w:rsid w:val="003E0710"/>
    <w:rPr>
      <w:color w:val="0000FF"/>
      <w:u w:val="single"/>
    </w:rPr>
  </w:style>
  <w:style w:type="character" w:customStyle="1" w:styleId="Textkrper2Zchn">
    <w:name w:val="Textkörper 2 Zchn"/>
    <w:link w:val="Textkrper2"/>
    <w:semiHidden/>
    <w:qFormat/>
    <w:rsid w:val="003E2CF7"/>
    <w:rPr>
      <w:rFonts w:ascii="Times" w:eastAsia="Times New Roman" w:hAnsi="Times"/>
      <w:lang w:val="de-DE" w:eastAsia="de-DE"/>
    </w:rPr>
  </w:style>
  <w:style w:type="character" w:customStyle="1" w:styleId="longtext">
    <w:name w:val="long_text"/>
    <w:basedOn w:val="Absatz-Standardschriftart"/>
    <w:qFormat/>
    <w:rsid w:val="000E462E"/>
  </w:style>
  <w:style w:type="character" w:customStyle="1" w:styleId="gt-icon-text1">
    <w:name w:val="gt-icon-text1"/>
    <w:basedOn w:val="Absatz-Standardschriftart"/>
    <w:qFormat/>
    <w:rsid w:val="00022DEF"/>
  </w:style>
  <w:style w:type="character" w:customStyle="1" w:styleId="berschrift5Zchn">
    <w:name w:val="Überschrift 5 Zchn"/>
    <w:qFormat/>
    <w:rsid w:val="00796A7E"/>
    <w:rPr>
      <w:rFonts w:ascii="Arial" w:eastAsia="Times" w:hAnsi="Arial" w:cs="Arial"/>
      <w:b/>
      <w:bCs/>
      <w:sz w:val="24"/>
      <w:lang w:val="fr-FR" w:eastAsia="fr-FR"/>
    </w:rPr>
  </w:style>
  <w:style w:type="character" w:customStyle="1" w:styleId="KopfzeileZchn">
    <w:name w:val="Kopfzeile Zchn"/>
    <w:link w:val="Kopfzeile"/>
    <w:uiPriority w:val="99"/>
    <w:qFormat/>
    <w:rsid w:val="00E918B4"/>
    <w:rPr>
      <w:rFonts w:ascii="Times" w:eastAsia="Times New Roman" w:hAnsi="Times"/>
      <w:lang w:val="de-DE" w:eastAsia="de-DE"/>
    </w:rPr>
  </w:style>
  <w:style w:type="character" w:customStyle="1" w:styleId="FuzeileZchn">
    <w:name w:val="Fußzeile Zchn"/>
    <w:link w:val="Fuzeile"/>
    <w:uiPriority w:val="99"/>
    <w:qFormat/>
    <w:rsid w:val="00E918B4"/>
    <w:rPr>
      <w:rFonts w:ascii="Times" w:eastAsia="Times New Roman" w:hAnsi="Times"/>
      <w:lang w:val="de-DE" w:eastAsia="de-DE"/>
    </w:rPr>
  </w:style>
  <w:style w:type="character" w:customStyle="1" w:styleId="hps">
    <w:name w:val="hps"/>
    <w:basedOn w:val="Absatz-Standardschriftart"/>
    <w:qFormat/>
    <w:rsid w:val="00A23220"/>
  </w:style>
  <w:style w:type="character" w:customStyle="1" w:styleId="berschrift3Zchn">
    <w:name w:val="Überschrift 3 Zchn"/>
    <w:uiPriority w:val="9"/>
    <w:semiHidden/>
    <w:qFormat/>
    <w:rsid w:val="000B5558"/>
    <w:rPr>
      <w:rFonts w:ascii="Cambria" w:eastAsia="Times New Roman" w:hAnsi="Cambria" w:cs="Times New Roman"/>
      <w:b/>
      <w:bCs/>
      <w:sz w:val="26"/>
      <w:szCs w:val="26"/>
      <w:lang w:val="de-DE" w:eastAsia="de-DE"/>
    </w:rPr>
  </w:style>
  <w:style w:type="character" w:styleId="Kommentarzeichen">
    <w:name w:val="annotation reference"/>
    <w:uiPriority w:val="99"/>
    <w:semiHidden/>
    <w:unhideWhenUsed/>
    <w:qFormat/>
    <w:rsid w:val="001C7404"/>
    <w:rPr>
      <w:sz w:val="16"/>
      <w:szCs w:val="16"/>
    </w:rPr>
  </w:style>
  <w:style w:type="character" w:customStyle="1" w:styleId="KommentartextZchn">
    <w:name w:val="Kommentartext Zchn"/>
    <w:link w:val="Kommentartext"/>
    <w:uiPriority w:val="99"/>
    <w:semiHidden/>
    <w:qFormat/>
    <w:rsid w:val="001C7404"/>
    <w:rPr>
      <w:rFonts w:ascii="Times" w:eastAsia="Times New Roman" w:hAnsi="Times"/>
      <w:lang w:val="de-DE" w:eastAsia="de-DE"/>
    </w:rPr>
  </w:style>
  <w:style w:type="character" w:customStyle="1" w:styleId="KommentarthemaZchn">
    <w:name w:val="Kommentarthema Zchn"/>
    <w:link w:val="Kommentarthema"/>
    <w:uiPriority w:val="99"/>
    <w:semiHidden/>
    <w:qFormat/>
    <w:rsid w:val="001C7404"/>
    <w:rPr>
      <w:rFonts w:ascii="Times" w:eastAsia="Times New Roman" w:hAnsi="Times"/>
      <w:b/>
      <w:bCs/>
      <w:lang w:val="de-DE" w:eastAsia="de-D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ascii="Arial" w:hAnsi="Arial" w:cs="Wingdings"/>
      <w:sz w:val="24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ascii="Arial" w:hAnsi="Arial" w:cs="Wingdings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Wingdings"/>
      <w:sz w:val="24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Wingdings"/>
      <w:sz w:val="24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Wingdings"/>
      <w:sz w:val="24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krper">
    <w:name w:val="Body Text"/>
    <w:basedOn w:val="Standard"/>
    <w:link w:val="TextkrperZchn"/>
    <w:rsid w:val="00034581"/>
    <w:pPr>
      <w:spacing w:after="120" w:line="360" w:lineRule="auto"/>
      <w:ind w:right="238"/>
      <w:jc w:val="both"/>
    </w:pPr>
    <w:rPr>
      <w:rFonts w:ascii="SUET Sans" w:hAnsi="SUET Sans"/>
      <w:sz w:val="22"/>
    </w:rPr>
  </w:style>
  <w:style w:type="paragraph" w:styleId="Liste">
    <w:name w:val="List"/>
    <w:basedOn w:val="Textkrper"/>
    <w:rPr>
      <w:rFonts w:cs="Ari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"/>
    </w:rPr>
  </w:style>
  <w:style w:type="paragraph" w:styleId="Textkrper2">
    <w:name w:val="Body Text 2"/>
    <w:basedOn w:val="Standard"/>
    <w:link w:val="Textkrper2Zchn"/>
    <w:semiHidden/>
    <w:unhideWhenUsed/>
    <w:qFormat/>
    <w:rsid w:val="003E2CF7"/>
    <w:pPr>
      <w:spacing w:after="120" w:line="480" w:lineRule="auto"/>
    </w:pPr>
  </w:style>
  <w:style w:type="paragraph" w:styleId="Sprechblasentext">
    <w:name w:val="Balloon Text"/>
    <w:basedOn w:val="Standard"/>
    <w:semiHidden/>
    <w:qFormat/>
    <w:rsid w:val="003F7FD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918B4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uiPriority w:val="99"/>
    <w:unhideWhenUsed/>
    <w:rsid w:val="00E918B4"/>
    <w:pPr>
      <w:tabs>
        <w:tab w:val="center" w:pos="4819"/>
        <w:tab w:val="right" w:pos="9638"/>
      </w:tabs>
    </w:pPr>
  </w:style>
  <w:style w:type="paragraph" w:styleId="StandardWeb">
    <w:name w:val="Normal (Web)"/>
    <w:basedOn w:val="Standard"/>
    <w:uiPriority w:val="99"/>
    <w:semiHidden/>
    <w:unhideWhenUsed/>
    <w:qFormat/>
    <w:rsid w:val="00824F92"/>
    <w:pPr>
      <w:spacing w:beforeAutospacing="1" w:afterAutospacing="1"/>
    </w:pPr>
    <w:rPr>
      <w:rFonts w:ascii="Times New Roman" w:hAnsi="Times New Roman"/>
      <w:sz w:val="24"/>
      <w:szCs w:val="24"/>
      <w:lang w:val="it-IT" w:eastAsia="it-IT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1C7404"/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1C7404"/>
    <w:rPr>
      <w:b/>
      <w:bCs/>
    </w:rPr>
  </w:style>
  <w:style w:type="paragraph" w:styleId="berarbeitung">
    <w:name w:val="Revision"/>
    <w:uiPriority w:val="99"/>
    <w:semiHidden/>
    <w:qFormat/>
    <w:rsid w:val="004D2E54"/>
    <w:rPr>
      <w:rFonts w:ascii="Times" w:eastAsia="Times New Roman" w:hAnsi="Times"/>
      <w:color w:val="00000A"/>
    </w:rPr>
  </w:style>
  <w:style w:type="paragraph" w:styleId="Listenabsatz">
    <w:name w:val="List Paragraph"/>
    <w:basedOn w:val="Standard"/>
    <w:uiPriority w:val="34"/>
    <w:qFormat/>
    <w:rsid w:val="004A681C"/>
    <w:pPr>
      <w:ind w:left="720"/>
      <w:contextualSpacing/>
    </w:pPr>
    <w:rPr>
      <w:rFonts w:ascii="Times New Roman" w:hAnsi="Times New Roman"/>
      <w:sz w:val="24"/>
      <w:szCs w:val="24"/>
      <w:lang w:val="it-IT" w:eastAsia="it-IT"/>
    </w:rPr>
  </w:style>
  <w:style w:type="paragraph" w:customStyle="1" w:styleId="Textkrper21">
    <w:name w:val="Textkörper 21"/>
    <w:basedOn w:val="Standard"/>
    <w:qFormat/>
    <w:rsid w:val="00474E79"/>
    <w:pPr>
      <w:spacing w:line="360" w:lineRule="auto"/>
      <w:ind w:right="3686"/>
      <w:jc w:val="both"/>
    </w:pPr>
    <w:rPr>
      <w:rFonts w:ascii="SUET Sans" w:hAnsi="SUET Sans"/>
      <w:sz w:val="22"/>
    </w:rPr>
  </w:style>
  <w:style w:type="paragraph" w:customStyle="1" w:styleId="Rahmeninhalt">
    <w:name w:val="Rahmeninhalt"/>
    <w:basedOn w:val="Standard"/>
    <w:qFormat/>
  </w:style>
  <w:style w:type="table" w:styleId="Tabellenraster">
    <w:name w:val="Table Grid"/>
    <w:basedOn w:val="NormaleTabelle"/>
    <w:rsid w:val="00F24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24kjd">
    <w:name w:val="e24kjd"/>
    <w:basedOn w:val="Absatz-Standardschriftart"/>
    <w:rsid w:val="006C1881"/>
  </w:style>
  <w:style w:type="character" w:styleId="Erwhnung">
    <w:name w:val="Mention"/>
    <w:basedOn w:val="Absatz-Standardschriftart"/>
    <w:uiPriority w:val="99"/>
    <w:unhideWhenUsed/>
    <w:rPr>
      <w:color w:val="2B579A"/>
      <w:shd w:val="clear" w:color="auto" w:fill="E6E6E6"/>
    </w:rPr>
  </w:style>
  <w:style w:type="paragraph" w:customStyle="1" w:styleId="Default">
    <w:name w:val="Default"/>
    <w:rsid w:val="00484D1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ormaltextrun">
    <w:name w:val="normaltextrun"/>
    <w:basedOn w:val="Absatz-Standardschriftart"/>
    <w:rsid w:val="002605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e88956a-69a6-4615-9b4d-9038f46d1fec">
      <Value>1</Value>
    </TaxCatchAll>
    <cc0e01caf5e346b9b3a464ccaeebf7e7 xmlns="017966d9-d96e-465a-b4de-e448167a4319">
      <Terms xmlns="http://schemas.microsoft.com/office/infopath/2007/PartnerControls">
        <TermInfo>
          <TermName>Internal</TermName>
          <TermId>5c46cf91-49fd-4359-b029-5c4ed4b5b75f</TermId>
        </TermInfo>
      </Terms>
    </cc0e01caf5e346b9b3a464ccaeebf7e7>
    <TaxKeywordTaxHTField xmlns="be88956a-69a6-4615-9b4d-9038f46d1fec">
      <Terms xmlns="http://schemas.microsoft.com/office/infopath/2007/PartnerControls"/>
    </TaxKeywordTaxHTField>
    <SharedWithUsers xmlns="017966d9-d96e-465a-b4de-e448167a4319">
      <UserInfo>
        <DisplayName>Boris Klotz</DisplayName>
        <AccountId>81</AccountId>
        <AccountType/>
      </UserInfo>
      <UserInfo>
        <DisplayName>Carina Horwath</DisplayName>
        <AccountId>100</AccountId>
        <AccountType/>
      </UserInfo>
    </SharedWithUsers>
    <lcf76f155ced4ddcb4097134ff3c332f xmlns="22c73626-bfa4-41fe-944c-37d49d9ccd7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Husqvarna Document" ma:contentTypeID="0x0101001E644483CFA941B58BA5E87979C4504A00AA2408DFE5FFE04CBC7D273EA4713419" ma:contentTypeVersion="16" ma:contentTypeDescription="Standard Husqvarna Document" ma:contentTypeScope="" ma:versionID="f4c1ca956016414d1bbe78934bf713dc">
  <xsd:schema xmlns:xsd="http://www.w3.org/2001/XMLSchema" xmlns:xs="http://www.w3.org/2001/XMLSchema" xmlns:p="http://schemas.microsoft.com/office/2006/metadata/properties" xmlns:ns2="017966d9-d96e-465a-b4de-e448167a4319" xmlns:ns3="be88956a-69a6-4615-9b4d-9038f46d1fec" xmlns:ns4="22c73626-bfa4-41fe-944c-37d49d9ccd7a" targetNamespace="http://schemas.microsoft.com/office/2006/metadata/properties" ma:root="true" ma:fieldsID="2c0f51de4625869046449d9cc589e04e" ns2:_="" ns3:_="" ns4:_="">
    <xsd:import namespace="017966d9-d96e-465a-b4de-e448167a4319"/>
    <xsd:import namespace="be88956a-69a6-4615-9b4d-9038f46d1fec"/>
    <xsd:import namespace="22c73626-bfa4-41fe-944c-37d49d9ccd7a"/>
    <xsd:element name="properties">
      <xsd:complexType>
        <xsd:sequence>
          <xsd:element name="documentManagement">
            <xsd:complexType>
              <xsd:all>
                <xsd:element ref="ns2:cc0e01caf5e346b9b3a464ccaeebf7e7" minOccurs="0"/>
                <xsd:element ref="ns3:TaxCatchAll" minOccurs="0"/>
                <xsd:element ref="ns3:TaxCatchAllLabel" minOccurs="0"/>
                <xsd:element ref="ns3:TaxKeywordTaxHTField" minOccurs="0"/>
                <xsd:element ref="ns2:SharedWithUsers" minOccurs="0"/>
                <xsd:element ref="ns2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966d9-d96e-465a-b4de-e448167a4319" elementFormDefault="qualified">
    <xsd:import namespace="http://schemas.microsoft.com/office/2006/documentManagement/types"/>
    <xsd:import namespace="http://schemas.microsoft.com/office/infopath/2007/PartnerControls"/>
    <xsd:element name="cc0e01caf5e346b9b3a464ccaeebf7e7" ma:index="8" ma:taxonomy="true" ma:internalName="cc0e01caf5e346b9b3a464ccaeebf7e7" ma:taxonomyFieldName="HusqvarnaClassification" ma:displayName="Classification" ma:default="-1;#Internal|5c46cf91-49fd-4359-b029-5c4ed4b5b75f" ma:fieldId="{cc0e01ca-f5e3-46b9-b3a4-64ccaeebf7e7}" ma:sspId="4a3cf861-1a37-4655-b50d-9ea7e102b6c1" ma:termSetId="b363f253-9781-4fc1-bee8-4a542a6ca3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1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88956a-69a6-4615-9b4d-9038f46d1fec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description="" ma:hidden="true" ma:list="{a72de61d-8d51-4e12-8a7f-5aeee93778f8}" ma:internalName="TaxCatchAll" ma:showField="CatchAllData" ma:web="017966d9-d96e-465a-b4de-e448167a43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a72de61d-8d51-4e12-8a7f-5aeee93778f8}" ma:internalName="TaxCatchAllLabel" ma:readOnly="true" ma:showField="CatchAllDataLabel" ma:web="017966d9-d96e-465a-b4de-e448167a43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2" nillable="true" ma:taxonomy="true" ma:internalName="TaxKeywordTaxHTField" ma:taxonomyFieldName="TaxKeyword" ma:displayName="Enterprise Keywords" ma:fieldId="{23f27201-bee3-471e-b2e7-b64fd8b7ca38}" ma:taxonomyMulti="true" ma:sspId="4a3cf861-1a37-4655-b50d-9ea7e102b6c1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c73626-bfa4-41fe-944c-37d49d9ccd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9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2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4a3cf861-1a37-4655-b50d-9ea7e102b6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DA536-8C16-4544-AB71-FEE4D3F408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5D4F4F-1C7A-4798-A7C9-9DF923F9A801}">
  <ds:schemaRefs>
    <ds:schemaRef ds:uri="http://purl.org/dc/terms/"/>
    <ds:schemaRef ds:uri="http://purl.org/dc/dcmitype/"/>
    <ds:schemaRef ds:uri="22c73626-bfa4-41fe-944c-37d49d9ccd7a"/>
    <ds:schemaRef ds:uri="http://www.w3.org/XML/1998/namespace"/>
    <ds:schemaRef ds:uri="http://schemas.microsoft.com/office/infopath/2007/PartnerControls"/>
    <ds:schemaRef ds:uri="be88956a-69a6-4615-9b4d-9038f46d1fec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017966d9-d96e-465a-b4de-e448167a4319"/>
  </ds:schemaRefs>
</ds:datastoreItem>
</file>

<file path=customXml/itemProps3.xml><?xml version="1.0" encoding="utf-8"?>
<ds:datastoreItem xmlns:ds="http://schemas.openxmlformats.org/officeDocument/2006/customXml" ds:itemID="{2BF2BC62-BB48-481F-98AE-22E392767C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7966d9-d96e-465a-b4de-e448167a4319"/>
    <ds:schemaRef ds:uri="be88956a-69a6-4615-9b4d-9038f46d1fec"/>
    <ds:schemaRef ds:uri="22c73626-bfa4-41fe-944c-37d49d9ccd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3F76F9-FA52-4B59-BA74-5DC7D8095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1060</Words>
  <Characters>6681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</vt:lpstr>
    </vt:vector>
  </TitlesOfParts>
  <Company/>
  <LinksUpToDate>false</LinksUpToDate>
  <CharactersWithSpaces>7726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>Christa Bierschenk</dc:creator>
  <dc:description/>
  <cp:lastModifiedBy>Christa Bierschenk</cp:lastModifiedBy>
  <cp:revision>24</cp:revision>
  <cp:lastPrinted>2022-07-11T09:32:00Z</cp:lastPrinted>
  <dcterms:created xsi:type="dcterms:W3CDTF">2022-07-15T11:40:00Z</dcterms:created>
  <dcterms:modified xsi:type="dcterms:W3CDTF">2022-08-04T08:05:00Z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0x0101001E644483CFA941B58BA5E87979C4504A00AA2408DFE5FFE04CBC7D273EA4713419</vt:lpwstr>
  </property>
  <property fmtid="{D5CDD505-2E9C-101B-9397-08002B2CF9AE}" pid="4" name="DocSecurity">
    <vt:i4>0</vt:i4>
  </property>
  <property fmtid="{D5CDD505-2E9C-101B-9397-08002B2CF9AE}" pid="5" name="HusqvarnaClassification">
    <vt:lpwstr>1;#Internal|5c46cf91-49fd-4359-b029-5c4ed4b5b75f</vt:lpwstr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  <property fmtid="{D5CDD505-2E9C-101B-9397-08002B2CF9AE}" pid="10" name="TaxKeyword">
    <vt:lpwstr/>
  </property>
  <property fmtid="{D5CDD505-2E9C-101B-9397-08002B2CF9AE}" pid="11" name="MSIP_Label_88dbdd5d-b3df-4d9f-93f7-6fe5477fb8dc_Enabled">
    <vt:lpwstr>true</vt:lpwstr>
  </property>
  <property fmtid="{D5CDD505-2E9C-101B-9397-08002B2CF9AE}" pid="12" name="MSIP_Label_88dbdd5d-b3df-4d9f-93f7-6fe5477fb8dc_SetDate">
    <vt:lpwstr>2022-06-09T15:02:27Z</vt:lpwstr>
  </property>
  <property fmtid="{D5CDD505-2E9C-101B-9397-08002B2CF9AE}" pid="13" name="MSIP_Label_88dbdd5d-b3df-4d9f-93f7-6fe5477fb8dc_Method">
    <vt:lpwstr>Standard</vt:lpwstr>
  </property>
  <property fmtid="{D5CDD505-2E9C-101B-9397-08002B2CF9AE}" pid="14" name="MSIP_Label_88dbdd5d-b3df-4d9f-93f7-6fe5477fb8dc_Name">
    <vt:lpwstr>General</vt:lpwstr>
  </property>
  <property fmtid="{D5CDD505-2E9C-101B-9397-08002B2CF9AE}" pid="15" name="MSIP_Label_88dbdd5d-b3df-4d9f-93f7-6fe5477fb8dc_SiteId">
    <vt:lpwstr>2a1c169e-715a-412b-b526-05da3f8412fa</vt:lpwstr>
  </property>
  <property fmtid="{D5CDD505-2E9C-101B-9397-08002B2CF9AE}" pid="16" name="MSIP_Label_88dbdd5d-b3df-4d9f-93f7-6fe5477fb8dc_ActionId">
    <vt:lpwstr>d4251725-0ba8-46b8-a529-1933bcf2118e</vt:lpwstr>
  </property>
  <property fmtid="{D5CDD505-2E9C-101B-9397-08002B2CF9AE}" pid="17" name="MSIP_Label_88dbdd5d-b3df-4d9f-93f7-6fe5477fb8dc_ContentBits">
    <vt:lpwstr>0</vt:lpwstr>
  </property>
  <property fmtid="{D5CDD505-2E9C-101B-9397-08002B2CF9AE}" pid="18" name="MediaServiceImageTags">
    <vt:lpwstr/>
  </property>
</Properties>
</file>