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6D4C" w14:textId="1FC608E4" w:rsidR="002267DB" w:rsidRPr="002954A9" w:rsidRDefault="000F6023">
      <w:pPr>
        <w:tabs>
          <w:tab w:val="left" w:pos="1418"/>
          <w:tab w:val="left" w:pos="7655"/>
        </w:tabs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3F9E8" wp14:editId="0F632568">
                <wp:simplePos x="0" y="0"/>
                <wp:positionH relativeFrom="column">
                  <wp:posOffset>-720090</wp:posOffset>
                </wp:positionH>
                <wp:positionV relativeFrom="paragraph">
                  <wp:posOffset>187960</wp:posOffset>
                </wp:positionV>
                <wp:extent cx="5211445" cy="78105"/>
                <wp:effectExtent l="0" t="0" r="0" b="1270"/>
                <wp:wrapNone/>
                <wp:docPr id="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640" cy="7740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2C71E4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F9E8" id="Text Box 85" o:spid="_x0000_s1026" style="position:absolute;margin-left:-56.7pt;margin-top:14.8pt;width:410.35pt;height:6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" fillcolor="#00aebd" stroked="f">
                <v:textbox>
                  <w:txbxContent>
                    <w:p w14:paraId="552C71E4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</w:rPr>
        <w:t>PRESSEINFORMATION</w:t>
      </w:r>
      <w:r w:rsidRPr="002954A9">
        <w:rPr>
          <w:rFonts w:ascii="Arial" w:hAnsi="Arial" w:cs="Arial"/>
          <w:sz w:val="22"/>
        </w:rPr>
        <w:tab/>
      </w:r>
      <w:r w:rsidRPr="002954A9">
        <w:rPr>
          <w:rFonts w:ascii="Arial" w:hAnsi="Arial" w:cs="Arial"/>
          <w:sz w:val="16"/>
        </w:rPr>
        <w:t xml:space="preserve">Ulm, </w:t>
      </w:r>
      <w:r w:rsidR="004932EB">
        <w:rPr>
          <w:rFonts w:ascii="Arial" w:hAnsi="Arial" w:cs="Arial"/>
          <w:sz w:val="16"/>
        </w:rPr>
        <w:t>August</w:t>
      </w:r>
      <w:r w:rsidRPr="002954A9">
        <w:rPr>
          <w:rFonts w:ascii="Arial" w:hAnsi="Arial" w:cs="Arial"/>
          <w:sz w:val="16"/>
        </w:rPr>
        <w:t xml:space="preserve"> 20</w:t>
      </w:r>
      <w:r w:rsidR="006A13E4" w:rsidRPr="002954A9">
        <w:rPr>
          <w:rFonts w:ascii="Arial" w:hAnsi="Arial" w:cs="Arial"/>
          <w:sz w:val="16"/>
        </w:rPr>
        <w:t>2</w:t>
      </w:r>
      <w:r w:rsidR="004932EB">
        <w:rPr>
          <w:rFonts w:ascii="Arial" w:hAnsi="Arial" w:cs="Arial"/>
          <w:sz w:val="16"/>
        </w:rPr>
        <w:t>2</w:t>
      </w:r>
    </w:p>
    <w:p w14:paraId="6756EEA6" w14:textId="11EC0373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0D0E41D5" w14:textId="4EC92EB3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3398412B" w14:textId="69570DE5" w:rsidR="00F33E3C" w:rsidRPr="004218BC" w:rsidRDefault="00CD6F74" w:rsidP="00BA7154">
      <w:pPr>
        <w:pStyle w:val="berschrift5"/>
        <w:tabs>
          <w:tab w:val="left" w:pos="8080"/>
        </w:tabs>
        <w:ind w:right="2550"/>
        <w:jc w:val="left"/>
        <w:rPr>
          <w:rFonts w:eastAsia="Arial"/>
          <w:iCs/>
          <w:sz w:val="28"/>
          <w:szCs w:val="28"/>
          <w:lang w:val="de-DE"/>
        </w:rPr>
      </w:pPr>
      <w:r>
        <w:rPr>
          <w:rFonts w:eastAsia="Arial"/>
          <w:iCs/>
          <w:sz w:val="28"/>
          <w:szCs w:val="28"/>
          <w:lang w:val="de-DE"/>
        </w:rPr>
        <w:t>Akku</w:t>
      </w:r>
      <w:r w:rsidR="00B31EC6">
        <w:rPr>
          <w:rFonts w:eastAsia="Arial"/>
          <w:iCs/>
          <w:sz w:val="28"/>
          <w:szCs w:val="28"/>
          <w:lang w:val="de-DE"/>
        </w:rPr>
        <w:t>-Kraft</w:t>
      </w:r>
      <w:r w:rsidR="00B833DD">
        <w:rPr>
          <w:rFonts w:eastAsia="Arial"/>
          <w:iCs/>
          <w:sz w:val="28"/>
          <w:szCs w:val="28"/>
          <w:lang w:val="de-DE"/>
        </w:rPr>
        <w:t>,</w:t>
      </w:r>
      <w:r w:rsidR="00B31EC6">
        <w:rPr>
          <w:rFonts w:eastAsia="Arial"/>
          <w:iCs/>
          <w:sz w:val="28"/>
          <w:szCs w:val="28"/>
          <w:lang w:val="de-DE"/>
        </w:rPr>
        <w:t xml:space="preserve"> die Bewegungsfreiheit schafft</w:t>
      </w:r>
    </w:p>
    <w:p w14:paraId="5D08491F" w14:textId="2D5C83EB" w:rsidR="002267DB" w:rsidRPr="002954A9" w:rsidRDefault="000F6023" w:rsidP="00BA7154">
      <w:pPr>
        <w:pStyle w:val="berschrift5"/>
        <w:tabs>
          <w:tab w:val="left" w:pos="8080"/>
        </w:tabs>
        <w:ind w:right="2550"/>
        <w:jc w:val="left"/>
        <w:rPr>
          <w:lang w:val="de-DE"/>
        </w:rPr>
      </w:pPr>
      <w:r w:rsidRPr="002954A9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2ADD4" wp14:editId="4459DD93">
                <wp:simplePos x="0" y="0"/>
                <wp:positionH relativeFrom="column">
                  <wp:posOffset>4753610</wp:posOffset>
                </wp:positionH>
                <wp:positionV relativeFrom="paragraph">
                  <wp:posOffset>114935</wp:posOffset>
                </wp:positionV>
                <wp:extent cx="1888490" cy="2990850"/>
                <wp:effectExtent l="0" t="0" r="3810" b="3810"/>
                <wp:wrapNone/>
                <wp:docPr id="3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40" cy="299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A5A1F3" w14:textId="77777777" w:rsidR="002267DB" w:rsidRDefault="000F6023">
                            <w:pPr>
                              <w:pStyle w:val="Rahmeninhalt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GARDENA Deutschland GmbH</w:t>
                            </w:r>
                          </w:p>
                          <w:p w14:paraId="6E6C4A37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Susanne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Drmota</w:t>
                            </w:r>
                            <w:proofErr w:type="spellEnd"/>
                          </w:p>
                          <w:p w14:paraId="4B6803C9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Hans-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Lorenser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-Str. 40</w:t>
                            </w:r>
                          </w:p>
                          <w:p w14:paraId="70660DC2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89079 Ulm</w:t>
                            </w:r>
                          </w:p>
                          <w:p w14:paraId="162AC038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Tel.: 0731 490-319</w:t>
                            </w:r>
                          </w:p>
                          <w:p w14:paraId="011CD7D3" w14:textId="77777777" w:rsidR="004932EB" w:rsidRPr="00013A05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13A0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susanne.drmota@husqvarnagroup.com</w:t>
                            </w:r>
                          </w:p>
                          <w:p w14:paraId="4A9064F6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4B755E2" w14:textId="207E0AC3" w:rsidR="002267DB" w:rsidRDefault="004932EB" w:rsidP="004932EB">
                            <w:pPr>
                              <w:pStyle w:val="Rahmeninhal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www.gardena.de/presse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2ADD4" id="Text Box 79" o:spid="_x0000_s1027" style="position:absolute;margin-left:374.3pt;margin-top:9.05pt;width:148.7pt;height:2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" stroked="f">
                <v:textbox>
                  <w:txbxContent>
                    <w:p w14:paraId="76A5A1F3" w14:textId="77777777" w:rsidR="002267DB" w:rsidRDefault="000F6023">
                      <w:pPr>
                        <w:pStyle w:val="Rahmeninhalt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GARDENA Deutschland GmbH</w:t>
                      </w:r>
                    </w:p>
                    <w:p w14:paraId="6E6C4A37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Susanne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Drmota</w:t>
                      </w:r>
                      <w:proofErr w:type="spellEnd"/>
                    </w:p>
                    <w:p w14:paraId="4B6803C9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Hans-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Lorenser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-Str. 40</w:t>
                      </w:r>
                    </w:p>
                    <w:p w14:paraId="70660DC2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89079 Ulm</w:t>
                      </w:r>
                    </w:p>
                    <w:p w14:paraId="162AC038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Tel.: 0731 490-319</w:t>
                      </w:r>
                    </w:p>
                    <w:p w14:paraId="011CD7D3" w14:textId="77777777" w:rsidR="004932EB" w:rsidRPr="00013A05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</w:pPr>
                      <w:r w:rsidRPr="00013A05"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susanne.drmota@husqvarnagroup.com</w:t>
                      </w:r>
                    </w:p>
                    <w:p w14:paraId="4A9064F6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</w:pPr>
                    </w:p>
                    <w:p w14:paraId="54B755E2" w14:textId="207E0AC3" w:rsidR="002267DB" w:rsidRDefault="004932EB" w:rsidP="004932EB">
                      <w:pPr>
                        <w:pStyle w:val="Rahmeninhalt"/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www.gardena.de/presse</w:t>
                      </w:r>
                    </w:p>
                  </w:txbxContent>
                </v:textbox>
              </v:rect>
            </w:pict>
          </mc:Fallback>
        </mc:AlternateContent>
      </w:r>
      <w:r w:rsidR="00AA26A8">
        <w:rPr>
          <w:b w:val="0"/>
          <w:sz w:val="20"/>
          <w:lang w:val="de-DE" w:eastAsia="de-DE"/>
        </w:rPr>
        <w:t>Die n</w:t>
      </w:r>
      <w:r w:rsidR="004A3DE4">
        <w:rPr>
          <w:b w:val="0"/>
          <w:sz w:val="20"/>
          <w:lang w:val="de-DE" w:eastAsia="de-DE"/>
        </w:rPr>
        <w:t>eue</w:t>
      </w:r>
      <w:r w:rsidR="00AA26A8">
        <w:rPr>
          <w:b w:val="0"/>
          <w:sz w:val="20"/>
          <w:lang w:val="de-DE" w:eastAsia="de-DE"/>
        </w:rPr>
        <w:t>n</w:t>
      </w:r>
      <w:r w:rsidR="004A3DE4">
        <w:rPr>
          <w:b w:val="0"/>
          <w:sz w:val="20"/>
          <w:lang w:val="de-DE" w:eastAsia="de-DE"/>
        </w:rPr>
        <w:t xml:space="preserve"> </w:t>
      </w:r>
      <w:r w:rsidRPr="002954A9">
        <w:rPr>
          <w:b w:val="0"/>
          <w:sz w:val="20"/>
          <w:lang w:val="de-DE" w:eastAsia="de-DE"/>
        </w:rPr>
        <w:t>GARDENA</w:t>
      </w:r>
      <w:r w:rsidR="00554C8E">
        <w:rPr>
          <w:b w:val="0"/>
          <w:sz w:val="20"/>
          <w:lang w:val="de-DE" w:eastAsia="de-DE"/>
        </w:rPr>
        <w:t xml:space="preserve"> </w:t>
      </w:r>
      <w:r w:rsidR="00AA26A8">
        <w:rPr>
          <w:b w:val="0"/>
          <w:sz w:val="20"/>
          <w:lang w:val="de-DE" w:eastAsia="de-DE"/>
        </w:rPr>
        <w:t>Akku-Geräte für Rasenpflege und Heckenschnitt</w:t>
      </w:r>
    </w:p>
    <w:p w14:paraId="21EA0441" w14:textId="339C7A6F" w:rsidR="002267DB" w:rsidRPr="002954A9" w:rsidRDefault="002267DB">
      <w:pPr>
        <w:tabs>
          <w:tab w:val="left" w:pos="5547"/>
        </w:tabs>
        <w:ind w:right="340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9B1EADC" w14:textId="418D0068" w:rsidR="002267DB" w:rsidRPr="002954A9" w:rsidRDefault="26A0D089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426A9F4C">
        <w:rPr>
          <w:rFonts w:ascii="Arial" w:hAnsi="Arial" w:cs="Arial"/>
          <w:b/>
          <w:bCs/>
        </w:rPr>
        <w:t xml:space="preserve">Die hohe Flexibilität </w:t>
      </w:r>
      <w:r w:rsidR="337CC61E" w:rsidRPr="426A9F4C">
        <w:rPr>
          <w:rFonts w:ascii="Arial" w:hAnsi="Arial" w:cs="Arial"/>
          <w:b/>
          <w:bCs/>
        </w:rPr>
        <w:t xml:space="preserve">bei dem Einsatz von GARDENA Akku-Geräten wissen Gartenbesitzer längst zu schätzen. Daher wird die Produktvielfalt beim </w:t>
      </w:r>
      <w:r w:rsidR="00CD4B52">
        <w:rPr>
          <w:rFonts w:ascii="Arial" w:hAnsi="Arial" w:cs="Arial"/>
          <w:b/>
          <w:bCs/>
        </w:rPr>
        <w:br/>
      </w:r>
      <w:r w:rsidR="337CC61E" w:rsidRPr="426A9F4C">
        <w:rPr>
          <w:rFonts w:ascii="Arial" w:hAnsi="Arial" w:cs="Arial"/>
          <w:b/>
          <w:bCs/>
        </w:rPr>
        <w:t>18</w:t>
      </w:r>
      <w:r w:rsidR="1A861308" w:rsidRPr="426A9F4C">
        <w:rPr>
          <w:rFonts w:ascii="Arial" w:hAnsi="Arial" w:cs="Arial"/>
          <w:b/>
          <w:bCs/>
        </w:rPr>
        <w:t xml:space="preserve"> </w:t>
      </w:r>
      <w:r w:rsidR="337CC61E" w:rsidRPr="426A9F4C">
        <w:rPr>
          <w:rFonts w:ascii="Arial" w:hAnsi="Arial" w:cs="Arial"/>
          <w:b/>
          <w:bCs/>
        </w:rPr>
        <w:t>V</w:t>
      </w:r>
      <w:r w:rsidR="245EA64C" w:rsidRPr="426A9F4C">
        <w:rPr>
          <w:rFonts w:ascii="Arial" w:hAnsi="Arial" w:cs="Arial"/>
          <w:b/>
          <w:bCs/>
        </w:rPr>
        <w:t>olt</w:t>
      </w:r>
      <w:r w:rsidR="337CC61E" w:rsidRPr="426A9F4C">
        <w:rPr>
          <w:rFonts w:ascii="Arial" w:hAnsi="Arial" w:cs="Arial"/>
          <w:b/>
          <w:bCs/>
        </w:rPr>
        <w:t xml:space="preserve"> Akku-System auch im Jahr 2023 weiter ausgebaut</w:t>
      </w:r>
      <w:r w:rsidR="4D8961AD" w:rsidRPr="426A9F4C">
        <w:rPr>
          <w:rFonts w:ascii="Arial" w:hAnsi="Arial" w:cs="Arial"/>
          <w:b/>
          <w:bCs/>
        </w:rPr>
        <w:t>.</w:t>
      </w:r>
      <w:r w:rsidR="337CC61E" w:rsidRPr="426A9F4C">
        <w:rPr>
          <w:rFonts w:ascii="Arial" w:hAnsi="Arial" w:cs="Arial"/>
          <w:b/>
          <w:bCs/>
        </w:rPr>
        <w:t xml:space="preserve"> </w:t>
      </w:r>
      <w:r w:rsidR="4D8961AD" w:rsidRPr="426A9F4C">
        <w:rPr>
          <w:rFonts w:ascii="Arial" w:hAnsi="Arial" w:cs="Arial"/>
          <w:b/>
          <w:bCs/>
        </w:rPr>
        <w:t>Ein</w:t>
      </w:r>
      <w:r w:rsidR="337CC61E" w:rsidRPr="426A9F4C">
        <w:rPr>
          <w:rFonts w:ascii="Arial" w:hAnsi="Arial" w:cs="Arial"/>
          <w:b/>
          <w:bCs/>
        </w:rPr>
        <w:t xml:space="preserve"> Trimmer und eine Heckenschere mit geringem Gewicht und </w:t>
      </w:r>
      <w:r w:rsidR="4D8961AD" w:rsidRPr="426A9F4C">
        <w:rPr>
          <w:rFonts w:ascii="Arial" w:hAnsi="Arial" w:cs="Arial"/>
          <w:b/>
          <w:bCs/>
        </w:rPr>
        <w:t xml:space="preserve">optimaler </w:t>
      </w:r>
      <w:r w:rsidR="337CC61E" w:rsidRPr="426A9F4C">
        <w:rPr>
          <w:rFonts w:ascii="Arial" w:hAnsi="Arial" w:cs="Arial"/>
          <w:b/>
          <w:bCs/>
        </w:rPr>
        <w:t>Ergonomie</w:t>
      </w:r>
      <w:r w:rsidR="3FE490AE" w:rsidRPr="426A9F4C">
        <w:rPr>
          <w:rFonts w:ascii="Arial" w:hAnsi="Arial" w:cs="Arial"/>
          <w:b/>
          <w:bCs/>
        </w:rPr>
        <w:t xml:space="preserve"> </w:t>
      </w:r>
      <w:r w:rsidR="587A3477" w:rsidRPr="426A9F4C">
        <w:rPr>
          <w:rFonts w:ascii="Arial" w:hAnsi="Arial" w:cs="Arial"/>
          <w:b/>
          <w:bCs/>
        </w:rPr>
        <w:t xml:space="preserve">erleichtern </w:t>
      </w:r>
      <w:r w:rsidR="131BE3AD" w:rsidRPr="426A9F4C">
        <w:rPr>
          <w:rFonts w:ascii="Arial" w:hAnsi="Arial" w:cs="Arial"/>
          <w:b/>
          <w:bCs/>
        </w:rPr>
        <w:t xml:space="preserve">in kleineren Gärten </w:t>
      </w:r>
      <w:r w:rsidR="42DEBA73" w:rsidRPr="426A9F4C">
        <w:rPr>
          <w:rFonts w:ascii="Arial" w:hAnsi="Arial" w:cs="Arial"/>
          <w:b/>
          <w:bCs/>
        </w:rPr>
        <w:t>den Alltag</w:t>
      </w:r>
      <w:r w:rsidR="131BE3AD" w:rsidRPr="426A9F4C">
        <w:rPr>
          <w:rFonts w:ascii="Arial" w:hAnsi="Arial" w:cs="Arial"/>
          <w:b/>
          <w:bCs/>
        </w:rPr>
        <w:t>.</w:t>
      </w:r>
    </w:p>
    <w:p w14:paraId="298BCB12" w14:textId="0D1A7BA8" w:rsidR="002267DB" w:rsidRPr="002954A9" w:rsidRDefault="00911092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67458" behindDoc="0" locked="0" layoutInCell="1" allowOverlap="1" wp14:anchorId="613A4C48" wp14:editId="6A76D8B9">
            <wp:simplePos x="0" y="0"/>
            <wp:positionH relativeFrom="column">
              <wp:posOffset>49753</wp:posOffset>
            </wp:positionH>
            <wp:positionV relativeFrom="paragraph">
              <wp:posOffset>61595</wp:posOffset>
            </wp:positionV>
            <wp:extent cx="4486981" cy="3239770"/>
            <wp:effectExtent l="0" t="0" r="889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L-7700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81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4083" w14:textId="1D5974C1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0589CCAB" w14:textId="7466FA3F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127D5EF7" w14:textId="124D9F95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hAnsi="Arial" w:cs="Arial"/>
          <w:lang w:eastAsia="zh-CN"/>
        </w:rPr>
      </w:pPr>
    </w:p>
    <w:p w14:paraId="6EB0EEF6" w14:textId="3D83DFF3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4CC4D47" w14:textId="409F62F5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CBD64A5" w14:textId="76B2C383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B1591" w14:textId="1CA4A700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2070675" w14:textId="6CB5FF2D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28FABD8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CC04254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66BD6795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B3B9B85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9EF5F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5F0CFE0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2639F57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2E493B7" w14:textId="7605ACF9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603956C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287FDB8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561D5023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3D9835D1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23C13974" w14:textId="67D3809E" w:rsidR="002267DB" w:rsidRPr="002954A9" w:rsidRDefault="00324E1C">
      <w:pPr>
        <w:pStyle w:val="Textkrper2"/>
        <w:tabs>
          <w:tab w:val="left" w:pos="5879"/>
          <w:tab w:val="left" w:pos="5954"/>
        </w:tabs>
        <w:spacing w:line="240" w:lineRule="auto"/>
        <w:ind w:right="2541"/>
        <w:rPr>
          <w:rFonts w:ascii="Arial" w:hAnsi="Arial" w:cs="Arial"/>
        </w:rPr>
      </w:pPr>
      <w:r>
        <w:rPr>
          <w:rFonts w:ascii="Arial" w:hAnsi="Arial" w:cs="Arial"/>
          <w:color w:val="auto"/>
          <w:sz w:val="16"/>
          <w:szCs w:val="16"/>
        </w:rPr>
        <w:t xml:space="preserve">Optimal </w:t>
      </w:r>
      <w:r w:rsidR="00F4644F" w:rsidRPr="00F4644F">
        <w:rPr>
          <w:rFonts w:ascii="Arial" w:hAnsi="Arial" w:cs="Arial"/>
          <w:color w:val="auto"/>
          <w:sz w:val="16"/>
          <w:szCs w:val="16"/>
        </w:rPr>
        <w:t xml:space="preserve">für den Einsatz in kleineren Gärten – die neue GARDENA Heckenschere </w:t>
      </w:r>
      <w:proofErr w:type="spellStart"/>
      <w:r w:rsidR="00F4644F" w:rsidRPr="00F4644F">
        <w:rPr>
          <w:rFonts w:ascii="Arial" w:hAnsi="Arial" w:cs="Arial"/>
          <w:color w:val="auto"/>
          <w:sz w:val="16"/>
          <w:szCs w:val="16"/>
        </w:rPr>
        <w:t>EasyCut</w:t>
      </w:r>
      <w:proofErr w:type="spellEnd"/>
      <w:r w:rsidR="00F4644F" w:rsidRPr="00F4644F">
        <w:rPr>
          <w:rFonts w:ascii="Arial" w:hAnsi="Arial" w:cs="Arial"/>
          <w:color w:val="auto"/>
          <w:sz w:val="16"/>
          <w:szCs w:val="16"/>
        </w:rPr>
        <w:t xml:space="preserve"> 40/18V P4A mit 18 Volt System-Akku. Kabellose Freiheit mit voller Durchzugskraft für ak</w:t>
      </w:r>
      <w:r w:rsidR="00132580" w:rsidRPr="00622791">
        <w:rPr>
          <w:rFonts w:ascii="Arial" w:hAnsi="Arial" w:cs="Arial"/>
          <w:color w:val="auto"/>
          <w:sz w:val="16"/>
          <w:szCs w:val="16"/>
        </w:rPr>
        <w:t>k</w:t>
      </w:r>
      <w:r w:rsidR="00F4644F" w:rsidRPr="00F4644F">
        <w:rPr>
          <w:rFonts w:ascii="Arial" w:hAnsi="Arial" w:cs="Arial"/>
          <w:color w:val="auto"/>
          <w:sz w:val="16"/>
          <w:szCs w:val="16"/>
        </w:rPr>
        <w:t>urate Ergebnisse.</w:t>
      </w:r>
    </w:p>
    <w:p w14:paraId="46C5E272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Times" w:hAnsi="Arial" w:cs="Arial"/>
          <w:bCs/>
          <w:lang w:eastAsia="fr-FR"/>
        </w:rPr>
      </w:pPr>
    </w:p>
    <w:p w14:paraId="308CF7F2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4D6E9384" w14:textId="528D2BBB" w:rsidR="00A2457B" w:rsidRDefault="67B66676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426A9F4C">
        <w:rPr>
          <w:rFonts w:ascii="Arial" w:hAnsi="Arial" w:cs="Arial"/>
        </w:rPr>
        <w:t xml:space="preserve">Ein Akku-System für das </w:t>
      </w:r>
      <w:r w:rsidRPr="000B4336">
        <w:rPr>
          <w:rFonts w:ascii="Arial" w:hAnsi="Arial" w:cs="Arial"/>
        </w:rPr>
        <w:t>gesamte Zuhause</w:t>
      </w:r>
      <w:r w:rsidRPr="426A9F4C">
        <w:rPr>
          <w:rFonts w:ascii="Arial" w:hAnsi="Arial" w:cs="Arial"/>
        </w:rPr>
        <w:t xml:space="preserve"> – es könnte nicht einfacher sein</w:t>
      </w:r>
      <w:r w:rsidR="4A5A25E5" w:rsidRPr="426A9F4C">
        <w:rPr>
          <w:rFonts w:ascii="Arial" w:hAnsi="Arial" w:cs="Arial"/>
        </w:rPr>
        <w:t>!</w:t>
      </w:r>
      <w:r w:rsidRPr="426A9F4C">
        <w:rPr>
          <w:rFonts w:ascii="Arial" w:hAnsi="Arial" w:cs="Arial"/>
        </w:rPr>
        <w:t xml:space="preserve"> </w:t>
      </w:r>
      <w:r w:rsidR="7518219A" w:rsidRPr="426A9F4C">
        <w:rPr>
          <w:rFonts w:ascii="Arial" w:hAnsi="Arial" w:cs="Arial"/>
        </w:rPr>
        <w:t xml:space="preserve">Auch der neue Trimmer </w:t>
      </w:r>
      <w:proofErr w:type="spellStart"/>
      <w:r w:rsidR="7518219A" w:rsidRPr="426A9F4C">
        <w:rPr>
          <w:rFonts w:ascii="Arial" w:hAnsi="Arial" w:cs="Arial"/>
        </w:rPr>
        <w:t>SmallCut</w:t>
      </w:r>
      <w:proofErr w:type="spellEnd"/>
      <w:r w:rsidR="7518219A" w:rsidRPr="426A9F4C">
        <w:rPr>
          <w:rFonts w:ascii="Arial" w:hAnsi="Arial" w:cs="Arial"/>
        </w:rPr>
        <w:t xml:space="preserve"> 23/18V P4A und die neue Heckenschere </w:t>
      </w:r>
      <w:proofErr w:type="spellStart"/>
      <w:r w:rsidR="7518219A" w:rsidRPr="426A9F4C">
        <w:rPr>
          <w:rFonts w:ascii="Arial" w:hAnsi="Arial" w:cs="Arial"/>
        </w:rPr>
        <w:t>EasyCut</w:t>
      </w:r>
      <w:proofErr w:type="spellEnd"/>
      <w:r w:rsidR="7518219A" w:rsidRPr="426A9F4C">
        <w:rPr>
          <w:rFonts w:ascii="Arial" w:hAnsi="Arial" w:cs="Arial"/>
        </w:rPr>
        <w:t xml:space="preserve"> 40/18V P4A </w:t>
      </w:r>
      <w:r w:rsidR="7518219A" w:rsidRPr="426A9F4C">
        <w:rPr>
          <w:rFonts w:ascii="Arial" w:hAnsi="Arial" w:cs="Arial"/>
          <w:color w:val="auto"/>
        </w:rPr>
        <w:t>werden mit dem 18</w:t>
      </w:r>
      <w:r w:rsidR="1A861308" w:rsidRPr="426A9F4C">
        <w:rPr>
          <w:rFonts w:ascii="Arial" w:hAnsi="Arial" w:cs="Arial"/>
          <w:color w:val="auto"/>
        </w:rPr>
        <w:t xml:space="preserve"> </w:t>
      </w:r>
      <w:r w:rsidR="7518219A" w:rsidRPr="426A9F4C">
        <w:rPr>
          <w:rFonts w:ascii="Arial" w:hAnsi="Arial" w:cs="Arial"/>
          <w:color w:val="auto"/>
        </w:rPr>
        <w:t>V</w:t>
      </w:r>
      <w:r w:rsidR="74E97EBF" w:rsidRPr="426A9F4C">
        <w:rPr>
          <w:rFonts w:ascii="Arial" w:hAnsi="Arial" w:cs="Arial"/>
          <w:color w:val="auto"/>
        </w:rPr>
        <w:t>olt</w:t>
      </w:r>
      <w:r w:rsidR="7518219A" w:rsidRPr="426A9F4C">
        <w:rPr>
          <w:rFonts w:ascii="Arial" w:hAnsi="Arial" w:cs="Arial"/>
          <w:color w:val="auto"/>
        </w:rPr>
        <w:t xml:space="preserve"> System Akku der Power </w:t>
      </w:r>
      <w:proofErr w:type="spellStart"/>
      <w:r w:rsidR="7518219A" w:rsidRPr="426A9F4C">
        <w:rPr>
          <w:rFonts w:ascii="Arial" w:hAnsi="Arial" w:cs="Arial"/>
          <w:color w:val="auto"/>
        </w:rPr>
        <w:t>for</w:t>
      </w:r>
      <w:proofErr w:type="spellEnd"/>
      <w:r w:rsidR="7518219A" w:rsidRPr="426A9F4C">
        <w:rPr>
          <w:rFonts w:ascii="Arial" w:hAnsi="Arial" w:cs="Arial"/>
          <w:color w:val="auto"/>
        </w:rPr>
        <w:t xml:space="preserve"> All Alliance</w:t>
      </w:r>
      <w:r w:rsidR="7518219A" w:rsidRPr="426A9F4C">
        <w:rPr>
          <w:rFonts w:ascii="Arial" w:hAnsi="Arial" w:cs="Arial"/>
          <w:color w:val="auto"/>
          <w:vertAlign w:val="superscript"/>
        </w:rPr>
        <w:t xml:space="preserve">1 </w:t>
      </w:r>
      <w:r w:rsidR="7518219A" w:rsidRPr="426A9F4C">
        <w:rPr>
          <w:rFonts w:ascii="Arial" w:hAnsi="Arial" w:cs="Arial"/>
          <w:color w:val="auto"/>
        </w:rPr>
        <w:t xml:space="preserve">betrieben. Dieser passt in eine Vielzahl anderer Gartengeräte von GARDENA, kann aber auch markenübergreifend mit zahlreichen weiteren Produkten aus der Allianz rund um </w:t>
      </w:r>
      <w:r w:rsidR="000746F0" w:rsidRPr="000B4336">
        <w:rPr>
          <w:rFonts w:ascii="Arial" w:hAnsi="Arial" w:cs="Arial"/>
          <w:color w:val="auto"/>
        </w:rPr>
        <w:t>Haus und Garten</w:t>
      </w:r>
      <w:r w:rsidR="7518219A" w:rsidRPr="426A9F4C">
        <w:rPr>
          <w:rFonts w:ascii="Arial" w:hAnsi="Arial" w:cs="Arial"/>
          <w:color w:val="auto"/>
        </w:rPr>
        <w:t xml:space="preserve"> verwendet werden. Nur e</w:t>
      </w:r>
      <w:r w:rsidR="1F2E6CF9" w:rsidRPr="426A9F4C">
        <w:rPr>
          <w:rFonts w:ascii="Arial" w:hAnsi="Arial" w:cs="Arial"/>
          <w:color w:val="auto"/>
        </w:rPr>
        <w:t xml:space="preserve">in Akku und ein Ladegerät – </w:t>
      </w:r>
      <w:r w:rsidR="2F74A8A6" w:rsidRPr="426A9F4C">
        <w:rPr>
          <w:rFonts w:ascii="Arial" w:hAnsi="Arial" w:cs="Arial"/>
          <w:color w:val="auto"/>
        </w:rPr>
        <w:t>d</w:t>
      </w:r>
      <w:r w:rsidR="7518219A" w:rsidRPr="426A9F4C">
        <w:rPr>
          <w:rFonts w:ascii="Arial" w:hAnsi="Arial" w:cs="Arial"/>
          <w:color w:val="auto"/>
        </w:rPr>
        <w:t>as schont die Umwelt, spart Kosten und Platz,</w:t>
      </w:r>
      <w:r w:rsidR="2F74A8A6" w:rsidRPr="426A9F4C">
        <w:rPr>
          <w:rFonts w:ascii="Arial" w:hAnsi="Arial" w:cs="Arial"/>
          <w:color w:val="auto"/>
        </w:rPr>
        <w:t xml:space="preserve"> und</w:t>
      </w:r>
      <w:r w:rsidR="7518219A" w:rsidRPr="426A9F4C">
        <w:rPr>
          <w:rFonts w:ascii="Arial" w:hAnsi="Arial" w:cs="Arial"/>
          <w:color w:val="auto"/>
        </w:rPr>
        <w:t xml:space="preserve"> </w:t>
      </w:r>
      <w:r w:rsidR="2F74A8A6" w:rsidRPr="426A9F4C">
        <w:rPr>
          <w:rFonts w:ascii="Arial" w:hAnsi="Arial" w:cs="Arial"/>
          <w:color w:val="auto"/>
        </w:rPr>
        <w:t xml:space="preserve">ermöglicht </w:t>
      </w:r>
      <w:r w:rsidR="7518219A" w:rsidRPr="426A9F4C">
        <w:rPr>
          <w:rFonts w:ascii="Arial" w:hAnsi="Arial" w:cs="Arial"/>
          <w:color w:val="auto"/>
        </w:rPr>
        <w:t xml:space="preserve">größte Anwendungsvielfalt </w:t>
      </w:r>
      <w:r w:rsidR="7518219A" w:rsidRPr="000B4336">
        <w:rPr>
          <w:rFonts w:ascii="Arial" w:hAnsi="Arial" w:cs="Arial"/>
          <w:color w:val="auto"/>
        </w:rPr>
        <w:t>in Haus und Garten</w:t>
      </w:r>
      <w:r w:rsidR="7518219A" w:rsidRPr="426A9F4C">
        <w:rPr>
          <w:rFonts w:ascii="Arial" w:hAnsi="Arial" w:cs="Arial"/>
          <w:color w:val="auto"/>
        </w:rPr>
        <w:t>.</w:t>
      </w:r>
    </w:p>
    <w:p w14:paraId="3829393E" w14:textId="014DB3A4" w:rsidR="004B3CF9" w:rsidRPr="004B3CF9" w:rsidRDefault="004B3CF9" w:rsidP="00D9227C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b/>
        </w:rPr>
      </w:pPr>
      <w:r w:rsidRPr="004B3CF9">
        <w:rPr>
          <w:rFonts w:ascii="Arial" w:hAnsi="Arial" w:cs="Arial"/>
          <w:b/>
          <w:color w:val="auto"/>
        </w:rPr>
        <w:t xml:space="preserve">Für die </w:t>
      </w:r>
      <w:r w:rsidR="00CD6F74" w:rsidRPr="00CD6F74">
        <w:rPr>
          <w:rFonts w:ascii="Arial" w:hAnsi="Arial" w:cs="Arial"/>
          <w:b/>
          <w:color w:val="auto"/>
        </w:rPr>
        <w:t>akkurate</w:t>
      </w:r>
      <w:r w:rsidR="00CD6F74" w:rsidRPr="004B3CF9">
        <w:rPr>
          <w:rFonts w:ascii="Arial" w:hAnsi="Arial" w:cs="Arial"/>
          <w:b/>
          <w:color w:val="auto"/>
        </w:rPr>
        <w:t xml:space="preserve"> </w:t>
      </w:r>
      <w:r w:rsidRPr="004B3CF9">
        <w:rPr>
          <w:rFonts w:ascii="Arial" w:hAnsi="Arial" w:cs="Arial"/>
          <w:b/>
          <w:color w:val="auto"/>
        </w:rPr>
        <w:t>Kante</w:t>
      </w:r>
    </w:p>
    <w:p w14:paraId="5079D9BC" w14:textId="65AF1BF0" w:rsidR="001C0ECA" w:rsidRDefault="00662ED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322C7E65">
        <w:rPr>
          <w:rFonts w:ascii="Arial" w:hAnsi="Arial" w:cs="Arial"/>
        </w:rPr>
        <w:t>Für schwer zugängliche Stellen im Garten oder eine akkurate Rasenkante greifen Gartenfreunde gerne zu</w:t>
      </w:r>
      <w:r w:rsidR="00460A80" w:rsidRPr="322C7E65">
        <w:rPr>
          <w:rFonts w:ascii="Arial" w:hAnsi="Arial" w:cs="Arial"/>
        </w:rPr>
        <w:t xml:space="preserve"> einem</w:t>
      </w:r>
      <w:r w:rsidRPr="322C7E65">
        <w:rPr>
          <w:rFonts w:ascii="Arial" w:hAnsi="Arial" w:cs="Arial"/>
        </w:rPr>
        <w:t xml:space="preserve"> Trimmer. Gerade die GARDENA Akku-Trimmer spielen dann ihr ganzes Können aus. </w:t>
      </w:r>
      <w:r w:rsidR="003B18AC" w:rsidRPr="322C7E65">
        <w:rPr>
          <w:rFonts w:ascii="Arial" w:hAnsi="Arial" w:cs="Arial"/>
        </w:rPr>
        <w:t>Sie ü</w:t>
      </w:r>
      <w:r w:rsidR="00F1457F" w:rsidRPr="322C7E65">
        <w:rPr>
          <w:rFonts w:ascii="Arial" w:hAnsi="Arial" w:cs="Arial"/>
        </w:rPr>
        <w:t>berzeugen</w:t>
      </w:r>
      <w:r w:rsidR="003B18AC" w:rsidRPr="322C7E65">
        <w:rPr>
          <w:rFonts w:ascii="Arial" w:hAnsi="Arial" w:cs="Arial"/>
        </w:rPr>
        <w:t xml:space="preserve"> bei der</w:t>
      </w:r>
      <w:r w:rsidRPr="322C7E65">
        <w:rPr>
          <w:rFonts w:ascii="Arial" w:hAnsi="Arial" w:cs="Arial"/>
        </w:rPr>
        <w:t xml:space="preserve"> Schneidleistung, </w:t>
      </w:r>
      <w:bookmarkStart w:id="0" w:name="_GoBack"/>
      <w:bookmarkEnd w:id="0"/>
      <w:r w:rsidR="003B18AC" w:rsidRPr="322C7E65">
        <w:rPr>
          <w:rFonts w:ascii="Arial" w:hAnsi="Arial" w:cs="Arial"/>
        </w:rPr>
        <w:t xml:space="preserve">sind </w:t>
      </w:r>
      <w:r w:rsidRPr="322C7E65">
        <w:rPr>
          <w:rFonts w:ascii="Arial" w:hAnsi="Arial" w:cs="Arial"/>
        </w:rPr>
        <w:t>komfortabel in der Handhabung und das bei geringem Gewicht.</w:t>
      </w:r>
    </w:p>
    <w:p w14:paraId="1CC7086E" w14:textId="2C432108" w:rsidR="001C0ECA" w:rsidRDefault="001C0ECA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322C7E65">
        <w:rPr>
          <w:rFonts w:ascii="Arial" w:hAnsi="Arial" w:cs="Arial"/>
        </w:rPr>
        <w:t>Auch der</w:t>
      </w:r>
      <w:r w:rsidR="00662EDE" w:rsidRPr="322C7E65">
        <w:rPr>
          <w:rFonts w:ascii="Arial" w:hAnsi="Arial" w:cs="Arial"/>
        </w:rPr>
        <w:t xml:space="preserve"> neue Akku-Trimmer </w:t>
      </w:r>
      <w:proofErr w:type="spellStart"/>
      <w:r w:rsidR="00662EDE" w:rsidRPr="322C7E65">
        <w:rPr>
          <w:rFonts w:ascii="Arial" w:hAnsi="Arial" w:cs="Arial"/>
        </w:rPr>
        <w:t>SmallCut</w:t>
      </w:r>
      <w:proofErr w:type="spellEnd"/>
      <w:r w:rsidR="00662EDE" w:rsidRPr="322C7E65">
        <w:rPr>
          <w:rFonts w:ascii="Arial" w:hAnsi="Arial" w:cs="Arial"/>
        </w:rPr>
        <w:t xml:space="preserve"> 23/18V P4A </w:t>
      </w:r>
      <w:r w:rsidRPr="322C7E65">
        <w:rPr>
          <w:rFonts w:ascii="Arial" w:hAnsi="Arial" w:cs="Arial"/>
        </w:rPr>
        <w:t xml:space="preserve">punktet genau mit diesen Eigenschaften. </w:t>
      </w:r>
      <w:r w:rsidR="00541A90" w:rsidRPr="322C7E65">
        <w:rPr>
          <w:rFonts w:ascii="Arial" w:hAnsi="Arial" w:cs="Arial"/>
        </w:rPr>
        <w:t>Mit gerade einmal 1,6 Kilogramm ohne Akku ist er ein echtes Leichtgewicht.</w:t>
      </w:r>
      <w:r w:rsidRPr="322C7E65">
        <w:rPr>
          <w:rFonts w:ascii="Arial" w:hAnsi="Arial" w:cs="Arial"/>
        </w:rPr>
        <w:t xml:space="preserve"> </w:t>
      </w:r>
      <w:r w:rsidR="00A65DEC" w:rsidRPr="322C7E65">
        <w:rPr>
          <w:rFonts w:ascii="Arial" w:hAnsi="Arial" w:cs="Arial"/>
        </w:rPr>
        <w:t xml:space="preserve">Mit den </w:t>
      </w:r>
      <w:r w:rsidRPr="322C7E65">
        <w:rPr>
          <w:rFonts w:ascii="Arial" w:hAnsi="Arial" w:cs="Arial"/>
        </w:rPr>
        <w:t>langlebigen Kunststoff-Messer</w:t>
      </w:r>
      <w:r w:rsidR="00A65DEC" w:rsidRPr="322C7E65">
        <w:rPr>
          <w:rFonts w:ascii="Arial" w:hAnsi="Arial" w:cs="Arial"/>
        </w:rPr>
        <w:t>n lässt es sich präzise, effizient und sauber trimmen. Außerdem</w:t>
      </w:r>
      <w:r w:rsidRPr="322C7E65">
        <w:rPr>
          <w:rFonts w:ascii="Arial" w:hAnsi="Arial" w:cs="Arial"/>
        </w:rPr>
        <w:t xml:space="preserve"> sind sie leicht auswechselbar. Am Handgriff des Trimmers können Gartenfreunde die neuen Messer sicher aufbewahren. So sind sie immer griffbereit. Ein zusätzlicher, besonders großer, </w:t>
      </w:r>
      <w:r w:rsidRPr="322C7E65">
        <w:rPr>
          <w:rFonts w:ascii="Arial" w:hAnsi="Arial" w:cs="Arial"/>
        </w:rPr>
        <w:lastRenderedPageBreak/>
        <w:t xml:space="preserve">zweiter Handgriff sorgt für eine entspannte Haltung beim Trimmen. </w:t>
      </w:r>
      <w:r w:rsidR="00541A90" w:rsidRPr="322C7E65">
        <w:rPr>
          <w:rFonts w:ascii="Arial" w:hAnsi="Arial" w:cs="Arial"/>
        </w:rPr>
        <w:t>An der LED-Anzeige am Gerät lässt sich der aktuelle Ladestand des Akkus ablesen.</w:t>
      </w:r>
      <w:r w:rsidR="007F1216" w:rsidRPr="322C7E65">
        <w:rPr>
          <w:rFonts w:ascii="Arial" w:hAnsi="Arial" w:cs="Arial"/>
        </w:rPr>
        <w:t xml:space="preserve"> Die maximale Laufzeit beträgt 40 Minuten mit dem mitgelieferten 2,0</w:t>
      </w:r>
      <w:r w:rsidR="00970F05">
        <w:rPr>
          <w:rFonts w:ascii="Arial" w:hAnsi="Arial" w:cs="Arial"/>
        </w:rPr>
        <w:t xml:space="preserve"> </w:t>
      </w:r>
      <w:r w:rsidR="007F1216" w:rsidRPr="322C7E65">
        <w:rPr>
          <w:rFonts w:ascii="Arial" w:hAnsi="Arial" w:cs="Arial"/>
        </w:rPr>
        <w:t xml:space="preserve">Ah Akku. </w:t>
      </w:r>
    </w:p>
    <w:p w14:paraId="5AD0B61C" w14:textId="6060833E" w:rsidR="004B3CF9" w:rsidRDefault="00AA26A8" w:rsidP="00D9227C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Einfache Bedienbarkeit und alles in Balance</w:t>
      </w:r>
    </w:p>
    <w:p w14:paraId="14A603B5" w14:textId="02BE8520" w:rsidR="00BE4B0E" w:rsidRPr="008D08DE" w:rsidRDefault="00546257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322C7E65">
        <w:rPr>
          <w:rFonts w:ascii="Arial" w:hAnsi="Arial" w:cs="Arial"/>
        </w:rPr>
        <w:t xml:space="preserve">Beim regelmäßigen Pflegeschnitt der Hecken ist besonders eines wichtig – ein durchzugsstarkes Gerät mit einfacher Bedienbarkeit. </w:t>
      </w:r>
      <w:r w:rsidR="008A016F" w:rsidRPr="322C7E65">
        <w:rPr>
          <w:rFonts w:ascii="Arial" w:hAnsi="Arial" w:cs="Arial"/>
          <w:color w:val="auto"/>
        </w:rPr>
        <w:t xml:space="preserve">Die </w:t>
      </w:r>
      <w:r w:rsidR="00B50124" w:rsidRPr="322C7E65">
        <w:rPr>
          <w:rFonts w:ascii="Arial" w:hAnsi="Arial" w:cs="Arial"/>
          <w:color w:val="auto"/>
        </w:rPr>
        <w:t xml:space="preserve">neue GARDENA Heckenschere </w:t>
      </w:r>
      <w:proofErr w:type="spellStart"/>
      <w:r w:rsidR="00B50124" w:rsidRPr="322C7E65">
        <w:rPr>
          <w:rFonts w:ascii="Arial" w:hAnsi="Arial" w:cs="Arial"/>
          <w:color w:val="auto"/>
        </w:rPr>
        <w:t>EasyCut</w:t>
      </w:r>
      <w:proofErr w:type="spellEnd"/>
      <w:r w:rsidR="00B50124" w:rsidRPr="322C7E65">
        <w:rPr>
          <w:rFonts w:ascii="Arial" w:hAnsi="Arial" w:cs="Arial"/>
          <w:color w:val="auto"/>
        </w:rPr>
        <w:t xml:space="preserve"> 40/18V P4A überzeugt ebenfalls mit extrem wenig Gewicht, exakten Schneidergebnissen und komfortabler Handhabung. Sie verfügt über ein 40 Zentimeter langes, lasergeschnittenes Messer. Dank ergonomisch geformtem Handgriff und </w:t>
      </w:r>
      <w:r w:rsidR="00F70CA0">
        <w:rPr>
          <w:rFonts w:ascii="Arial" w:hAnsi="Arial" w:cs="Arial"/>
          <w:color w:val="auto"/>
        </w:rPr>
        <w:t xml:space="preserve">optimaler </w:t>
      </w:r>
      <w:r w:rsidR="00B50124" w:rsidRPr="322C7E65">
        <w:rPr>
          <w:rFonts w:ascii="Arial" w:hAnsi="Arial" w:cs="Arial"/>
          <w:color w:val="auto"/>
        </w:rPr>
        <w:t xml:space="preserve">Balance liegt sie bei jeder Schneidposition gut in der Hand. Eine LED-Anzeige gibt Auskunft über den Ladezustand des Akkus. </w:t>
      </w:r>
      <w:r w:rsidR="00970F05">
        <w:rPr>
          <w:rFonts w:ascii="Arial" w:hAnsi="Arial" w:cs="Arial"/>
          <w:color w:val="auto"/>
        </w:rPr>
        <w:t xml:space="preserve">Mit dem mitgelieferten 2,0 Ah Akku ist eine </w:t>
      </w:r>
      <w:r w:rsidR="00970F05" w:rsidRPr="00970F05">
        <w:rPr>
          <w:rFonts w:ascii="Arial" w:hAnsi="Arial" w:cs="Arial"/>
          <w:color w:val="auto"/>
        </w:rPr>
        <w:t xml:space="preserve">Laufzeit von </w:t>
      </w:r>
      <w:r w:rsidR="00B50124" w:rsidRPr="00970F05">
        <w:rPr>
          <w:rFonts w:ascii="Arial" w:hAnsi="Arial" w:cs="Arial"/>
          <w:color w:val="auto"/>
        </w:rPr>
        <w:t>70 Minuten möglich</w:t>
      </w:r>
      <w:r w:rsidRPr="322C7E65">
        <w:rPr>
          <w:rFonts w:ascii="Arial" w:hAnsi="Arial" w:cs="Arial"/>
          <w:color w:val="auto"/>
        </w:rPr>
        <w:t>, ideal für kleinere bis mittelgroße Hecken</w:t>
      </w:r>
      <w:r w:rsidR="00B50124" w:rsidRPr="322C7E65">
        <w:rPr>
          <w:rFonts w:ascii="Arial" w:hAnsi="Arial" w:cs="Arial"/>
          <w:color w:val="auto"/>
        </w:rPr>
        <w:t>.</w:t>
      </w:r>
      <w:r>
        <w:tab/>
      </w:r>
      <w:r w:rsidR="00BE4B0E" w:rsidRPr="322C7E65">
        <w:rPr>
          <w:rFonts w:ascii="Arial" w:eastAsia="Arial" w:hAnsi="Arial" w:cs="Arial"/>
          <w:color w:val="000000" w:themeColor="text1"/>
          <w:sz w:val="24"/>
          <w:szCs w:val="24"/>
        </w:rPr>
        <w:t>■</w:t>
      </w:r>
    </w:p>
    <w:p w14:paraId="3FE8FB2A" w14:textId="77777777" w:rsidR="00BE4B0E" w:rsidRDefault="00BE4B0E" w:rsidP="00BE4B0E">
      <w:pPr>
        <w:ind w:right="3401"/>
        <w:rPr>
          <w:rFonts w:ascii="Arial" w:hAnsi="Arial" w:cs="Arial"/>
          <w:lang w:val="it-IT"/>
        </w:rPr>
      </w:pPr>
    </w:p>
    <w:p w14:paraId="67AFAD86" w14:textId="390E93C9" w:rsidR="002267DB" w:rsidRPr="002954A9" w:rsidRDefault="00BE4B0E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006478E9">
        <w:rPr>
          <w:rFonts w:ascii="Arial" w:hAnsi="Arial" w:cs="Arial"/>
          <w:sz w:val="16"/>
          <w:szCs w:val="16"/>
          <w:vertAlign w:val="superscript"/>
          <w:lang w:val="it-IT"/>
        </w:rPr>
        <w:t>1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Die Power for </w:t>
      </w:r>
      <w:proofErr w:type="spellStart"/>
      <w:r w:rsidRPr="006478E9">
        <w:rPr>
          <w:rFonts w:ascii="Arial" w:hAnsi="Arial" w:cs="Arial"/>
          <w:sz w:val="16"/>
          <w:szCs w:val="16"/>
          <w:lang w:val="it-IT"/>
        </w:rPr>
        <w:t>All</w:t>
      </w:r>
      <w:proofErr w:type="spellEnd"/>
      <w:r w:rsidRPr="006478E9">
        <w:rPr>
          <w:rFonts w:ascii="Arial" w:hAnsi="Arial" w:cs="Arial"/>
          <w:sz w:val="16"/>
          <w:szCs w:val="16"/>
          <w:lang w:val="it-IT"/>
        </w:rPr>
        <w:t xml:space="preserve"> Alliance </w:t>
      </w:r>
      <w:r w:rsidRPr="00EB5235">
        <w:rPr>
          <w:rFonts w:ascii="Arial" w:hAnsi="Arial" w:cs="Arial"/>
          <w:sz w:val="16"/>
          <w:szCs w:val="16"/>
        </w:rPr>
        <w:t>ist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</w:t>
      </w:r>
      <w:r w:rsidRPr="00EB5235">
        <w:rPr>
          <w:rFonts w:ascii="Arial" w:hAnsi="Arial" w:cs="Arial"/>
          <w:sz w:val="16"/>
          <w:szCs w:val="16"/>
        </w:rPr>
        <w:t>eines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der </w:t>
      </w:r>
      <w:r w:rsidRPr="00E315D7">
        <w:rPr>
          <w:rFonts w:ascii="Arial" w:hAnsi="Arial" w:cs="Arial"/>
          <w:sz w:val="16"/>
          <w:szCs w:val="16"/>
        </w:rPr>
        <w:t>größten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</w:t>
      </w:r>
      <w:r w:rsidRPr="00E315D7">
        <w:rPr>
          <w:rFonts w:ascii="Arial" w:hAnsi="Arial" w:cs="Arial"/>
          <w:sz w:val="16"/>
          <w:szCs w:val="16"/>
        </w:rPr>
        <w:t>markenübergreifenden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18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V </w:t>
      </w:r>
      <w:r w:rsidRPr="00E315D7">
        <w:rPr>
          <w:rFonts w:ascii="Arial" w:hAnsi="Arial" w:cs="Arial"/>
          <w:sz w:val="16"/>
          <w:szCs w:val="16"/>
        </w:rPr>
        <w:t>Akku</w:t>
      </w:r>
      <w:r w:rsidRPr="006478E9">
        <w:rPr>
          <w:rFonts w:ascii="Arial" w:hAnsi="Arial" w:cs="Arial"/>
          <w:sz w:val="16"/>
          <w:szCs w:val="16"/>
          <w:lang w:val="it-IT"/>
        </w:rPr>
        <w:t>-</w:t>
      </w:r>
      <w:r w:rsidRPr="00E315D7">
        <w:rPr>
          <w:rFonts w:ascii="Arial" w:hAnsi="Arial" w:cs="Arial"/>
          <w:sz w:val="16"/>
          <w:szCs w:val="16"/>
        </w:rPr>
        <w:t>Systeme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</w:t>
      </w:r>
      <w:r w:rsidRPr="00E315D7">
        <w:rPr>
          <w:rFonts w:ascii="Arial" w:hAnsi="Arial" w:cs="Arial"/>
          <w:sz w:val="16"/>
          <w:szCs w:val="16"/>
        </w:rPr>
        <w:t>führender Hersteller weltweit und bietet Lösungen für das ganze Zuhause. www.powerforall-alliance.co</w:t>
      </w:r>
      <w:r w:rsidRPr="006478E9">
        <w:rPr>
          <w:rFonts w:ascii="Arial" w:hAnsi="Arial" w:cs="Arial"/>
          <w:sz w:val="16"/>
          <w:szCs w:val="16"/>
          <w:lang w:val="it-IT"/>
        </w:rPr>
        <w:t>m</w:t>
      </w:r>
    </w:p>
    <w:p w14:paraId="59A0E2CB" w14:textId="6B33F085" w:rsidR="002267DB" w:rsidRDefault="002267DB">
      <w:pPr>
        <w:ind w:right="3401"/>
        <w:rPr>
          <w:rFonts w:ascii="Arial" w:hAnsi="Arial" w:cs="Arial"/>
          <w:lang w:val="it-IT"/>
        </w:rPr>
      </w:pPr>
    </w:p>
    <w:p w14:paraId="437D390A" w14:textId="77777777" w:rsidR="00BE4B0E" w:rsidRPr="002954A9" w:rsidRDefault="00BE4B0E">
      <w:pPr>
        <w:ind w:right="3401"/>
        <w:rPr>
          <w:rFonts w:ascii="Arial" w:hAnsi="Arial" w:cs="Arial"/>
          <w:lang w:val="it-IT"/>
        </w:rPr>
      </w:pPr>
    </w:p>
    <w:p w14:paraId="0C295BEB" w14:textId="77777777" w:rsidR="002267DB" w:rsidRPr="002954A9" w:rsidRDefault="002267DB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9B7F581" w14:textId="77777777" w:rsidR="002267DB" w:rsidRPr="002954A9" w:rsidRDefault="002267DB">
      <w:pPr>
        <w:ind w:right="3401"/>
        <w:rPr>
          <w:rFonts w:ascii="Arial" w:hAnsi="Arial" w:cs="Arial"/>
          <w:lang w:val="it-IT"/>
        </w:rPr>
      </w:pPr>
    </w:p>
    <w:p w14:paraId="11521302" w14:textId="77777777" w:rsidR="002267DB" w:rsidRPr="002954A9" w:rsidRDefault="000F6023">
      <w:pPr>
        <w:ind w:right="3401"/>
        <w:jc w:val="both"/>
        <w:rPr>
          <w:rFonts w:ascii="Arial" w:hAnsi="Arial" w:cs="Arial"/>
          <w:b/>
          <w:sz w:val="16"/>
          <w:szCs w:val="16"/>
        </w:rPr>
      </w:pPr>
      <w:r w:rsidRPr="002954A9">
        <w:rPr>
          <w:rFonts w:ascii="Arial" w:hAnsi="Arial" w:cs="Arial"/>
          <w:b/>
          <w:sz w:val="16"/>
          <w:szCs w:val="16"/>
        </w:rPr>
        <w:t>Über GARDENA</w:t>
      </w:r>
    </w:p>
    <w:p w14:paraId="14AFEF99" w14:textId="3174466E" w:rsidR="002267DB" w:rsidRDefault="000F6023">
      <w:pPr>
        <w:ind w:right="2513"/>
        <w:jc w:val="both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  <w:sz w:val="16"/>
          <w:szCs w:val="16"/>
        </w:rPr>
        <w:t>Seit über 50 Jahren bietet GARDENA alles, was leidenschaftliche Gärtner benötigen. Das breit gefächerte Sortiment umfasst innovative Lösungen und Systeme für Bewässerung, Rasenpflege, Baum- und Strauchpflege sowie die Bodenbearbeitung. Heute ist GARDENA ein in Europa führender Anbieter von hochwertigen Gartengeräten und in mehr als</w:t>
      </w:r>
      <w:r w:rsidR="00C05137">
        <w:rPr>
          <w:rFonts w:ascii="Arial" w:hAnsi="Arial" w:cs="Arial"/>
          <w:sz w:val="16"/>
          <w:szCs w:val="16"/>
        </w:rPr>
        <w:t xml:space="preserve"> 100</w:t>
      </w:r>
      <w:r w:rsidRPr="002954A9">
        <w:rPr>
          <w:rFonts w:ascii="Arial" w:hAnsi="Arial" w:cs="Arial"/>
          <w:sz w:val="16"/>
          <w:szCs w:val="16"/>
        </w:rPr>
        <w:t xml:space="preserve"> Ländern weltweit vertreten. GARDENA ist eine Marke der Husqvarna Group. Weitere Informationen unter gardena.com.</w:t>
      </w:r>
    </w:p>
    <w:p w14:paraId="7CEAF043" w14:textId="77777777" w:rsidR="004976FA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</w:rPr>
        <w:br w:type="page"/>
      </w:r>
    </w:p>
    <w:p w14:paraId="293BDAD2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84683FA" w14:textId="710F1A71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441F7EB" w14:textId="7815625E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1D0D401" w14:textId="33EED00B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361F7D7" w14:textId="0238A3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06DC5E7" w14:textId="4E9DDCF2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E4DFDBF" w14:textId="3A47B254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10C3F29" w14:textId="60A40062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DDFD944" w14:textId="7CC98F00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F9EE995" w14:textId="21F3A35A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E73D7D7" w14:textId="684F0823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D2C1D5C" w14:textId="6BB00A10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4" behindDoc="0" locked="0" layoutInCell="1" allowOverlap="1" wp14:anchorId="26D7CD91" wp14:editId="239C0569">
            <wp:simplePos x="0" y="0"/>
            <wp:positionH relativeFrom="column">
              <wp:posOffset>60960</wp:posOffset>
            </wp:positionH>
            <wp:positionV relativeFrom="paragraph">
              <wp:posOffset>36830</wp:posOffset>
            </wp:positionV>
            <wp:extent cx="4495800" cy="3246137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-7248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4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F2C7D" w14:textId="7F3FEE88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40A77A0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609C0227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C0B6CFB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D60B8B8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29B3506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74DFA46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65873A20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FCDD0A5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65C9F672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0006F93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BC50D0D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192A3D5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1A402D1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C0CB6A3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EC75338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FD0860B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DB30500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7D3A2E5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D1D197D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0679246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063544F" w14:textId="77777777" w:rsidR="004976FA" w:rsidRDefault="004976FA" w:rsidP="004976FA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DA61C1C" w14:textId="6DEA8B19" w:rsidR="004976FA" w:rsidRPr="00682D7A" w:rsidRDefault="004976FA" w:rsidP="004976FA">
      <w:pPr>
        <w:ind w:right="2408"/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sz w:val="16"/>
          <w:szCs w:val="16"/>
        </w:rPr>
        <w:t xml:space="preserve">Der leichte </w:t>
      </w:r>
      <w:r w:rsidR="00D41C9B">
        <w:rPr>
          <w:rFonts w:ascii="Arial" w:hAnsi="Arial" w:cs="Arial"/>
          <w:sz w:val="16"/>
          <w:szCs w:val="16"/>
        </w:rPr>
        <w:t xml:space="preserve">GARDENA </w:t>
      </w:r>
      <w:r w:rsidR="00132580" w:rsidRPr="00132580">
        <w:rPr>
          <w:rFonts w:ascii="Arial" w:hAnsi="Arial" w:cs="Arial"/>
          <w:sz w:val="16"/>
          <w:szCs w:val="16"/>
        </w:rPr>
        <w:t xml:space="preserve">Akku-Trimmer </w:t>
      </w:r>
      <w:proofErr w:type="spellStart"/>
      <w:r w:rsidR="00132580" w:rsidRPr="00132580">
        <w:rPr>
          <w:rFonts w:ascii="Arial" w:hAnsi="Arial" w:cs="Arial"/>
          <w:sz w:val="16"/>
          <w:szCs w:val="16"/>
        </w:rPr>
        <w:t>SmallCut</w:t>
      </w:r>
      <w:proofErr w:type="spellEnd"/>
      <w:r w:rsidR="00132580" w:rsidRPr="00132580">
        <w:rPr>
          <w:rFonts w:ascii="Arial" w:hAnsi="Arial" w:cs="Arial"/>
          <w:sz w:val="16"/>
          <w:szCs w:val="16"/>
        </w:rPr>
        <w:t xml:space="preserve"> 23/18V P4A</w:t>
      </w:r>
      <w:r w:rsidR="00132580">
        <w:rPr>
          <w:rFonts w:ascii="Arial" w:hAnsi="Arial" w:cs="Arial"/>
          <w:sz w:val="16"/>
          <w:szCs w:val="16"/>
        </w:rPr>
        <w:t xml:space="preserve"> ist ideal zum schnellen und präzisen </w:t>
      </w:r>
      <w:r w:rsidR="00622791">
        <w:rPr>
          <w:rFonts w:ascii="Arial" w:hAnsi="Arial" w:cs="Arial"/>
          <w:sz w:val="16"/>
          <w:szCs w:val="16"/>
        </w:rPr>
        <w:t>Trimmen</w:t>
      </w:r>
      <w:r w:rsidR="00132580">
        <w:rPr>
          <w:rFonts w:ascii="Arial" w:hAnsi="Arial" w:cs="Arial"/>
          <w:sz w:val="16"/>
          <w:szCs w:val="16"/>
        </w:rPr>
        <w:t xml:space="preserve"> von Rasenkanten</w:t>
      </w:r>
      <w:r w:rsidR="00D41C9B">
        <w:rPr>
          <w:rFonts w:ascii="Arial" w:hAnsi="Arial" w:cs="Arial"/>
          <w:sz w:val="16"/>
          <w:szCs w:val="16"/>
        </w:rPr>
        <w:t xml:space="preserve">, unabhängig vom Stromnetz, dank </w:t>
      </w:r>
      <w:r w:rsidR="00D41C9B" w:rsidRPr="00F4644F">
        <w:rPr>
          <w:rFonts w:ascii="Arial" w:hAnsi="Arial" w:cs="Arial"/>
          <w:color w:val="auto"/>
          <w:sz w:val="16"/>
          <w:szCs w:val="16"/>
        </w:rPr>
        <w:t>18 Volt System-Akku</w:t>
      </w:r>
      <w:r w:rsidR="00D41C9B">
        <w:rPr>
          <w:rFonts w:ascii="Arial" w:hAnsi="Arial" w:cs="Arial"/>
          <w:color w:val="auto"/>
          <w:sz w:val="16"/>
          <w:szCs w:val="16"/>
        </w:rPr>
        <w:t>.</w:t>
      </w:r>
    </w:p>
    <w:p w14:paraId="16F7531A" w14:textId="77777777" w:rsidR="004976FA" w:rsidRDefault="004976FA">
      <w:pPr>
        <w:rPr>
          <w:rFonts w:ascii="Arial" w:hAnsi="Arial" w:cs="Arial"/>
        </w:rPr>
      </w:pPr>
    </w:p>
    <w:p w14:paraId="55C4F50E" w14:textId="43C27B0C" w:rsidR="004976FA" w:rsidRDefault="004976F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43CCC75" w14:textId="64623CFE" w:rsidR="002267DB" w:rsidRPr="002954A9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5EA5F9" wp14:editId="4C122F9A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5C6358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EA5F9" id="_x0000_s1028" style="position:absolute;margin-left:-57.65pt;margin-top:13.05pt;width:483.15pt;height:6.2pt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" fillcolor="#00aebd" stroked="f">
                <v:textbox>
                  <w:txbxContent>
                    <w:p w14:paraId="335C6358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</w:t>
      </w:r>
      <w:r w:rsidR="00101997" w:rsidRPr="002954A9">
        <w:rPr>
          <w:rFonts w:ascii="Arial" w:hAnsi="Arial" w:cs="Arial"/>
          <w:sz w:val="22"/>
          <w:szCs w:val="22"/>
        </w:rPr>
        <w:t>EN</w:t>
      </w:r>
      <w:r w:rsidRPr="002954A9">
        <w:rPr>
          <w:rFonts w:ascii="Arial" w:hAnsi="Arial" w:cs="Arial"/>
          <w:sz w:val="22"/>
          <w:szCs w:val="22"/>
        </w:rPr>
        <w:t xml:space="preserve"> IM ÜBERBLICK</w:t>
      </w:r>
    </w:p>
    <w:p w14:paraId="1B7C7654" w14:textId="77777777" w:rsidR="002267DB" w:rsidRPr="002954A9" w:rsidRDefault="002267DB">
      <w:pPr>
        <w:rPr>
          <w:rFonts w:ascii="Arial" w:hAnsi="Arial" w:cs="Arial"/>
          <w:sz w:val="28"/>
          <w:szCs w:val="28"/>
        </w:rPr>
      </w:pPr>
    </w:p>
    <w:p w14:paraId="10D4357B" w14:textId="77777777" w:rsidR="002267DB" w:rsidRPr="002954A9" w:rsidRDefault="002267DB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2267DB" w:rsidRPr="002954A9" w14:paraId="1105934A" w14:textId="77777777" w:rsidTr="322C7E65">
        <w:trPr>
          <w:trHeight w:val="12936"/>
        </w:trPr>
        <w:tc>
          <w:tcPr>
            <w:tcW w:w="3686" w:type="dxa"/>
            <w:shd w:val="clear" w:color="auto" w:fill="E6E6E6"/>
          </w:tcPr>
          <w:p w14:paraId="691A77CF" w14:textId="77777777" w:rsidR="004F2335" w:rsidRPr="004F2335" w:rsidRDefault="00DA7BC5" w:rsidP="004F233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r w:rsidR="004F2335" w:rsidRPr="004F2335">
              <w:rPr>
                <w:rFonts w:ascii="Arial" w:hAnsi="Arial" w:cs="Arial"/>
                <w:b/>
              </w:rPr>
              <w:t>Akku-Trimmer</w:t>
            </w:r>
          </w:p>
          <w:p w14:paraId="73B57903" w14:textId="37732847" w:rsidR="00766224" w:rsidRDefault="004F2335" w:rsidP="004F233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proofErr w:type="spellStart"/>
            <w:r w:rsidRPr="004F2335">
              <w:rPr>
                <w:rFonts w:ascii="Arial" w:hAnsi="Arial" w:cs="Arial"/>
                <w:b/>
              </w:rPr>
              <w:t>SmallCut</w:t>
            </w:r>
            <w:proofErr w:type="spellEnd"/>
            <w:r w:rsidRPr="004F2335">
              <w:rPr>
                <w:rFonts w:ascii="Arial" w:hAnsi="Arial" w:cs="Arial"/>
                <w:b/>
              </w:rPr>
              <w:t xml:space="preserve"> 23/18V P4A</w:t>
            </w:r>
          </w:p>
          <w:p w14:paraId="13F04CB9" w14:textId="3CB164A0" w:rsidR="00766224" w:rsidRPr="00D26015" w:rsidRDefault="0076622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31414A">
              <w:rPr>
                <w:rFonts w:ascii="Arial" w:hAnsi="Arial" w:cs="Arial"/>
              </w:rPr>
              <w:t xml:space="preserve">  </w:t>
            </w:r>
            <w:r w:rsidR="0031414A" w:rsidRPr="004F2335">
              <w:rPr>
                <w:rFonts w:ascii="Arial" w:hAnsi="Arial" w:cs="Arial"/>
                <w:color w:val="auto"/>
              </w:rPr>
              <w:t>69</w:t>
            </w:r>
            <w:r w:rsidRPr="004F2335">
              <w:rPr>
                <w:rFonts w:ascii="Arial" w:hAnsi="Arial" w:cs="Arial"/>
                <w:color w:val="auto"/>
              </w:rPr>
              <w:t>,</w:t>
            </w:r>
            <w:r w:rsidR="0031414A" w:rsidRPr="004F2335">
              <w:rPr>
                <w:rFonts w:ascii="Arial" w:hAnsi="Arial" w:cs="Arial"/>
                <w:color w:val="auto"/>
              </w:rPr>
              <w:t>99</w:t>
            </w:r>
            <w:r w:rsidRPr="004F2335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 (ohne Akku)</w:t>
            </w:r>
          </w:p>
          <w:p w14:paraId="1F186ED2" w14:textId="5915F79F" w:rsidR="00DA7BC5" w:rsidRPr="002954A9" w:rsidRDefault="00766224" w:rsidP="0076622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31414A" w:rsidRPr="004F2335">
              <w:rPr>
                <w:rFonts w:ascii="Arial" w:hAnsi="Arial" w:cs="Arial"/>
                <w:color w:val="auto"/>
              </w:rPr>
              <w:t>124</w:t>
            </w:r>
            <w:r w:rsidRPr="004F2335">
              <w:rPr>
                <w:rFonts w:ascii="Arial" w:hAnsi="Arial" w:cs="Arial"/>
                <w:color w:val="auto"/>
              </w:rPr>
              <w:t>,</w:t>
            </w:r>
            <w:r w:rsidR="0031414A" w:rsidRPr="004F2335">
              <w:rPr>
                <w:rFonts w:ascii="Arial" w:hAnsi="Arial" w:cs="Arial"/>
                <w:color w:val="auto"/>
              </w:rPr>
              <w:t>99</w:t>
            </w:r>
            <w:r w:rsidRPr="004F2335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 (mit Akku)</w:t>
            </w:r>
          </w:p>
          <w:p w14:paraId="6B37D027" w14:textId="556DFBEF" w:rsidR="00FE477C" w:rsidRPr="00C9188A" w:rsidRDefault="00007E64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9506" behindDoc="0" locked="0" layoutInCell="1" allowOverlap="1" wp14:anchorId="4B8C5CCF" wp14:editId="5BE2F402">
                  <wp:simplePos x="0" y="0"/>
                  <wp:positionH relativeFrom="column">
                    <wp:posOffset>350734</wp:posOffset>
                  </wp:positionH>
                  <wp:positionV relativeFrom="paragraph">
                    <wp:posOffset>81849</wp:posOffset>
                  </wp:positionV>
                  <wp:extent cx="849973" cy="1539597"/>
                  <wp:effectExtent l="0" t="0" r="7620" b="381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_IP-649152_k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73" cy="153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1BC7A9" w14:textId="59333595" w:rsidR="006C663D" w:rsidRPr="00C9188A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08A39E3" w14:textId="5C2201BB" w:rsidR="006C663D" w:rsidRPr="00C9188A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3C25A10" w14:textId="43D51BBD" w:rsidR="006C663D" w:rsidRPr="00C9188A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190BC5BB" w14:textId="600E895B" w:rsidR="006C663D" w:rsidRPr="00C9188A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BD57B41" w14:textId="5AF36CA4" w:rsidR="006C663D" w:rsidRPr="00C9188A" w:rsidRDefault="006C663D" w:rsidP="005D0340">
            <w:pPr>
              <w:tabs>
                <w:tab w:val="left" w:pos="574"/>
              </w:tabs>
              <w:spacing w:line="280" w:lineRule="exact"/>
              <w:rPr>
                <w:rFonts w:ascii="Arial" w:hAnsi="Arial" w:cs="Arial"/>
                <w:b/>
              </w:rPr>
            </w:pPr>
          </w:p>
          <w:p w14:paraId="5C9315E9" w14:textId="5541995D" w:rsidR="005D0340" w:rsidRPr="00C9188A" w:rsidRDefault="005D0340" w:rsidP="005D0340">
            <w:pPr>
              <w:tabs>
                <w:tab w:val="left" w:pos="574"/>
              </w:tabs>
              <w:spacing w:line="280" w:lineRule="exact"/>
              <w:rPr>
                <w:rFonts w:ascii="Arial" w:hAnsi="Arial" w:cs="Arial"/>
                <w:b/>
              </w:rPr>
            </w:pPr>
          </w:p>
          <w:p w14:paraId="2865E7F5" w14:textId="7F115BDA" w:rsidR="00174C91" w:rsidRDefault="00174C91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A709ED0" w14:textId="32D8D262" w:rsidR="009B2060" w:rsidRDefault="009B2060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054AACA6" w14:textId="6C1D31A6" w:rsidR="007A2CD8" w:rsidRDefault="007A2CD8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0E942842" w14:textId="2B6EB686" w:rsidR="007A2CD8" w:rsidRDefault="007A2CD8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D5638E6" w14:textId="77777777" w:rsidR="004F2335" w:rsidRPr="004F2335" w:rsidRDefault="007E2633" w:rsidP="004F233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r w:rsidR="004F2335" w:rsidRPr="004F2335">
              <w:rPr>
                <w:rFonts w:ascii="Arial" w:hAnsi="Arial" w:cs="Arial"/>
                <w:b/>
              </w:rPr>
              <w:t>Akku-Heckenschere</w:t>
            </w:r>
          </w:p>
          <w:p w14:paraId="3F1CC879" w14:textId="1FD1C6FE" w:rsidR="007E2633" w:rsidRPr="00CD4B52" w:rsidRDefault="004F2335" w:rsidP="004F233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CD4B52">
              <w:rPr>
                <w:rFonts w:ascii="Arial" w:hAnsi="Arial" w:cs="Arial"/>
                <w:b/>
                <w:lang w:val="en-GB"/>
              </w:rPr>
              <w:t>EasyCut</w:t>
            </w:r>
            <w:proofErr w:type="spellEnd"/>
            <w:r w:rsidRPr="00CD4B52">
              <w:rPr>
                <w:rFonts w:ascii="Arial" w:hAnsi="Arial" w:cs="Arial"/>
                <w:b/>
                <w:lang w:val="en-GB"/>
              </w:rPr>
              <w:t xml:space="preserve"> 40/18V P4A</w:t>
            </w:r>
          </w:p>
          <w:p w14:paraId="4E4391AA" w14:textId="5B1DF25E" w:rsidR="007E2633" w:rsidRPr="00CD4B52" w:rsidRDefault="007E2633" w:rsidP="007E2633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CD4B52">
              <w:rPr>
                <w:rFonts w:ascii="Arial" w:hAnsi="Arial" w:cs="Arial"/>
                <w:color w:val="auto"/>
                <w:lang w:val="en-GB"/>
              </w:rPr>
              <w:t xml:space="preserve">UVP </w:t>
            </w:r>
            <w:r w:rsidR="00E364F2" w:rsidRPr="00CD4B52">
              <w:rPr>
                <w:rFonts w:ascii="Arial" w:hAnsi="Arial" w:cs="Arial"/>
                <w:color w:val="auto"/>
                <w:lang w:val="en-GB"/>
              </w:rPr>
              <w:t xml:space="preserve">  84</w:t>
            </w:r>
            <w:r w:rsidRPr="00CD4B52">
              <w:rPr>
                <w:rFonts w:ascii="Arial" w:hAnsi="Arial" w:cs="Arial"/>
                <w:color w:val="auto"/>
                <w:lang w:val="en-GB"/>
              </w:rPr>
              <w:t>,</w:t>
            </w:r>
            <w:r w:rsidR="00E364F2" w:rsidRPr="00CD4B52">
              <w:rPr>
                <w:rFonts w:ascii="Arial" w:hAnsi="Arial" w:cs="Arial"/>
                <w:color w:val="auto"/>
                <w:lang w:val="en-GB"/>
              </w:rPr>
              <w:t>99</w:t>
            </w:r>
            <w:r w:rsidRPr="00CD4B52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CD4B52">
              <w:rPr>
                <w:rFonts w:ascii="Arial" w:hAnsi="Arial" w:cs="Arial"/>
                <w:lang w:val="en-GB"/>
              </w:rPr>
              <w:t>€ (</w:t>
            </w:r>
            <w:proofErr w:type="spellStart"/>
            <w:r w:rsidRPr="00CD4B52">
              <w:rPr>
                <w:rFonts w:ascii="Arial" w:hAnsi="Arial" w:cs="Arial"/>
                <w:lang w:val="en-GB"/>
              </w:rPr>
              <w:t>ohne</w:t>
            </w:r>
            <w:proofErr w:type="spellEnd"/>
            <w:r w:rsidRPr="00CD4B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CD4B52">
              <w:rPr>
                <w:rFonts w:ascii="Arial" w:hAnsi="Arial" w:cs="Arial"/>
                <w:lang w:val="en-GB"/>
              </w:rPr>
              <w:t>Akku</w:t>
            </w:r>
            <w:proofErr w:type="spellEnd"/>
            <w:r w:rsidRPr="00CD4B52">
              <w:rPr>
                <w:rFonts w:ascii="Arial" w:hAnsi="Arial" w:cs="Arial"/>
                <w:lang w:val="en-GB"/>
              </w:rPr>
              <w:t>)</w:t>
            </w:r>
          </w:p>
          <w:p w14:paraId="7BBCC722" w14:textId="7C963619" w:rsidR="02D6F069" w:rsidRDefault="007E2633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E364F2" w:rsidRPr="004F2335">
              <w:rPr>
                <w:rFonts w:ascii="Arial" w:hAnsi="Arial" w:cs="Arial"/>
                <w:color w:val="auto"/>
              </w:rPr>
              <w:t>139,99</w:t>
            </w:r>
            <w:r w:rsidRPr="004F2335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 (mit Akku)</w:t>
            </w:r>
          </w:p>
          <w:p w14:paraId="001590ED" w14:textId="17AA1794" w:rsidR="007A2CD8" w:rsidRDefault="007A2CD8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1B57111" w14:textId="595FE1D0" w:rsidR="007A2CD8" w:rsidRDefault="00007E64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8482" behindDoc="0" locked="0" layoutInCell="1" allowOverlap="1" wp14:anchorId="5AEFA8F3" wp14:editId="403851C7">
                  <wp:simplePos x="0" y="0"/>
                  <wp:positionH relativeFrom="column">
                    <wp:posOffset>189731</wp:posOffset>
                  </wp:positionH>
                  <wp:positionV relativeFrom="paragraph">
                    <wp:posOffset>123695</wp:posOffset>
                  </wp:positionV>
                  <wp:extent cx="1512305" cy="594166"/>
                  <wp:effectExtent l="0" t="76200" r="12065" b="22542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_FA-339757_k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54604">
                            <a:off x="0" y="0"/>
                            <a:ext cx="1525438" cy="59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19EFBD" w14:textId="4AF2A2E4" w:rsidR="007A2CD8" w:rsidRDefault="007A2CD8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CD0BC1D" w14:textId="1F4A78F4" w:rsidR="007A2CD8" w:rsidRDefault="007A2CD8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F9AD656" w14:textId="621D77C8" w:rsidR="007A2CD8" w:rsidRDefault="007A2CD8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F892BFE" w14:textId="6C697E2C" w:rsidR="007A2CD8" w:rsidRDefault="007A2CD8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61A4217" w14:textId="5866399B" w:rsidR="007A2CD8" w:rsidRDefault="007A2CD8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64BCD390" w14:textId="77777777" w:rsidR="007A2CD8" w:rsidRPr="004470B0" w:rsidRDefault="007A2CD8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E627AD0" w14:textId="04D4ADAD" w:rsidR="002954A9" w:rsidRPr="007F1216" w:rsidRDefault="002954A9" w:rsidP="00AD7C5B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14:paraId="169499B4" w14:textId="4877A344" w:rsidR="003C21F4" w:rsidRPr="004F0A40" w:rsidRDefault="004F0A40" w:rsidP="00FE5A67">
            <w:pPr>
              <w:pStyle w:val="Default"/>
            </w:pPr>
            <w:r>
              <w:rPr>
                <w:sz w:val="20"/>
                <w:szCs w:val="20"/>
              </w:rPr>
              <w:t>leichter, handlicher Akku-Trimmer zum Schneiden von Rasenkanten und schwer zugänglicher Stellen</w:t>
            </w:r>
          </w:p>
          <w:p w14:paraId="1A690B05" w14:textId="1986DAA0" w:rsidR="004F0A40" w:rsidRPr="004F0A40" w:rsidRDefault="004F0A40" w:rsidP="004F0A40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geringes Gewicht: 1,6 kg</w:t>
            </w:r>
            <w:r w:rsidR="008716E6">
              <w:rPr>
                <w:rFonts w:ascii="Arial" w:hAnsi="Arial" w:cs="Arial"/>
                <w:color w:val="auto"/>
              </w:rPr>
              <w:t xml:space="preserve"> ohne Akku</w:t>
            </w:r>
          </w:p>
          <w:p w14:paraId="4AD88A45" w14:textId="4D946AB3" w:rsidR="004F0A40" w:rsidRPr="004F0A40" w:rsidRDefault="004F0A40" w:rsidP="004F0A40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4F0A40">
              <w:rPr>
                <w:rFonts w:ascii="Arial" w:hAnsi="Arial" w:cs="Arial"/>
                <w:color w:val="auto"/>
              </w:rPr>
              <w:t>Schnittkreis</w:t>
            </w:r>
            <w:r w:rsidR="00D9227C">
              <w:rPr>
                <w:rFonts w:ascii="Arial" w:hAnsi="Arial" w:cs="Arial"/>
                <w:color w:val="auto"/>
              </w:rPr>
              <w:t xml:space="preserve"> Ø</w:t>
            </w:r>
            <w:r w:rsidRPr="004F0A40">
              <w:rPr>
                <w:rFonts w:ascii="Arial" w:hAnsi="Arial" w:cs="Arial"/>
                <w:color w:val="auto"/>
              </w:rPr>
              <w:t xml:space="preserve"> 230 mm</w:t>
            </w:r>
          </w:p>
          <w:p w14:paraId="703D4F88" w14:textId="493A163A" w:rsidR="004F0A40" w:rsidRPr="004F0A40" w:rsidRDefault="004F0A40" w:rsidP="004F0A40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4F0A40">
              <w:rPr>
                <w:rFonts w:ascii="Arial" w:hAnsi="Arial" w:cs="Arial"/>
                <w:color w:val="auto"/>
              </w:rPr>
              <w:t>RotorCut</w:t>
            </w:r>
            <w:proofErr w:type="spellEnd"/>
            <w:r w:rsidRPr="004F0A40">
              <w:rPr>
                <w:rFonts w:ascii="Arial" w:hAnsi="Arial" w:cs="Arial"/>
                <w:color w:val="auto"/>
              </w:rPr>
              <w:t xml:space="preserve"> Schneidsystem</w:t>
            </w:r>
          </w:p>
          <w:p w14:paraId="7B2105C5" w14:textId="4CB778CF" w:rsidR="004F0A40" w:rsidRPr="004F0A40" w:rsidRDefault="00D9227C" w:rsidP="004F0A40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Lauf</w:t>
            </w:r>
            <w:r w:rsidR="004F0A40" w:rsidRPr="004F0A40">
              <w:rPr>
                <w:rFonts w:ascii="Arial" w:hAnsi="Arial" w:cs="Arial"/>
                <w:color w:val="auto"/>
              </w:rPr>
              <w:t>zeit max</w:t>
            </w:r>
            <w:r w:rsidR="00C52A99">
              <w:rPr>
                <w:rFonts w:ascii="Arial" w:hAnsi="Arial" w:cs="Arial"/>
                <w:color w:val="auto"/>
              </w:rPr>
              <w:t>.</w:t>
            </w:r>
            <w:r w:rsidR="004F0A40" w:rsidRPr="004F0A40">
              <w:rPr>
                <w:rFonts w:ascii="Arial" w:hAnsi="Arial" w:cs="Arial"/>
                <w:color w:val="auto"/>
              </w:rPr>
              <w:t xml:space="preserve"> </w:t>
            </w:r>
            <w:r w:rsidR="0031414A" w:rsidRPr="00D9227C">
              <w:rPr>
                <w:rFonts w:ascii="Arial" w:hAnsi="Arial" w:cs="Arial"/>
                <w:color w:val="000000" w:themeColor="text1"/>
              </w:rPr>
              <w:t>40</w:t>
            </w:r>
            <w:r w:rsidR="004F0A40" w:rsidRPr="00D9227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D0340">
              <w:rPr>
                <w:rFonts w:ascii="Arial" w:hAnsi="Arial" w:cs="Arial"/>
                <w:color w:val="000000" w:themeColor="text1"/>
              </w:rPr>
              <w:t>M</w:t>
            </w:r>
            <w:r w:rsidR="00C52A99">
              <w:rPr>
                <w:rFonts w:ascii="Arial" w:hAnsi="Arial" w:cs="Arial"/>
                <w:color w:val="000000" w:themeColor="text1"/>
              </w:rPr>
              <w:t>in.</w:t>
            </w:r>
          </w:p>
          <w:p w14:paraId="10F5E0F5" w14:textId="07313FAD" w:rsidR="004F0A40" w:rsidRPr="0031414A" w:rsidRDefault="0031414A" w:rsidP="00D50EE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31414A">
              <w:rPr>
                <w:rFonts w:ascii="Arial" w:hAnsi="Arial" w:cs="Arial"/>
                <w:color w:val="auto"/>
              </w:rPr>
              <w:t>großer</w:t>
            </w:r>
            <w:r w:rsidR="004F0A40" w:rsidRPr="0031414A">
              <w:rPr>
                <w:rFonts w:ascii="Arial" w:hAnsi="Arial" w:cs="Arial"/>
                <w:color w:val="auto"/>
              </w:rPr>
              <w:t xml:space="preserve"> Frontgriff</w:t>
            </w:r>
          </w:p>
          <w:p w14:paraId="418135C5" w14:textId="21AAFB61" w:rsidR="00FE5A67" w:rsidRDefault="00AC1E06" w:rsidP="004F0A40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LED-Lade</w:t>
            </w:r>
            <w:r w:rsidR="003F4745">
              <w:rPr>
                <w:rFonts w:ascii="Arial" w:hAnsi="Arial" w:cs="Arial"/>
                <w:color w:val="auto"/>
              </w:rPr>
              <w:t>zu</w:t>
            </w:r>
            <w:r>
              <w:rPr>
                <w:rFonts w:ascii="Arial" w:hAnsi="Arial" w:cs="Arial"/>
                <w:color w:val="auto"/>
              </w:rPr>
              <w:t>standsanzeige</w:t>
            </w:r>
          </w:p>
          <w:p w14:paraId="43C30BA4" w14:textId="30A435B8" w:rsidR="004F0A40" w:rsidRDefault="004F0A40" w:rsidP="004F0A40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System-Akku 18</w:t>
            </w:r>
            <w:r w:rsidR="008329C9">
              <w:rPr>
                <w:rFonts w:ascii="Arial" w:hAnsi="Arial" w:cs="Arial"/>
                <w:color w:val="auto"/>
              </w:rPr>
              <w:t xml:space="preserve"> </w:t>
            </w:r>
            <w:r w:rsidRPr="00B269FE">
              <w:rPr>
                <w:rFonts w:ascii="Arial" w:hAnsi="Arial" w:cs="Arial"/>
                <w:color w:val="auto"/>
              </w:rPr>
              <w:t xml:space="preserve">V, </w:t>
            </w:r>
            <w:r>
              <w:rPr>
                <w:rFonts w:ascii="Arial" w:hAnsi="Arial" w:cs="Arial"/>
                <w:color w:val="auto"/>
              </w:rPr>
              <w:t>2</w:t>
            </w:r>
            <w:r w:rsidRPr="00B269FE">
              <w:rPr>
                <w:rFonts w:ascii="Arial" w:hAnsi="Arial" w:cs="Arial"/>
                <w:color w:val="auto"/>
              </w:rPr>
              <w:t xml:space="preserve">.0 Ah, Ladegerät </w:t>
            </w:r>
          </w:p>
          <w:p w14:paraId="285E467E" w14:textId="7B2E0C8B" w:rsidR="004F0A40" w:rsidRPr="002954A9" w:rsidRDefault="004F0A40" w:rsidP="008329C9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9FCD390" w14:textId="2FCB1FD8" w:rsidR="00FC37B5" w:rsidRDefault="00FC37B5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1E916265" w14:textId="673B9441" w:rsidR="007A2CD8" w:rsidRDefault="007A2CD8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73B380EA" w14:textId="77777777" w:rsidR="007A2CD8" w:rsidRDefault="007A2CD8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3ECE916D" w14:textId="5008A0D7" w:rsidR="00343641" w:rsidRDefault="00343641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760F499E" w14:textId="77777777" w:rsidR="00445760" w:rsidRDefault="00445760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44870EFF" w14:textId="08D0C0D3" w:rsidR="00343641" w:rsidRPr="00433017" w:rsidRDefault="0060241A" w:rsidP="00343641">
            <w:pPr>
              <w:pStyle w:val="Default"/>
              <w:rPr>
                <w:color w:val="auto"/>
              </w:rPr>
            </w:pPr>
            <w:r w:rsidRPr="00433017">
              <w:rPr>
                <w:color w:val="auto"/>
                <w:sz w:val="20"/>
                <w:szCs w:val="20"/>
              </w:rPr>
              <w:t>leichte</w:t>
            </w:r>
            <w:r w:rsidR="00433017" w:rsidRPr="00433017">
              <w:rPr>
                <w:color w:val="auto"/>
                <w:sz w:val="20"/>
                <w:szCs w:val="20"/>
              </w:rPr>
              <w:t xml:space="preserve">, kraftvolle Heckenschere für den Pflegeschnitt kleiner </w:t>
            </w:r>
            <w:proofErr w:type="gramStart"/>
            <w:r w:rsidR="00433017" w:rsidRPr="00433017">
              <w:rPr>
                <w:color w:val="auto"/>
                <w:sz w:val="20"/>
                <w:szCs w:val="20"/>
              </w:rPr>
              <w:t>bis mittelgroßer Hecken</w:t>
            </w:r>
            <w:proofErr w:type="gramEnd"/>
          </w:p>
          <w:p w14:paraId="6E3575C8" w14:textId="2D30F2CC" w:rsidR="00433017" w:rsidRDefault="00D9227C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g</w:t>
            </w:r>
            <w:r w:rsidR="00433017">
              <w:rPr>
                <w:rFonts w:ascii="Arial" w:hAnsi="Arial" w:cs="Arial"/>
                <w:color w:val="auto"/>
              </w:rPr>
              <w:t>eringes Gewicht: 1,9 kg</w:t>
            </w:r>
            <w:r w:rsidR="008716E6">
              <w:rPr>
                <w:rFonts w:ascii="Arial" w:hAnsi="Arial" w:cs="Arial"/>
                <w:color w:val="auto"/>
              </w:rPr>
              <w:t xml:space="preserve"> ohne Akku</w:t>
            </w:r>
          </w:p>
          <w:p w14:paraId="0C5734F1" w14:textId="0046E3F6" w:rsidR="00343641" w:rsidRPr="00433017" w:rsidRDefault="00433017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Messerlänge</w:t>
            </w:r>
            <w:r w:rsidR="00343641" w:rsidRPr="00433017">
              <w:rPr>
                <w:rFonts w:ascii="Arial" w:hAnsi="Arial" w:cs="Arial"/>
                <w:color w:val="auto"/>
              </w:rPr>
              <w:t xml:space="preserve">: </w:t>
            </w:r>
            <w:r>
              <w:rPr>
                <w:rFonts w:ascii="Arial" w:hAnsi="Arial" w:cs="Arial"/>
                <w:color w:val="auto"/>
              </w:rPr>
              <w:t>40</w:t>
            </w:r>
            <w:r w:rsidR="00343641" w:rsidRPr="00433017">
              <w:rPr>
                <w:rFonts w:ascii="Arial" w:hAnsi="Arial" w:cs="Arial"/>
                <w:color w:val="auto"/>
              </w:rPr>
              <w:t xml:space="preserve"> cm</w:t>
            </w:r>
          </w:p>
          <w:p w14:paraId="17C5A990" w14:textId="278FE126" w:rsidR="00343641" w:rsidRPr="00433017" w:rsidRDefault="00433017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Messeröffnung: 16 mm</w:t>
            </w:r>
          </w:p>
          <w:p w14:paraId="1506C31F" w14:textId="38304FA9" w:rsidR="00343641" w:rsidRPr="00433017" w:rsidRDefault="335D74B9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322C7E65">
              <w:rPr>
                <w:rFonts w:ascii="Arial" w:hAnsi="Arial" w:cs="Arial"/>
                <w:color w:val="auto"/>
              </w:rPr>
              <w:t>optimierte Messergeometrie für einen effizienten</w:t>
            </w:r>
            <w:r w:rsidR="3E1A2A54" w:rsidRPr="322C7E65">
              <w:rPr>
                <w:rFonts w:ascii="Arial" w:hAnsi="Arial" w:cs="Arial"/>
                <w:color w:val="auto"/>
              </w:rPr>
              <w:t>,</w:t>
            </w:r>
            <w:r w:rsidRPr="322C7E65">
              <w:rPr>
                <w:rFonts w:ascii="Arial" w:hAnsi="Arial" w:cs="Arial"/>
                <w:color w:val="auto"/>
              </w:rPr>
              <w:t xml:space="preserve"> </w:t>
            </w:r>
            <w:r w:rsidR="3E1A2A54" w:rsidRPr="322C7E65">
              <w:rPr>
                <w:rFonts w:ascii="Arial" w:hAnsi="Arial" w:cs="Arial"/>
                <w:color w:val="auto"/>
              </w:rPr>
              <w:t>schnellen und sauberen Schnitt</w:t>
            </w:r>
          </w:p>
          <w:p w14:paraId="00509CE6" w14:textId="796F3AC5" w:rsidR="00343641" w:rsidRPr="00433017" w:rsidRDefault="00260F93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Anschlagsschutz schützt das Messer bei bodennahem Schneiden</w:t>
            </w:r>
          </w:p>
          <w:p w14:paraId="1FC75994" w14:textId="3B478577" w:rsidR="00343641" w:rsidRPr="003F4745" w:rsidRDefault="00260F93" w:rsidP="00343641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Laufzeit max. 70 </w:t>
            </w:r>
            <w:r w:rsidR="005D0340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M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in</w:t>
            </w:r>
            <w:r w:rsidR="00C52A99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.</w:t>
            </w:r>
          </w:p>
          <w:p w14:paraId="5C6D1E6D" w14:textId="77777777" w:rsidR="00B833DD" w:rsidRDefault="00B833DD" w:rsidP="00B833DD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LED-Ladezustandsanzeige</w:t>
            </w:r>
          </w:p>
          <w:p w14:paraId="7CA3D73F" w14:textId="26ADAC30" w:rsidR="00260F93" w:rsidRDefault="00260F93" w:rsidP="00260F93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System-Akku 18</w:t>
            </w:r>
            <w:r w:rsidR="008329C9">
              <w:rPr>
                <w:rFonts w:ascii="Arial" w:hAnsi="Arial" w:cs="Arial"/>
                <w:color w:val="auto"/>
              </w:rPr>
              <w:t xml:space="preserve"> </w:t>
            </w:r>
            <w:r w:rsidRPr="00B269FE">
              <w:rPr>
                <w:rFonts w:ascii="Arial" w:hAnsi="Arial" w:cs="Arial"/>
                <w:color w:val="auto"/>
              </w:rPr>
              <w:t xml:space="preserve">V, </w:t>
            </w:r>
            <w:r>
              <w:rPr>
                <w:rFonts w:ascii="Arial" w:hAnsi="Arial" w:cs="Arial"/>
                <w:color w:val="auto"/>
              </w:rPr>
              <w:t>2</w:t>
            </w:r>
            <w:r w:rsidRPr="00B269FE">
              <w:rPr>
                <w:rFonts w:ascii="Arial" w:hAnsi="Arial" w:cs="Arial"/>
                <w:color w:val="auto"/>
              </w:rPr>
              <w:t xml:space="preserve">.0 Ah, Ladegerät </w:t>
            </w:r>
          </w:p>
          <w:p w14:paraId="7E9E112B" w14:textId="60105DEC" w:rsidR="00686BAC" w:rsidRPr="00260F93" w:rsidRDefault="00686BAC" w:rsidP="008329C9">
            <w:pPr>
              <w:rPr>
                <w:rFonts w:ascii="Arial" w:hAnsi="Arial" w:cs="Arial"/>
                <w:color w:val="auto"/>
              </w:rPr>
            </w:pPr>
          </w:p>
        </w:tc>
      </w:tr>
    </w:tbl>
    <w:p w14:paraId="7F43D074" w14:textId="3C13491A" w:rsidR="00A244ED" w:rsidRDefault="00A244ED" w:rsidP="00953134">
      <w:pPr>
        <w:rPr>
          <w:rFonts w:ascii="Arial" w:hAnsi="Arial" w:cs="Arial"/>
        </w:rPr>
      </w:pPr>
    </w:p>
    <w:sectPr w:rsidR="00A244ED" w:rsidSect="007B4379">
      <w:headerReference w:type="default" r:id="rId15"/>
      <w:footerReference w:type="default" r:id="rId16"/>
      <w:headerReference w:type="first" r:id="rId17"/>
      <w:pgSz w:w="11906" w:h="16838"/>
      <w:pgMar w:top="1418" w:right="1134" w:bottom="765" w:left="1134" w:header="709" w:footer="709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1F8D6" w14:textId="77777777" w:rsidR="00C05ECC" w:rsidRDefault="00C05ECC">
      <w:r>
        <w:separator/>
      </w:r>
    </w:p>
  </w:endnote>
  <w:endnote w:type="continuationSeparator" w:id="0">
    <w:p w14:paraId="3F941763" w14:textId="77777777" w:rsidR="00C05ECC" w:rsidRDefault="00C05ECC">
      <w:r>
        <w:continuationSeparator/>
      </w:r>
    </w:p>
  </w:endnote>
  <w:endnote w:type="continuationNotice" w:id="1">
    <w:p w14:paraId="7772C9A7" w14:textId="77777777" w:rsidR="00C05ECC" w:rsidRDefault="00C05E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ET Sans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5F10C" w14:textId="77777777" w:rsidR="002267DB" w:rsidRDefault="000F6023">
    <w:pPr>
      <w:pStyle w:val="Fuzeile"/>
      <w:jc w:val="right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>
      <w:t>4</w:t>
    </w:r>
    <w:r>
      <w:rPr>
        <w:color w:val="2B579A"/>
        <w:shd w:val="clear" w:color="auto" w:fill="E6E6E6"/>
      </w:rPr>
      <w:fldChar w:fldCharType="end"/>
    </w:r>
  </w:p>
  <w:p w14:paraId="300D3D8A" w14:textId="77777777" w:rsidR="002267DB" w:rsidRDefault="002267DB">
    <w:pPr>
      <w:tabs>
        <w:tab w:val="left" w:pos="1072"/>
      </w:tabs>
      <w:jc w:val="right"/>
      <w:rPr>
        <w:rFonts w:ascii="Century Gothic" w:hAnsi="Century Gothic" w:cs="Calibri"/>
        <w:b/>
        <w:color w:val="FFFFFF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2C29C" w14:textId="77777777" w:rsidR="00C05ECC" w:rsidRDefault="00C05ECC">
      <w:r>
        <w:separator/>
      </w:r>
    </w:p>
  </w:footnote>
  <w:footnote w:type="continuationSeparator" w:id="0">
    <w:p w14:paraId="7747A56E" w14:textId="77777777" w:rsidR="00C05ECC" w:rsidRDefault="00C05ECC">
      <w:r>
        <w:continuationSeparator/>
      </w:r>
    </w:p>
  </w:footnote>
  <w:footnote w:type="continuationNotice" w:id="1">
    <w:p w14:paraId="787441C5" w14:textId="77777777" w:rsidR="00C05ECC" w:rsidRDefault="00C05E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643A9" w14:textId="444887C6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09F4C132" wp14:editId="0DA45F47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1" name="Bild 15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5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A9793A">
      <w:rPr>
        <w:rFonts w:ascii="Arial" w:hAnsi="Arial" w:cs="Arial"/>
      </w:rPr>
      <w:t>12</w:t>
    </w:r>
    <w:r w:rsidR="309E90A6">
      <w:rPr>
        <w:rFonts w:ascii="Arial" w:hAnsi="Arial" w:cs="Arial"/>
      </w:rPr>
      <w:t xml:space="preserve"> 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07BD3" w14:textId="0B7C7986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5E7DE89" wp14:editId="5B51335E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2" name="Bild1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1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A9793A">
      <w:rPr>
        <w:rFonts w:ascii="Arial" w:hAnsi="Arial" w:cs="Arial"/>
      </w:rPr>
      <w:t>12</w:t>
    </w:r>
    <w:r w:rsidR="309E90A6">
      <w:rPr>
        <w:rFonts w:ascii="Arial" w:hAnsi="Arial" w:cs="Arial"/>
      </w:rPr>
      <w:t xml:space="preserve"> N</w:t>
    </w:r>
  </w:p>
  <w:p w14:paraId="749B4F93" w14:textId="77777777" w:rsidR="002267DB" w:rsidRDefault="002267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C5976"/>
    <w:multiLevelType w:val="hybridMultilevel"/>
    <w:tmpl w:val="7D14D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7274E"/>
    <w:multiLevelType w:val="multilevel"/>
    <w:tmpl w:val="1CD6B21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202167"/>
    <w:multiLevelType w:val="hybridMultilevel"/>
    <w:tmpl w:val="9DA40A6A"/>
    <w:lvl w:ilvl="0" w:tplc="CAD02408">
      <w:start w:val="5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0441E"/>
    <w:multiLevelType w:val="multilevel"/>
    <w:tmpl w:val="E2264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DB"/>
    <w:rsid w:val="00007E64"/>
    <w:rsid w:val="000236B3"/>
    <w:rsid w:val="00023711"/>
    <w:rsid w:val="00045B22"/>
    <w:rsid w:val="00046586"/>
    <w:rsid w:val="000577A6"/>
    <w:rsid w:val="00061817"/>
    <w:rsid w:val="00061A36"/>
    <w:rsid w:val="00062FFD"/>
    <w:rsid w:val="00065C55"/>
    <w:rsid w:val="000746F0"/>
    <w:rsid w:val="00076E0A"/>
    <w:rsid w:val="000856B5"/>
    <w:rsid w:val="00095FD0"/>
    <w:rsid w:val="00096D31"/>
    <w:rsid w:val="000B3530"/>
    <w:rsid w:val="000B4336"/>
    <w:rsid w:val="000B457C"/>
    <w:rsid w:val="000C31CD"/>
    <w:rsid w:val="000C495B"/>
    <w:rsid w:val="000C4D62"/>
    <w:rsid w:val="000D7096"/>
    <w:rsid w:val="000E709B"/>
    <w:rsid w:val="000F0F59"/>
    <w:rsid w:val="000F4C76"/>
    <w:rsid w:val="000F6023"/>
    <w:rsid w:val="00101997"/>
    <w:rsid w:val="001028DD"/>
    <w:rsid w:val="00104E74"/>
    <w:rsid w:val="0010672F"/>
    <w:rsid w:val="00107E20"/>
    <w:rsid w:val="001131D0"/>
    <w:rsid w:val="00117EE9"/>
    <w:rsid w:val="001226A7"/>
    <w:rsid w:val="00127A4F"/>
    <w:rsid w:val="00130728"/>
    <w:rsid w:val="00130A22"/>
    <w:rsid w:val="00132580"/>
    <w:rsid w:val="0014669A"/>
    <w:rsid w:val="00146829"/>
    <w:rsid w:val="0015424E"/>
    <w:rsid w:val="0015564F"/>
    <w:rsid w:val="00156D99"/>
    <w:rsid w:val="00174C91"/>
    <w:rsid w:val="00180308"/>
    <w:rsid w:val="00185791"/>
    <w:rsid w:val="00193920"/>
    <w:rsid w:val="001A7C60"/>
    <w:rsid w:val="001C0ECA"/>
    <w:rsid w:val="001C4137"/>
    <w:rsid w:val="001C4FEA"/>
    <w:rsid w:val="001E5E0D"/>
    <w:rsid w:val="001F6B58"/>
    <w:rsid w:val="00200E01"/>
    <w:rsid w:val="00201944"/>
    <w:rsid w:val="0020349B"/>
    <w:rsid w:val="0021524A"/>
    <w:rsid w:val="00221BBD"/>
    <w:rsid w:val="002267DB"/>
    <w:rsid w:val="00233500"/>
    <w:rsid w:val="00235771"/>
    <w:rsid w:val="00237A98"/>
    <w:rsid w:val="00242A4C"/>
    <w:rsid w:val="00247BF4"/>
    <w:rsid w:val="00250674"/>
    <w:rsid w:val="00260F93"/>
    <w:rsid w:val="00280BB8"/>
    <w:rsid w:val="0028422F"/>
    <w:rsid w:val="00287395"/>
    <w:rsid w:val="00294141"/>
    <w:rsid w:val="002954A9"/>
    <w:rsid w:val="002A4933"/>
    <w:rsid w:val="002B2222"/>
    <w:rsid w:val="002B4D81"/>
    <w:rsid w:val="002B60DC"/>
    <w:rsid w:val="002B771B"/>
    <w:rsid w:val="002C0E32"/>
    <w:rsid w:val="002C4BC9"/>
    <w:rsid w:val="002C59D8"/>
    <w:rsid w:val="002C5CBA"/>
    <w:rsid w:val="002D2595"/>
    <w:rsid w:val="002E11C2"/>
    <w:rsid w:val="002E1B01"/>
    <w:rsid w:val="002E4FFB"/>
    <w:rsid w:val="002E54BD"/>
    <w:rsid w:val="002E7F48"/>
    <w:rsid w:val="002F2002"/>
    <w:rsid w:val="002F5508"/>
    <w:rsid w:val="002F5F47"/>
    <w:rsid w:val="00302E6C"/>
    <w:rsid w:val="00306253"/>
    <w:rsid w:val="003140A3"/>
    <w:rsid w:val="0031414A"/>
    <w:rsid w:val="003161FD"/>
    <w:rsid w:val="00317D9B"/>
    <w:rsid w:val="0032008B"/>
    <w:rsid w:val="00324E1C"/>
    <w:rsid w:val="003271B2"/>
    <w:rsid w:val="00327346"/>
    <w:rsid w:val="00327978"/>
    <w:rsid w:val="00343641"/>
    <w:rsid w:val="00352493"/>
    <w:rsid w:val="0035378E"/>
    <w:rsid w:val="00357961"/>
    <w:rsid w:val="00366824"/>
    <w:rsid w:val="00371483"/>
    <w:rsid w:val="00376447"/>
    <w:rsid w:val="00380498"/>
    <w:rsid w:val="00382FC0"/>
    <w:rsid w:val="00397C87"/>
    <w:rsid w:val="003A0CD6"/>
    <w:rsid w:val="003A122E"/>
    <w:rsid w:val="003A29FE"/>
    <w:rsid w:val="003A3835"/>
    <w:rsid w:val="003B18AC"/>
    <w:rsid w:val="003B395B"/>
    <w:rsid w:val="003C21F4"/>
    <w:rsid w:val="003C62A0"/>
    <w:rsid w:val="003D1E35"/>
    <w:rsid w:val="003D5173"/>
    <w:rsid w:val="003E09BE"/>
    <w:rsid w:val="003E1F1D"/>
    <w:rsid w:val="003E3B5F"/>
    <w:rsid w:val="003F4745"/>
    <w:rsid w:val="00401B22"/>
    <w:rsid w:val="0040326E"/>
    <w:rsid w:val="004049A8"/>
    <w:rsid w:val="00410FBF"/>
    <w:rsid w:val="004218BC"/>
    <w:rsid w:val="00426525"/>
    <w:rsid w:val="00433017"/>
    <w:rsid w:val="00433B84"/>
    <w:rsid w:val="00445760"/>
    <w:rsid w:val="004470B0"/>
    <w:rsid w:val="00447824"/>
    <w:rsid w:val="00451640"/>
    <w:rsid w:val="004551CB"/>
    <w:rsid w:val="00460A80"/>
    <w:rsid w:val="00464006"/>
    <w:rsid w:val="00464D6E"/>
    <w:rsid w:val="00471510"/>
    <w:rsid w:val="00472F4C"/>
    <w:rsid w:val="004743F9"/>
    <w:rsid w:val="00484BC6"/>
    <w:rsid w:val="00490726"/>
    <w:rsid w:val="004932EB"/>
    <w:rsid w:val="004976FA"/>
    <w:rsid w:val="004A2310"/>
    <w:rsid w:val="004A3DE4"/>
    <w:rsid w:val="004B3CF9"/>
    <w:rsid w:val="004B72CB"/>
    <w:rsid w:val="004C3C44"/>
    <w:rsid w:val="004C7A71"/>
    <w:rsid w:val="004E17E4"/>
    <w:rsid w:val="004E7A70"/>
    <w:rsid w:val="004F0A40"/>
    <w:rsid w:val="004F2335"/>
    <w:rsid w:val="004F24BA"/>
    <w:rsid w:val="004F436B"/>
    <w:rsid w:val="004F5874"/>
    <w:rsid w:val="004F7179"/>
    <w:rsid w:val="00504DE1"/>
    <w:rsid w:val="00507528"/>
    <w:rsid w:val="005077FF"/>
    <w:rsid w:val="00512D95"/>
    <w:rsid w:val="00520082"/>
    <w:rsid w:val="00520FD6"/>
    <w:rsid w:val="00521488"/>
    <w:rsid w:val="00521675"/>
    <w:rsid w:val="00537BF2"/>
    <w:rsid w:val="00541A90"/>
    <w:rsid w:val="00541F0B"/>
    <w:rsid w:val="00546257"/>
    <w:rsid w:val="005473EE"/>
    <w:rsid w:val="00554C8E"/>
    <w:rsid w:val="00562A76"/>
    <w:rsid w:val="005640E8"/>
    <w:rsid w:val="00566744"/>
    <w:rsid w:val="00571C70"/>
    <w:rsid w:val="00574771"/>
    <w:rsid w:val="00576310"/>
    <w:rsid w:val="00576C06"/>
    <w:rsid w:val="00585CB8"/>
    <w:rsid w:val="00587827"/>
    <w:rsid w:val="00592CB1"/>
    <w:rsid w:val="005932BC"/>
    <w:rsid w:val="005A478E"/>
    <w:rsid w:val="005B10CB"/>
    <w:rsid w:val="005B2BB2"/>
    <w:rsid w:val="005C0A18"/>
    <w:rsid w:val="005C6504"/>
    <w:rsid w:val="005C7B7E"/>
    <w:rsid w:val="005D0340"/>
    <w:rsid w:val="005D3125"/>
    <w:rsid w:val="005D5117"/>
    <w:rsid w:val="005D6A6E"/>
    <w:rsid w:val="005E23B5"/>
    <w:rsid w:val="005E7EDB"/>
    <w:rsid w:val="005F0899"/>
    <w:rsid w:val="00600FA3"/>
    <w:rsid w:val="006013FE"/>
    <w:rsid w:val="0060241A"/>
    <w:rsid w:val="0060243A"/>
    <w:rsid w:val="00616D25"/>
    <w:rsid w:val="00622791"/>
    <w:rsid w:val="00626555"/>
    <w:rsid w:val="006304A9"/>
    <w:rsid w:val="0063442A"/>
    <w:rsid w:val="00636302"/>
    <w:rsid w:val="006416B4"/>
    <w:rsid w:val="00643165"/>
    <w:rsid w:val="006473A7"/>
    <w:rsid w:val="00656B5E"/>
    <w:rsid w:val="006624F1"/>
    <w:rsid w:val="00662EDE"/>
    <w:rsid w:val="00672E59"/>
    <w:rsid w:val="0067306C"/>
    <w:rsid w:val="006831D2"/>
    <w:rsid w:val="00685317"/>
    <w:rsid w:val="00686BAC"/>
    <w:rsid w:val="0069225C"/>
    <w:rsid w:val="006A1173"/>
    <w:rsid w:val="006A13E4"/>
    <w:rsid w:val="006A3130"/>
    <w:rsid w:val="006A565F"/>
    <w:rsid w:val="006B3DEF"/>
    <w:rsid w:val="006C0655"/>
    <w:rsid w:val="006C1881"/>
    <w:rsid w:val="006C2453"/>
    <w:rsid w:val="006C4355"/>
    <w:rsid w:val="006C663D"/>
    <w:rsid w:val="006C77AD"/>
    <w:rsid w:val="006D048B"/>
    <w:rsid w:val="006D1E75"/>
    <w:rsid w:val="006D6B22"/>
    <w:rsid w:val="006F3925"/>
    <w:rsid w:val="00702D19"/>
    <w:rsid w:val="00703D35"/>
    <w:rsid w:val="00705862"/>
    <w:rsid w:val="0070684B"/>
    <w:rsid w:val="00712304"/>
    <w:rsid w:val="00714A99"/>
    <w:rsid w:val="0071770A"/>
    <w:rsid w:val="00717F36"/>
    <w:rsid w:val="00723D5E"/>
    <w:rsid w:val="00743875"/>
    <w:rsid w:val="007467E0"/>
    <w:rsid w:val="00747E88"/>
    <w:rsid w:val="00752218"/>
    <w:rsid w:val="0075771B"/>
    <w:rsid w:val="0075797F"/>
    <w:rsid w:val="00766224"/>
    <w:rsid w:val="00772250"/>
    <w:rsid w:val="00772862"/>
    <w:rsid w:val="007842D6"/>
    <w:rsid w:val="00786040"/>
    <w:rsid w:val="00787A66"/>
    <w:rsid w:val="007A2CD8"/>
    <w:rsid w:val="007A6F98"/>
    <w:rsid w:val="007B2CE5"/>
    <w:rsid w:val="007B4379"/>
    <w:rsid w:val="007C3CE8"/>
    <w:rsid w:val="007C4E9C"/>
    <w:rsid w:val="007C542E"/>
    <w:rsid w:val="007D1BA6"/>
    <w:rsid w:val="007D51D0"/>
    <w:rsid w:val="007E2633"/>
    <w:rsid w:val="007F1025"/>
    <w:rsid w:val="007F1216"/>
    <w:rsid w:val="007F3E76"/>
    <w:rsid w:val="007F4801"/>
    <w:rsid w:val="00806576"/>
    <w:rsid w:val="00821974"/>
    <w:rsid w:val="00827699"/>
    <w:rsid w:val="00830F5A"/>
    <w:rsid w:val="008329C9"/>
    <w:rsid w:val="00832A32"/>
    <w:rsid w:val="008331B6"/>
    <w:rsid w:val="00840C08"/>
    <w:rsid w:val="0085075A"/>
    <w:rsid w:val="0086513D"/>
    <w:rsid w:val="008716E6"/>
    <w:rsid w:val="0088097B"/>
    <w:rsid w:val="008814B8"/>
    <w:rsid w:val="008855EB"/>
    <w:rsid w:val="00886986"/>
    <w:rsid w:val="00886CD4"/>
    <w:rsid w:val="00895321"/>
    <w:rsid w:val="00897C13"/>
    <w:rsid w:val="008A016F"/>
    <w:rsid w:val="008A08A1"/>
    <w:rsid w:val="008A1FA1"/>
    <w:rsid w:val="008A489D"/>
    <w:rsid w:val="008A5440"/>
    <w:rsid w:val="008A551D"/>
    <w:rsid w:val="008B3C54"/>
    <w:rsid w:val="008B5E96"/>
    <w:rsid w:val="008D08DE"/>
    <w:rsid w:val="008D4821"/>
    <w:rsid w:val="008D7219"/>
    <w:rsid w:val="008E0C79"/>
    <w:rsid w:val="008E1F2D"/>
    <w:rsid w:val="008E7803"/>
    <w:rsid w:val="008E7CB3"/>
    <w:rsid w:val="008F509D"/>
    <w:rsid w:val="00902718"/>
    <w:rsid w:val="00902DEA"/>
    <w:rsid w:val="00903384"/>
    <w:rsid w:val="00904A57"/>
    <w:rsid w:val="009053E0"/>
    <w:rsid w:val="00911092"/>
    <w:rsid w:val="009144F7"/>
    <w:rsid w:val="00920692"/>
    <w:rsid w:val="00921185"/>
    <w:rsid w:val="0092342B"/>
    <w:rsid w:val="00923BAB"/>
    <w:rsid w:val="0092451E"/>
    <w:rsid w:val="00926F09"/>
    <w:rsid w:val="00930D59"/>
    <w:rsid w:val="0093279A"/>
    <w:rsid w:val="00932E4B"/>
    <w:rsid w:val="00942647"/>
    <w:rsid w:val="009462CE"/>
    <w:rsid w:val="00947910"/>
    <w:rsid w:val="00953134"/>
    <w:rsid w:val="00962B87"/>
    <w:rsid w:val="00966A83"/>
    <w:rsid w:val="00970F05"/>
    <w:rsid w:val="0097459D"/>
    <w:rsid w:val="00974F80"/>
    <w:rsid w:val="009773A4"/>
    <w:rsid w:val="00985D0C"/>
    <w:rsid w:val="00994421"/>
    <w:rsid w:val="009A1BCE"/>
    <w:rsid w:val="009A409F"/>
    <w:rsid w:val="009B2060"/>
    <w:rsid w:val="009B2BD1"/>
    <w:rsid w:val="009C0314"/>
    <w:rsid w:val="009C2018"/>
    <w:rsid w:val="009C6320"/>
    <w:rsid w:val="009C74B6"/>
    <w:rsid w:val="009E5160"/>
    <w:rsid w:val="009F0559"/>
    <w:rsid w:val="00A017A2"/>
    <w:rsid w:val="00A01866"/>
    <w:rsid w:val="00A03A60"/>
    <w:rsid w:val="00A06009"/>
    <w:rsid w:val="00A07D2E"/>
    <w:rsid w:val="00A11A2A"/>
    <w:rsid w:val="00A16970"/>
    <w:rsid w:val="00A206DB"/>
    <w:rsid w:val="00A20D73"/>
    <w:rsid w:val="00A244ED"/>
    <w:rsid w:val="00A2457B"/>
    <w:rsid w:val="00A323AC"/>
    <w:rsid w:val="00A51931"/>
    <w:rsid w:val="00A52C9C"/>
    <w:rsid w:val="00A62C22"/>
    <w:rsid w:val="00A63215"/>
    <w:rsid w:val="00A649F7"/>
    <w:rsid w:val="00A65DEC"/>
    <w:rsid w:val="00A7370E"/>
    <w:rsid w:val="00A74933"/>
    <w:rsid w:val="00A82553"/>
    <w:rsid w:val="00A84508"/>
    <w:rsid w:val="00A84CBA"/>
    <w:rsid w:val="00A872EA"/>
    <w:rsid w:val="00A91489"/>
    <w:rsid w:val="00A931D2"/>
    <w:rsid w:val="00A95F09"/>
    <w:rsid w:val="00A9712E"/>
    <w:rsid w:val="00A9793A"/>
    <w:rsid w:val="00AA0012"/>
    <w:rsid w:val="00AA0280"/>
    <w:rsid w:val="00AA26A8"/>
    <w:rsid w:val="00AA3F3F"/>
    <w:rsid w:val="00AB4ABF"/>
    <w:rsid w:val="00AC1E06"/>
    <w:rsid w:val="00AC2962"/>
    <w:rsid w:val="00AC4A74"/>
    <w:rsid w:val="00AC5313"/>
    <w:rsid w:val="00AD212D"/>
    <w:rsid w:val="00AD2D38"/>
    <w:rsid w:val="00AD419A"/>
    <w:rsid w:val="00AD7C5B"/>
    <w:rsid w:val="00AE4806"/>
    <w:rsid w:val="00AE63CE"/>
    <w:rsid w:val="00AE7B9F"/>
    <w:rsid w:val="00AF6F3E"/>
    <w:rsid w:val="00B00C42"/>
    <w:rsid w:val="00B07B4A"/>
    <w:rsid w:val="00B1533C"/>
    <w:rsid w:val="00B16596"/>
    <w:rsid w:val="00B17AED"/>
    <w:rsid w:val="00B20D88"/>
    <w:rsid w:val="00B269FE"/>
    <w:rsid w:val="00B3195B"/>
    <w:rsid w:val="00B31EC6"/>
    <w:rsid w:val="00B3412F"/>
    <w:rsid w:val="00B40E3F"/>
    <w:rsid w:val="00B50124"/>
    <w:rsid w:val="00B517A1"/>
    <w:rsid w:val="00B519DA"/>
    <w:rsid w:val="00B544C7"/>
    <w:rsid w:val="00B57070"/>
    <w:rsid w:val="00B60AF0"/>
    <w:rsid w:val="00B64B8B"/>
    <w:rsid w:val="00B70C9C"/>
    <w:rsid w:val="00B72162"/>
    <w:rsid w:val="00B833DD"/>
    <w:rsid w:val="00B933AB"/>
    <w:rsid w:val="00B95902"/>
    <w:rsid w:val="00B9722B"/>
    <w:rsid w:val="00BA1ED4"/>
    <w:rsid w:val="00BA7154"/>
    <w:rsid w:val="00BB074A"/>
    <w:rsid w:val="00BB14BF"/>
    <w:rsid w:val="00BB64DC"/>
    <w:rsid w:val="00BC2092"/>
    <w:rsid w:val="00BC5D06"/>
    <w:rsid w:val="00BD3CC3"/>
    <w:rsid w:val="00BD6FD3"/>
    <w:rsid w:val="00BE0964"/>
    <w:rsid w:val="00BE0C2C"/>
    <w:rsid w:val="00BE13F3"/>
    <w:rsid w:val="00BE4B0E"/>
    <w:rsid w:val="00BE6028"/>
    <w:rsid w:val="00BF1312"/>
    <w:rsid w:val="00BF33CC"/>
    <w:rsid w:val="00BF47BA"/>
    <w:rsid w:val="00BF5E7E"/>
    <w:rsid w:val="00C00E44"/>
    <w:rsid w:val="00C02020"/>
    <w:rsid w:val="00C05137"/>
    <w:rsid w:val="00C05ECC"/>
    <w:rsid w:val="00C075E6"/>
    <w:rsid w:val="00C12AF4"/>
    <w:rsid w:val="00C14B98"/>
    <w:rsid w:val="00C15E48"/>
    <w:rsid w:val="00C21B7B"/>
    <w:rsid w:val="00C30909"/>
    <w:rsid w:val="00C35A51"/>
    <w:rsid w:val="00C36CB5"/>
    <w:rsid w:val="00C43444"/>
    <w:rsid w:val="00C459F9"/>
    <w:rsid w:val="00C507E0"/>
    <w:rsid w:val="00C50DAD"/>
    <w:rsid w:val="00C51988"/>
    <w:rsid w:val="00C52A99"/>
    <w:rsid w:val="00C55285"/>
    <w:rsid w:val="00C579FF"/>
    <w:rsid w:val="00C61C11"/>
    <w:rsid w:val="00C677B4"/>
    <w:rsid w:val="00C77DDB"/>
    <w:rsid w:val="00C811D4"/>
    <w:rsid w:val="00C81DA5"/>
    <w:rsid w:val="00C84F48"/>
    <w:rsid w:val="00C85CA4"/>
    <w:rsid w:val="00C9188A"/>
    <w:rsid w:val="00C92CEA"/>
    <w:rsid w:val="00C97823"/>
    <w:rsid w:val="00CA1243"/>
    <w:rsid w:val="00CA69A0"/>
    <w:rsid w:val="00CB0502"/>
    <w:rsid w:val="00CB38AF"/>
    <w:rsid w:val="00CB6FC0"/>
    <w:rsid w:val="00CC35FD"/>
    <w:rsid w:val="00CD1A82"/>
    <w:rsid w:val="00CD1FD5"/>
    <w:rsid w:val="00CD35E5"/>
    <w:rsid w:val="00CD4B52"/>
    <w:rsid w:val="00CD51C4"/>
    <w:rsid w:val="00CD5305"/>
    <w:rsid w:val="00CD5CBC"/>
    <w:rsid w:val="00CD6F74"/>
    <w:rsid w:val="00CE5553"/>
    <w:rsid w:val="00D01C91"/>
    <w:rsid w:val="00D01CF0"/>
    <w:rsid w:val="00D14C36"/>
    <w:rsid w:val="00D1650D"/>
    <w:rsid w:val="00D31B5B"/>
    <w:rsid w:val="00D321A9"/>
    <w:rsid w:val="00D41C9B"/>
    <w:rsid w:val="00D4262D"/>
    <w:rsid w:val="00D42CAE"/>
    <w:rsid w:val="00D51515"/>
    <w:rsid w:val="00D519D4"/>
    <w:rsid w:val="00D60810"/>
    <w:rsid w:val="00D83844"/>
    <w:rsid w:val="00D869F1"/>
    <w:rsid w:val="00D8AFF9"/>
    <w:rsid w:val="00D9227C"/>
    <w:rsid w:val="00D93951"/>
    <w:rsid w:val="00D94176"/>
    <w:rsid w:val="00D96BD2"/>
    <w:rsid w:val="00DA5E8F"/>
    <w:rsid w:val="00DA7BC5"/>
    <w:rsid w:val="00DB7814"/>
    <w:rsid w:val="00DC0FB0"/>
    <w:rsid w:val="00DC3191"/>
    <w:rsid w:val="00DC664D"/>
    <w:rsid w:val="00DD7691"/>
    <w:rsid w:val="00DE6E78"/>
    <w:rsid w:val="00DF307F"/>
    <w:rsid w:val="00DF30D4"/>
    <w:rsid w:val="00E02C2F"/>
    <w:rsid w:val="00E0479B"/>
    <w:rsid w:val="00E04FD6"/>
    <w:rsid w:val="00E05D94"/>
    <w:rsid w:val="00E07235"/>
    <w:rsid w:val="00E13BF2"/>
    <w:rsid w:val="00E175A4"/>
    <w:rsid w:val="00E212B7"/>
    <w:rsid w:val="00E25493"/>
    <w:rsid w:val="00E31917"/>
    <w:rsid w:val="00E31B40"/>
    <w:rsid w:val="00E32DE6"/>
    <w:rsid w:val="00E364F2"/>
    <w:rsid w:val="00E55C04"/>
    <w:rsid w:val="00E56F98"/>
    <w:rsid w:val="00E65DAC"/>
    <w:rsid w:val="00E67342"/>
    <w:rsid w:val="00E81C87"/>
    <w:rsid w:val="00E919AC"/>
    <w:rsid w:val="00E97FAF"/>
    <w:rsid w:val="00EA1474"/>
    <w:rsid w:val="00EA5635"/>
    <w:rsid w:val="00EA77D9"/>
    <w:rsid w:val="00EB03B3"/>
    <w:rsid w:val="00EB5235"/>
    <w:rsid w:val="00EB6E42"/>
    <w:rsid w:val="00EB74A7"/>
    <w:rsid w:val="00EC5DEC"/>
    <w:rsid w:val="00ED2084"/>
    <w:rsid w:val="00ED5C25"/>
    <w:rsid w:val="00ED6206"/>
    <w:rsid w:val="00ED7514"/>
    <w:rsid w:val="00EE0256"/>
    <w:rsid w:val="00EE0F52"/>
    <w:rsid w:val="00EE3628"/>
    <w:rsid w:val="00EF14FD"/>
    <w:rsid w:val="00F04D31"/>
    <w:rsid w:val="00F04E48"/>
    <w:rsid w:val="00F1457F"/>
    <w:rsid w:val="00F1595B"/>
    <w:rsid w:val="00F15970"/>
    <w:rsid w:val="00F220E9"/>
    <w:rsid w:val="00F31A43"/>
    <w:rsid w:val="00F33E3C"/>
    <w:rsid w:val="00F346E4"/>
    <w:rsid w:val="00F4330B"/>
    <w:rsid w:val="00F44324"/>
    <w:rsid w:val="00F44A58"/>
    <w:rsid w:val="00F4644F"/>
    <w:rsid w:val="00F47003"/>
    <w:rsid w:val="00F512D2"/>
    <w:rsid w:val="00F66843"/>
    <w:rsid w:val="00F70CA0"/>
    <w:rsid w:val="00F73923"/>
    <w:rsid w:val="00F74767"/>
    <w:rsid w:val="00F74DB0"/>
    <w:rsid w:val="00F84A1F"/>
    <w:rsid w:val="00F90DBA"/>
    <w:rsid w:val="00F95810"/>
    <w:rsid w:val="00FA04EC"/>
    <w:rsid w:val="00FA516F"/>
    <w:rsid w:val="00FA5505"/>
    <w:rsid w:val="00FA7BB9"/>
    <w:rsid w:val="00FB4A7C"/>
    <w:rsid w:val="00FC37B5"/>
    <w:rsid w:val="00FC5820"/>
    <w:rsid w:val="00FC67F6"/>
    <w:rsid w:val="00FD120A"/>
    <w:rsid w:val="00FD68C2"/>
    <w:rsid w:val="00FE25F1"/>
    <w:rsid w:val="00FE42F1"/>
    <w:rsid w:val="00FE477C"/>
    <w:rsid w:val="00FE5A67"/>
    <w:rsid w:val="00FF0450"/>
    <w:rsid w:val="00FF496E"/>
    <w:rsid w:val="0137D45A"/>
    <w:rsid w:val="0286EE9D"/>
    <w:rsid w:val="02D6F069"/>
    <w:rsid w:val="02E6B425"/>
    <w:rsid w:val="035E01C8"/>
    <w:rsid w:val="03B62D6D"/>
    <w:rsid w:val="040E2A9A"/>
    <w:rsid w:val="060E24CE"/>
    <w:rsid w:val="065C24CF"/>
    <w:rsid w:val="07C927FF"/>
    <w:rsid w:val="08FABB2F"/>
    <w:rsid w:val="0962718B"/>
    <w:rsid w:val="0A4360F5"/>
    <w:rsid w:val="0A80866D"/>
    <w:rsid w:val="0C12FA64"/>
    <w:rsid w:val="0C470AAC"/>
    <w:rsid w:val="0C76B935"/>
    <w:rsid w:val="0C7D5917"/>
    <w:rsid w:val="0D550662"/>
    <w:rsid w:val="0D91B193"/>
    <w:rsid w:val="0FCBA1EC"/>
    <w:rsid w:val="10312FDC"/>
    <w:rsid w:val="103E9E63"/>
    <w:rsid w:val="10C5B782"/>
    <w:rsid w:val="10C9476C"/>
    <w:rsid w:val="10D69BD6"/>
    <w:rsid w:val="114CF82F"/>
    <w:rsid w:val="12C4809C"/>
    <w:rsid w:val="13190753"/>
    <w:rsid w:val="131BE3AD"/>
    <w:rsid w:val="1386604F"/>
    <w:rsid w:val="13D973F1"/>
    <w:rsid w:val="148E5E74"/>
    <w:rsid w:val="15103A3D"/>
    <w:rsid w:val="159113BC"/>
    <w:rsid w:val="1643C788"/>
    <w:rsid w:val="16492399"/>
    <w:rsid w:val="17369BC7"/>
    <w:rsid w:val="1876ED9D"/>
    <w:rsid w:val="187FAB6C"/>
    <w:rsid w:val="18AC4B88"/>
    <w:rsid w:val="1A5965D6"/>
    <w:rsid w:val="1A861308"/>
    <w:rsid w:val="1B3AA402"/>
    <w:rsid w:val="1CD357F4"/>
    <w:rsid w:val="1DA2DF5F"/>
    <w:rsid w:val="1F2E6CF9"/>
    <w:rsid w:val="21A4D513"/>
    <w:rsid w:val="2381FBF7"/>
    <w:rsid w:val="238B8769"/>
    <w:rsid w:val="245EA64C"/>
    <w:rsid w:val="2595E276"/>
    <w:rsid w:val="25C09ABC"/>
    <w:rsid w:val="25E9A5FE"/>
    <w:rsid w:val="26151165"/>
    <w:rsid w:val="266A3562"/>
    <w:rsid w:val="2689E705"/>
    <w:rsid w:val="26A0D089"/>
    <w:rsid w:val="28DF981E"/>
    <w:rsid w:val="2A980ECA"/>
    <w:rsid w:val="2AB21BD8"/>
    <w:rsid w:val="2B0CEEF5"/>
    <w:rsid w:val="2B3B2084"/>
    <w:rsid w:val="2C3D341B"/>
    <w:rsid w:val="2C740B40"/>
    <w:rsid w:val="2DAEA267"/>
    <w:rsid w:val="2E5FA68A"/>
    <w:rsid w:val="2F74A8A6"/>
    <w:rsid w:val="308F0651"/>
    <w:rsid w:val="3090AE04"/>
    <w:rsid w:val="309E90A6"/>
    <w:rsid w:val="322C7E65"/>
    <w:rsid w:val="335D74B9"/>
    <w:rsid w:val="337CC61E"/>
    <w:rsid w:val="34AF97DF"/>
    <w:rsid w:val="34F6F10E"/>
    <w:rsid w:val="353A195B"/>
    <w:rsid w:val="36108358"/>
    <w:rsid w:val="367B617C"/>
    <w:rsid w:val="36DF3637"/>
    <w:rsid w:val="372B8352"/>
    <w:rsid w:val="3730A380"/>
    <w:rsid w:val="37F68652"/>
    <w:rsid w:val="38D9F038"/>
    <w:rsid w:val="3ACE7ED9"/>
    <w:rsid w:val="3C4A264F"/>
    <w:rsid w:val="3D853002"/>
    <w:rsid w:val="3DE2B3E1"/>
    <w:rsid w:val="3E1A2A54"/>
    <w:rsid w:val="3EA12B5B"/>
    <w:rsid w:val="3EA68F6C"/>
    <w:rsid w:val="3F4CD77F"/>
    <w:rsid w:val="3F89633C"/>
    <w:rsid w:val="3F93678A"/>
    <w:rsid w:val="3FE490AE"/>
    <w:rsid w:val="3FED879C"/>
    <w:rsid w:val="408A6F18"/>
    <w:rsid w:val="412C6A73"/>
    <w:rsid w:val="42291EFF"/>
    <w:rsid w:val="426A9F4C"/>
    <w:rsid w:val="42DEBA73"/>
    <w:rsid w:val="434D0FD4"/>
    <w:rsid w:val="43D7FBE1"/>
    <w:rsid w:val="4583438A"/>
    <w:rsid w:val="460FDE2A"/>
    <w:rsid w:val="4706BB69"/>
    <w:rsid w:val="4816B76A"/>
    <w:rsid w:val="489873F4"/>
    <w:rsid w:val="49CEA591"/>
    <w:rsid w:val="4A00BFCD"/>
    <w:rsid w:val="4A5A25E5"/>
    <w:rsid w:val="4A68DBC9"/>
    <w:rsid w:val="4B7864E5"/>
    <w:rsid w:val="4CBD71A9"/>
    <w:rsid w:val="4D8961AD"/>
    <w:rsid w:val="4E66156A"/>
    <w:rsid w:val="4F55E06B"/>
    <w:rsid w:val="4F9D540F"/>
    <w:rsid w:val="500F896D"/>
    <w:rsid w:val="534FA9F6"/>
    <w:rsid w:val="53757FE3"/>
    <w:rsid w:val="53DF00E0"/>
    <w:rsid w:val="5428C54D"/>
    <w:rsid w:val="54910D7E"/>
    <w:rsid w:val="553F662C"/>
    <w:rsid w:val="55B0B22C"/>
    <w:rsid w:val="5765748E"/>
    <w:rsid w:val="58411FEB"/>
    <w:rsid w:val="5873A339"/>
    <w:rsid w:val="587A3477"/>
    <w:rsid w:val="5A23555C"/>
    <w:rsid w:val="5A77771D"/>
    <w:rsid w:val="5A95EAD6"/>
    <w:rsid w:val="5C6AA231"/>
    <w:rsid w:val="5C733DDC"/>
    <w:rsid w:val="5D7C55B7"/>
    <w:rsid w:val="5E9E516F"/>
    <w:rsid w:val="5F9A7275"/>
    <w:rsid w:val="622508EF"/>
    <w:rsid w:val="62C93902"/>
    <w:rsid w:val="638BBA8B"/>
    <w:rsid w:val="63D68375"/>
    <w:rsid w:val="64C9BF6E"/>
    <w:rsid w:val="66048D6E"/>
    <w:rsid w:val="6623A75E"/>
    <w:rsid w:val="66D70505"/>
    <w:rsid w:val="67B66676"/>
    <w:rsid w:val="68140EED"/>
    <w:rsid w:val="6AAE53F7"/>
    <w:rsid w:val="6B0FDFF6"/>
    <w:rsid w:val="6B9ED535"/>
    <w:rsid w:val="6BAC395C"/>
    <w:rsid w:val="6CB6E4AB"/>
    <w:rsid w:val="6D955823"/>
    <w:rsid w:val="6DA390BD"/>
    <w:rsid w:val="6E5DC58D"/>
    <w:rsid w:val="6F34E779"/>
    <w:rsid w:val="6F6F7C3B"/>
    <w:rsid w:val="6FB296A1"/>
    <w:rsid w:val="709A5FC4"/>
    <w:rsid w:val="719C970B"/>
    <w:rsid w:val="738AE97B"/>
    <w:rsid w:val="74B7D1EA"/>
    <w:rsid w:val="74C76AD1"/>
    <w:rsid w:val="74E97EBF"/>
    <w:rsid w:val="7518219A"/>
    <w:rsid w:val="75DE00A0"/>
    <w:rsid w:val="782AD336"/>
    <w:rsid w:val="789AF38F"/>
    <w:rsid w:val="789CB298"/>
    <w:rsid w:val="78A45FC3"/>
    <w:rsid w:val="791AD566"/>
    <w:rsid w:val="791D8570"/>
    <w:rsid w:val="79567504"/>
    <w:rsid w:val="7985DBE2"/>
    <w:rsid w:val="798C9101"/>
    <w:rsid w:val="7A8EB900"/>
    <w:rsid w:val="7B0187FE"/>
    <w:rsid w:val="7B7273DE"/>
    <w:rsid w:val="7BC4D8E7"/>
    <w:rsid w:val="7BDB5245"/>
    <w:rsid w:val="7D4BB42A"/>
    <w:rsid w:val="7E299A16"/>
    <w:rsid w:val="7E939FDE"/>
    <w:rsid w:val="7F05C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77BFC59"/>
  <w15:docId w15:val="{C59205D4-1CC3-416D-B81C-E9A483E5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E2633"/>
    <w:rPr>
      <w:rFonts w:ascii="Times" w:eastAsia="Times New Roman" w:hAnsi="Times"/>
      <w:color w:val="00000A"/>
    </w:rPr>
  </w:style>
  <w:style w:type="paragraph" w:styleId="berschrift3">
    <w:name w:val="heading 3"/>
    <w:basedOn w:val="Standard"/>
    <w:next w:val="Standard"/>
    <w:uiPriority w:val="9"/>
    <w:qFormat/>
    <w:rsid w:val="000B55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rsid w:val="00796A7E"/>
    <w:pPr>
      <w:keepNext/>
      <w:jc w:val="both"/>
      <w:outlineLvl w:val="4"/>
    </w:pPr>
    <w:rPr>
      <w:rFonts w:ascii="Arial" w:eastAsia="Times" w:hAnsi="Arial" w:cs="Arial"/>
      <w:b/>
      <w:bCs/>
      <w:sz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krperZchn">
    <w:name w:val="Textkörper Zchn"/>
    <w:link w:val="Textkrper"/>
    <w:qFormat/>
    <w:rsid w:val="00034581"/>
    <w:rPr>
      <w:rFonts w:ascii="SUET Sans" w:eastAsia="Times New Roman" w:hAnsi="SUET Sans" w:cs="Times New Roman"/>
      <w:szCs w:val="20"/>
      <w:lang w:val="de-DE" w:eastAsia="de-DE"/>
    </w:rPr>
  </w:style>
  <w:style w:type="character" w:customStyle="1" w:styleId="Internetverknpfung">
    <w:name w:val="Internetverknüpfung"/>
    <w:uiPriority w:val="99"/>
    <w:unhideWhenUsed/>
    <w:rsid w:val="003E0710"/>
    <w:rPr>
      <w:color w:val="0000FF"/>
      <w:u w:val="single"/>
    </w:rPr>
  </w:style>
  <w:style w:type="character" w:customStyle="1" w:styleId="Textkrper2Zchn">
    <w:name w:val="Textkörper 2 Zchn"/>
    <w:link w:val="Textkrper2"/>
    <w:semiHidden/>
    <w:qFormat/>
    <w:rsid w:val="003E2CF7"/>
    <w:rPr>
      <w:rFonts w:ascii="Times" w:eastAsia="Times New Roman" w:hAnsi="Times"/>
      <w:lang w:val="de-DE" w:eastAsia="de-DE"/>
    </w:rPr>
  </w:style>
  <w:style w:type="character" w:customStyle="1" w:styleId="longtext">
    <w:name w:val="long_text"/>
    <w:basedOn w:val="Absatz-Standardschriftart"/>
    <w:qFormat/>
    <w:rsid w:val="000E462E"/>
  </w:style>
  <w:style w:type="character" w:customStyle="1" w:styleId="gt-icon-text1">
    <w:name w:val="gt-icon-text1"/>
    <w:basedOn w:val="Absatz-Standardschriftart"/>
    <w:qFormat/>
    <w:rsid w:val="00022DEF"/>
  </w:style>
  <w:style w:type="character" w:customStyle="1" w:styleId="berschrift5Zchn">
    <w:name w:val="Überschrift 5 Zchn"/>
    <w:qFormat/>
    <w:rsid w:val="00796A7E"/>
    <w:rPr>
      <w:rFonts w:ascii="Arial" w:eastAsia="Times" w:hAnsi="Arial" w:cs="Arial"/>
      <w:b/>
      <w:bCs/>
      <w:sz w:val="24"/>
      <w:lang w:val="fr-FR" w:eastAsia="fr-FR"/>
    </w:rPr>
  </w:style>
  <w:style w:type="character" w:customStyle="1" w:styleId="KopfzeileZchn">
    <w:name w:val="Kopfzeile Zchn"/>
    <w:link w:val="Kopf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FuzeileZchn">
    <w:name w:val="Fußzeile Zchn"/>
    <w:link w:val="Fu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hps">
    <w:name w:val="hps"/>
    <w:basedOn w:val="Absatz-Standardschriftart"/>
    <w:qFormat/>
    <w:rsid w:val="00A23220"/>
  </w:style>
  <w:style w:type="character" w:customStyle="1" w:styleId="berschrift3Zchn">
    <w:name w:val="Überschrift 3 Zchn"/>
    <w:uiPriority w:val="9"/>
    <w:semiHidden/>
    <w:qFormat/>
    <w:rsid w:val="000B5558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styleId="Kommentarzeichen">
    <w:name w:val="annotation reference"/>
    <w:uiPriority w:val="99"/>
    <w:semiHidden/>
    <w:unhideWhenUsed/>
    <w:qFormat/>
    <w:rsid w:val="001C7404"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sid w:val="001C7404"/>
    <w:rPr>
      <w:rFonts w:ascii="Times" w:eastAsia="Times New Roman" w:hAnsi="Times"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qFormat/>
    <w:rsid w:val="001C7404"/>
    <w:rPr>
      <w:rFonts w:ascii="Times" w:eastAsia="Times New Roman" w:hAnsi="Times"/>
      <w:b/>
      <w:bCs/>
      <w:lang w:val="de-DE" w:eastAsia="de-D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Arial" w:hAnsi="Arial" w:cs="Wingdings"/>
      <w:sz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ascii="Arial" w:hAnsi="Arial"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sz w:val="24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  <w:sz w:val="24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  <w:sz w:val="24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link w:val="TextkrperZchn"/>
    <w:rsid w:val="00034581"/>
    <w:pPr>
      <w:spacing w:after="120" w:line="360" w:lineRule="auto"/>
      <w:ind w:right="238"/>
      <w:jc w:val="both"/>
    </w:pPr>
    <w:rPr>
      <w:rFonts w:ascii="SUET Sans" w:hAnsi="SUET Sans"/>
      <w:sz w:val="22"/>
    </w:r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Textkrper2">
    <w:name w:val="Body Text 2"/>
    <w:basedOn w:val="Standard"/>
    <w:link w:val="Textkrper2Zchn"/>
    <w:semiHidden/>
    <w:unhideWhenUsed/>
    <w:qFormat/>
    <w:rsid w:val="003E2CF7"/>
    <w:pPr>
      <w:spacing w:after="120" w:line="480" w:lineRule="auto"/>
    </w:pPr>
  </w:style>
  <w:style w:type="paragraph" w:styleId="Sprechblasentext">
    <w:name w:val="Balloon Text"/>
    <w:basedOn w:val="Standard"/>
    <w:semiHidden/>
    <w:qFormat/>
    <w:rsid w:val="003F7FD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824F92"/>
    <w:pPr>
      <w:spacing w:beforeAutospacing="1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1C7404"/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1C7404"/>
    <w:rPr>
      <w:b/>
      <w:bCs/>
    </w:rPr>
  </w:style>
  <w:style w:type="paragraph" w:styleId="berarbeitung">
    <w:name w:val="Revision"/>
    <w:uiPriority w:val="99"/>
    <w:semiHidden/>
    <w:qFormat/>
    <w:rsid w:val="004D2E54"/>
    <w:rPr>
      <w:rFonts w:ascii="Times" w:eastAsia="Times New Roman" w:hAnsi="Times"/>
      <w:color w:val="00000A"/>
    </w:rPr>
  </w:style>
  <w:style w:type="paragraph" w:styleId="Listenabsatz">
    <w:name w:val="List Paragraph"/>
    <w:basedOn w:val="Standard"/>
    <w:uiPriority w:val="34"/>
    <w:qFormat/>
    <w:rsid w:val="004A681C"/>
    <w:pPr>
      <w:ind w:left="720"/>
      <w:contextualSpacing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extkrper21">
    <w:name w:val="Textkörper 21"/>
    <w:basedOn w:val="Standard"/>
    <w:qFormat/>
    <w:rsid w:val="00474E79"/>
    <w:pPr>
      <w:spacing w:line="360" w:lineRule="auto"/>
      <w:ind w:right="3686"/>
      <w:jc w:val="both"/>
    </w:pPr>
    <w:rPr>
      <w:rFonts w:ascii="SUET Sans" w:hAnsi="SUET Sans"/>
      <w:sz w:val="22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F2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Absatz-Standardschriftart"/>
    <w:rsid w:val="006C1881"/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paragraph" w:customStyle="1" w:styleId="Default">
    <w:name w:val="Default"/>
    <w:rsid w:val="00FE5A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usqvarna Document" ma:contentTypeID="0x0101001E644483CFA941B58BA5E87979C4504A00AA2408DFE5FFE04CBC7D273EA4713419" ma:contentTypeVersion="16" ma:contentTypeDescription="Standard Husqvarna Document" ma:contentTypeScope="" ma:versionID="f4c1ca956016414d1bbe78934bf713dc">
  <xsd:schema xmlns:xsd="http://www.w3.org/2001/XMLSchema" xmlns:xs="http://www.w3.org/2001/XMLSchema" xmlns:p="http://schemas.microsoft.com/office/2006/metadata/properties" xmlns:ns2="017966d9-d96e-465a-b4de-e448167a4319" xmlns:ns3="be88956a-69a6-4615-9b4d-9038f46d1fec" xmlns:ns4="22c73626-bfa4-41fe-944c-37d49d9ccd7a" targetNamespace="http://schemas.microsoft.com/office/2006/metadata/properties" ma:root="true" ma:fieldsID="2c0f51de4625869046449d9cc589e04e" ns2:_="" ns3:_="" ns4:_="">
    <xsd:import namespace="017966d9-d96e-465a-b4de-e448167a4319"/>
    <xsd:import namespace="be88956a-69a6-4615-9b4d-9038f46d1fec"/>
    <xsd:import namespace="22c73626-bfa4-41fe-944c-37d49d9ccd7a"/>
    <xsd:element name="properties">
      <xsd:complexType>
        <xsd:sequence>
          <xsd:element name="documentManagement">
            <xsd:complexType>
              <xsd:all>
                <xsd:element ref="ns2:cc0e01caf5e346b9b3a464ccaeebf7e7" minOccurs="0"/>
                <xsd:element ref="ns3:TaxCatchAll" minOccurs="0"/>
                <xsd:element ref="ns3:TaxCatchAllLabel" minOccurs="0"/>
                <xsd:element ref="ns3:TaxKeywordTaxHTField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66d9-d96e-465a-b4de-e448167a4319" elementFormDefault="qualified">
    <xsd:import namespace="http://schemas.microsoft.com/office/2006/documentManagement/types"/>
    <xsd:import namespace="http://schemas.microsoft.com/office/infopath/2007/PartnerControls"/>
    <xsd:element name="cc0e01caf5e346b9b3a464ccaeebf7e7" ma:index="8" ma:taxonomy="true" ma:internalName="cc0e01caf5e346b9b3a464ccaeebf7e7" ma:taxonomyFieldName="HusqvarnaClassification" ma:displayName="Classification" ma:default="-1;#Internal|5c46cf91-49fd-4359-b029-5c4ed4b5b75f" ma:fieldId="{cc0e01ca-f5e3-46b9-b3a4-64ccaeebf7e7}" ma:sspId="4a3cf861-1a37-4655-b50d-9ea7e102b6c1" ma:termSetId="b363f253-9781-4fc1-bee8-4a542a6ca3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956a-69a6-4615-9b4d-9038f46d1fec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a72de61d-8d51-4e12-8a7f-5aeee93778f8}" ma:internalName="TaxCatchAll" ma:showField="CatchAllData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72de61d-8d51-4e12-8a7f-5aeee93778f8}" ma:internalName="TaxCatchAllLabel" ma:readOnly="true" ma:showField="CatchAllDataLabel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4a3cf861-1a37-4655-b50d-9ea7e102b6c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73626-bfa4-41fe-944c-37d49d9cc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a3cf861-1a37-4655-b50d-9ea7e102b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88956a-69a6-4615-9b4d-9038f46d1fec">
      <Value>1</Value>
    </TaxCatchAll>
    <cc0e01caf5e346b9b3a464ccaeebf7e7 xmlns="017966d9-d96e-465a-b4de-e448167a4319">
      <Terms xmlns="http://schemas.microsoft.com/office/infopath/2007/PartnerControls">
        <TermInfo>
          <TermName>Internal</TermName>
          <TermId>5c46cf91-49fd-4359-b029-5c4ed4b5b75f</TermId>
        </TermInfo>
      </Terms>
    </cc0e01caf5e346b9b3a464ccaeebf7e7>
    <TaxKeywordTaxHTField xmlns="be88956a-69a6-4615-9b4d-9038f46d1fec">
      <Terms xmlns="http://schemas.microsoft.com/office/infopath/2007/PartnerControls"/>
    </TaxKeywordTaxHTField>
    <SharedWithUsers xmlns="017966d9-d96e-465a-b4de-e448167a4319">
      <UserInfo>
        <DisplayName>Boris Klotz</DisplayName>
        <AccountId>81</AccountId>
        <AccountType/>
      </UserInfo>
      <UserInfo>
        <DisplayName>Carina Horwath</DisplayName>
        <AccountId>100</AccountId>
        <AccountType/>
      </UserInfo>
    </SharedWithUsers>
    <lcf76f155ced4ddcb4097134ff3c332f xmlns="22c73626-bfa4-41fe-944c-37d49d9ccd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86262-FB7D-4C28-A810-EECEFC81E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966d9-d96e-465a-b4de-e448167a4319"/>
    <ds:schemaRef ds:uri="be88956a-69a6-4615-9b4d-9038f46d1fec"/>
    <ds:schemaRef ds:uri="22c73626-bfa4-41fe-944c-37d49d9cc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5D4F4F-1C7A-4798-A7C9-9DF923F9A801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be88956a-69a6-4615-9b4d-9038f46d1fec"/>
    <ds:schemaRef ds:uri="22c73626-bfa4-41fe-944c-37d49d9ccd7a"/>
    <ds:schemaRef ds:uri="017966d9-d96e-465a-b4de-e448167a4319"/>
  </ds:schemaRefs>
</ds:datastoreItem>
</file>

<file path=customXml/itemProps3.xml><?xml version="1.0" encoding="utf-8"?>
<ds:datastoreItem xmlns:ds="http://schemas.openxmlformats.org/officeDocument/2006/customXml" ds:itemID="{AC7DA536-8C16-4544-AB71-FEE4D3F408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DC86CF-49AC-45A5-A6FF-AAE4FB2DD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643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Christa Bierschenk</dc:creator>
  <dc:description/>
  <cp:lastModifiedBy>Christa Bierschenk</cp:lastModifiedBy>
  <cp:revision>147</cp:revision>
  <cp:lastPrinted>2022-05-25T11:10:00Z</cp:lastPrinted>
  <dcterms:created xsi:type="dcterms:W3CDTF">2020-07-02T20:01:00Z</dcterms:created>
  <dcterms:modified xsi:type="dcterms:W3CDTF">2022-08-03T15:04:00Z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0x0101001E644483CFA941B58BA5E87979C4504A00AA2408DFE5FFE04CBC7D273EA4713419</vt:lpwstr>
  </property>
  <property fmtid="{D5CDD505-2E9C-101B-9397-08002B2CF9AE}" pid="4" name="DocSecurity">
    <vt:i4>0</vt:i4>
  </property>
  <property fmtid="{D5CDD505-2E9C-101B-9397-08002B2CF9AE}" pid="5" name="HusqvarnaClassification">
    <vt:lpwstr>1;#Internal|5c46cf91-49fd-4359-b029-5c4ed4b5b75f</vt:lpwstr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TaxKeyword">
    <vt:lpwstr/>
  </property>
  <property fmtid="{D5CDD505-2E9C-101B-9397-08002B2CF9AE}" pid="11" name="MSIP_Label_88dbdd5d-b3df-4d9f-93f7-6fe5477fb8dc_Enabled">
    <vt:lpwstr>true</vt:lpwstr>
  </property>
  <property fmtid="{D5CDD505-2E9C-101B-9397-08002B2CF9AE}" pid="12" name="MSIP_Label_88dbdd5d-b3df-4d9f-93f7-6fe5477fb8dc_SetDate">
    <vt:lpwstr>2022-05-18T13:58:49Z</vt:lpwstr>
  </property>
  <property fmtid="{D5CDD505-2E9C-101B-9397-08002B2CF9AE}" pid="13" name="MSIP_Label_88dbdd5d-b3df-4d9f-93f7-6fe5477fb8dc_Method">
    <vt:lpwstr>Standard</vt:lpwstr>
  </property>
  <property fmtid="{D5CDD505-2E9C-101B-9397-08002B2CF9AE}" pid="14" name="MSIP_Label_88dbdd5d-b3df-4d9f-93f7-6fe5477fb8dc_Name">
    <vt:lpwstr>General</vt:lpwstr>
  </property>
  <property fmtid="{D5CDD505-2E9C-101B-9397-08002B2CF9AE}" pid="15" name="MSIP_Label_88dbdd5d-b3df-4d9f-93f7-6fe5477fb8dc_SiteId">
    <vt:lpwstr>2a1c169e-715a-412b-b526-05da3f8412fa</vt:lpwstr>
  </property>
  <property fmtid="{D5CDD505-2E9C-101B-9397-08002B2CF9AE}" pid="16" name="MSIP_Label_88dbdd5d-b3df-4d9f-93f7-6fe5477fb8dc_ActionId">
    <vt:lpwstr>b5acb860-386e-4917-93c6-66e78ac7416a</vt:lpwstr>
  </property>
  <property fmtid="{D5CDD505-2E9C-101B-9397-08002B2CF9AE}" pid="17" name="MSIP_Label_88dbdd5d-b3df-4d9f-93f7-6fe5477fb8dc_ContentBits">
    <vt:lpwstr>0</vt:lpwstr>
  </property>
  <property fmtid="{D5CDD505-2E9C-101B-9397-08002B2CF9AE}" pid="18" name="MediaServiceImageTags">
    <vt:lpwstr/>
  </property>
</Properties>
</file>