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A3A62" w14:textId="61FA5B2A" w:rsidR="00C20B74" w:rsidRPr="00E735DC" w:rsidRDefault="0007095A">
      <w:pPr>
        <w:tabs>
          <w:tab w:val="left" w:pos="8080"/>
          <w:tab w:val="left" w:pos="9214"/>
        </w:tabs>
        <w:ind w:right="3401"/>
        <w:jc w:val="both"/>
        <w:rPr>
          <w:color w:val="000000" w:themeColor="text1"/>
        </w:rPr>
      </w:pPr>
      <w:r>
        <w:rPr>
          <w:rFonts w:ascii="Arial" w:eastAsia="Arial" w:hAnsi="Arial" w:cs="Arial"/>
          <w:b/>
          <w:bCs/>
          <w:iCs/>
          <w:color w:val="auto"/>
          <w:sz w:val="28"/>
          <w:szCs w:val="28"/>
        </w:rPr>
        <w:t>Kompetentes Sortiment für jede Anwendung</w:t>
      </w:r>
    </w:p>
    <w:p w14:paraId="425E905A" w14:textId="73483CD3" w:rsidR="00C20B74" w:rsidRDefault="008E7953">
      <w:pPr>
        <w:tabs>
          <w:tab w:val="left" w:pos="8080"/>
          <w:tab w:val="left" w:pos="9214"/>
        </w:tabs>
        <w:ind w:right="2550"/>
        <w:jc w:val="both"/>
      </w:pPr>
      <w:r>
        <w:rPr>
          <w:rFonts w:ascii="Arial" w:eastAsia="Arial" w:hAnsi="Arial" w:cs="Arial"/>
          <w:b/>
          <w:bCs/>
          <w:iCs/>
        </w:rPr>
        <w:t>G</w:t>
      </w:r>
      <w:r w:rsidR="006F5E58">
        <w:rPr>
          <w:rFonts w:ascii="Arial" w:eastAsia="Arial" w:hAnsi="Arial" w:cs="Arial"/>
          <w:b/>
          <w:bCs/>
          <w:iCs/>
        </w:rPr>
        <w:t>ARDENA</w:t>
      </w:r>
      <w:r>
        <w:rPr>
          <w:rFonts w:ascii="Arial" w:eastAsia="Arial" w:hAnsi="Arial" w:cs="Arial"/>
          <w:b/>
          <w:bCs/>
          <w:iCs/>
        </w:rPr>
        <w:t xml:space="preserve"> </w:t>
      </w:r>
      <w:r w:rsidR="00B84F83">
        <w:rPr>
          <w:rFonts w:ascii="Arial" w:eastAsia="Arial" w:hAnsi="Arial" w:cs="Arial"/>
          <w:b/>
          <w:bCs/>
          <w:iCs/>
        </w:rPr>
        <w:t>Gartenwerkzeuge überzeugen nachhaltig</w:t>
      </w:r>
      <w:r w:rsidR="0050086C">
        <w:rPr>
          <w:rFonts w:ascii="Arial" w:eastAsia="Arial" w:hAnsi="Arial" w:cs="Arial"/>
          <w:b/>
          <w:bCs/>
          <w:iCs/>
        </w:rPr>
        <w:t xml:space="preserve"> mit 25 Jahren Garantie</w:t>
      </w:r>
    </w:p>
    <w:p w14:paraId="40D4A2DD" w14:textId="4216AF69" w:rsidR="00C20B74" w:rsidRDefault="00EC2EB3">
      <w:pPr>
        <w:pStyle w:val="berschrift5"/>
        <w:tabs>
          <w:tab w:val="left" w:pos="8080"/>
        </w:tabs>
        <w:ind w:right="3401"/>
        <w:jc w:val="left"/>
        <w:rPr>
          <w:rFonts w:eastAsia="Arial"/>
          <w:i/>
          <w:color w:val="000000"/>
          <w:sz w:val="22"/>
          <w:szCs w:val="22"/>
          <w:lang w:val="de-DE"/>
        </w:rPr>
      </w:pPr>
      <w:r>
        <w:rPr>
          <w:rFonts w:eastAsia="Arial"/>
          <w:i/>
          <w:color w:val="000000"/>
          <w:sz w:val="22"/>
          <w:szCs w:val="22"/>
          <w:lang w:val="de-DE"/>
        </w:rPr>
        <w:tab/>
      </w:r>
      <w:r>
        <w:rPr>
          <w:rFonts w:eastAsia="Arial"/>
          <w:i/>
          <w:color w:val="000000"/>
          <w:sz w:val="22"/>
          <w:szCs w:val="22"/>
          <w:lang w:val="de-DE"/>
        </w:rPr>
        <w:tab/>
      </w:r>
    </w:p>
    <w:p w14:paraId="3878CDC7" w14:textId="5C8833A5" w:rsidR="00C20B74" w:rsidRPr="007028BC" w:rsidRDefault="0050086C">
      <w:pPr>
        <w:tabs>
          <w:tab w:val="left" w:pos="8080"/>
          <w:tab w:val="left" w:pos="9214"/>
        </w:tabs>
        <w:spacing w:line="260" w:lineRule="exact"/>
        <w:ind w:right="2552"/>
        <w:jc w:val="both"/>
        <w:rPr>
          <w:rFonts w:ascii="Arial" w:hAnsi="Arial" w:cs="Arial"/>
          <w:b/>
          <w:color w:val="auto"/>
          <w:spacing w:val="-2"/>
        </w:rPr>
      </w:pPr>
      <w:r w:rsidRPr="007028BC">
        <w:rPr>
          <w:rFonts w:ascii="Arial" w:hAnsi="Arial" w:cs="Arial"/>
          <w:b/>
          <w:color w:val="auto"/>
          <w:spacing w:val="-2"/>
        </w:rPr>
        <w:t>Zum Saisonbeginn sind Scheren gefragter denn je für die ersten Aufgaben im Garten. Im gut strukturierten Sortiment von GARDENA finden Hobbygärtner für jede Anwendung d</w:t>
      </w:r>
      <w:r w:rsidR="007028BC" w:rsidRPr="007028BC">
        <w:rPr>
          <w:rFonts w:ascii="Arial" w:hAnsi="Arial" w:cs="Arial"/>
          <w:b/>
          <w:color w:val="auto"/>
          <w:spacing w:val="-2"/>
        </w:rPr>
        <w:t>ie</w:t>
      </w:r>
      <w:r w:rsidRPr="007028BC">
        <w:rPr>
          <w:rFonts w:ascii="Arial" w:hAnsi="Arial" w:cs="Arial"/>
          <w:b/>
          <w:color w:val="auto"/>
          <w:spacing w:val="-2"/>
        </w:rPr>
        <w:t xml:space="preserve"> richtige</w:t>
      </w:r>
      <w:r w:rsidR="007028BC" w:rsidRPr="007028BC">
        <w:rPr>
          <w:rFonts w:ascii="Arial" w:hAnsi="Arial" w:cs="Arial"/>
          <w:b/>
          <w:color w:val="auto"/>
          <w:spacing w:val="-2"/>
        </w:rPr>
        <w:t>n</w:t>
      </w:r>
      <w:r w:rsidRPr="007028BC">
        <w:rPr>
          <w:rFonts w:ascii="Arial" w:hAnsi="Arial" w:cs="Arial"/>
          <w:b/>
          <w:color w:val="auto"/>
          <w:spacing w:val="-2"/>
        </w:rPr>
        <w:t xml:space="preserve"> Schneidwerkzeug</w:t>
      </w:r>
      <w:r w:rsidR="007028BC" w:rsidRPr="007028BC">
        <w:rPr>
          <w:rFonts w:ascii="Arial" w:hAnsi="Arial" w:cs="Arial"/>
          <w:b/>
          <w:color w:val="auto"/>
          <w:spacing w:val="-2"/>
        </w:rPr>
        <w:t>e</w:t>
      </w:r>
      <w:r w:rsidRPr="007028BC">
        <w:rPr>
          <w:rFonts w:ascii="Arial" w:hAnsi="Arial" w:cs="Arial"/>
          <w:b/>
          <w:color w:val="auto"/>
          <w:spacing w:val="-2"/>
        </w:rPr>
        <w:t xml:space="preserve">, </w:t>
      </w:r>
      <w:r w:rsidR="007028BC">
        <w:rPr>
          <w:rFonts w:ascii="Arial" w:hAnsi="Arial" w:cs="Arial"/>
          <w:b/>
          <w:color w:val="auto"/>
          <w:spacing w:val="-2"/>
        </w:rPr>
        <w:t>die dank</w:t>
      </w:r>
      <w:r w:rsidR="007028BC" w:rsidRPr="007028BC">
        <w:rPr>
          <w:rFonts w:ascii="Arial" w:hAnsi="Arial" w:cs="Arial"/>
          <w:b/>
          <w:color w:val="auto"/>
          <w:spacing w:val="-2"/>
        </w:rPr>
        <w:t xml:space="preserve"> hervorragende</w:t>
      </w:r>
      <w:r w:rsidR="007028BC">
        <w:rPr>
          <w:rFonts w:ascii="Arial" w:hAnsi="Arial" w:cs="Arial"/>
          <w:b/>
          <w:color w:val="auto"/>
          <w:spacing w:val="-2"/>
        </w:rPr>
        <w:t>r</w:t>
      </w:r>
      <w:r w:rsidR="007028BC" w:rsidRPr="007028BC">
        <w:rPr>
          <w:rFonts w:ascii="Arial" w:hAnsi="Arial" w:cs="Arial"/>
          <w:b/>
          <w:color w:val="auto"/>
          <w:spacing w:val="-2"/>
        </w:rPr>
        <w:t xml:space="preserve"> Produkteigenschaften Jahr für Jahr </w:t>
      </w:r>
      <w:r w:rsidR="007028BC">
        <w:rPr>
          <w:rFonts w:ascii="Arial" w:hAnsi="Arial" w:cs="Arial"/>
          <w:b/>
          <w:color w:val="auto"/>
          <w:spacing w:val="-2"/>
        </w:rPr>
        <w:t>sehr gut abschneiden</w:t>
      </w:r>
      <w:r w:rsidR="007028BC" w:rsidRPr="007028BC">
        <w:rPr>
          <w:rFonts w:ascii="Arial" w:hAnsi="Arial" w:cs="Arial"/>
          <w:b/>
          <w:color w:val="auto"/>
          <w:spacing w:val="-2"/>
        </w:rPr>
        <w:t>.</w:t>
      </w:r>
    </w:p>
    <w:p w14:paraId="2B11EF6C" w14:textId="53522616" w:rsidR="00C20B74" w:rsidRPr="0028409C" w:rsidRDefault="00C20B74">
      <w:pPr>
        <w:tabs>
          <w:tab w:val="left" w:pos="8080"/>
          <w:tab w:val="left" w:pos="9214"/>
        </w:tabs>
        <w:ind w:right="2692"/>
        <w:jc w:val="both"/>
        <w:rPr>
          <w:rFonts w:ascii="Arial" w:eastAsia="Times" w:hAnsi="Arial" w:cs="Arial"/>
          <w:bCs/>
          <w:color w:val="auto"/>
          <w:lang w:eastAsia="fr-FR"/>
        </w:rPr>
      </w:pPr>
    </w:p>
    <w:p w14:paraId="44851AB3" w14:textId="4A6B6BD2" w:rsidR="0048239E" w:rsidRDefault="00B84F83" w:rsidP="0048239E">
      <w:pPr>
        <w:tabs>
          <w:tab w:val="right" w:pos="7086"/>
        </w:tabs>
        <w:spacing w:before="119"/>
        <w:ind w:right="2552"/>
        <w:jc w:val="both"/>
        <w:rPr>
          <w:rFonts w:ascii="Arial" w:hAnsi="Arial"/>
        </w:rPr>
      </w:pPr>
      <w:r>
        <w:rPr>
          <w:rFonts w:ascii="Arial" w:hAnsi="Arial"/>
        </w:rPr>
        <w:t>‚</w:t>
      </w:r>
      <w:proofErr w:type="spellStart"/>
      <w:r>
        <w:rPr>
          <w:rFonts w:ascii="Arial" w:hAnsi="Arial"/>
        </w:rPr>
        <w:t>My</w:t>
      </w:r>
      <w:proofErr w:type="spellEnd"/>
      <w:r>
        <w:rPr>
          <w:rFonts w:ascii="Arial" w:hAnsi="Arial"/>
        </w:rPr>
        <w:t xml:space="preserve"> </w:t>
      </w:r>
      <w:proofErr w:type="spellStart"/>
      <w:r w:rsidR="00274AD1">
        <w:rPr>
          <w:rFonts w:ascii="Arial" w:hAnsi="Arial"/>
        </w:rPr>
        <w:t>h</w:t>
      </w:r>
      <w:r>
        <w:rPr>
          <w:rFonts w:ascii="Arial" w:hAnsi="Arial"/>
        </w:rPr>
        <w:t>ome</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my</w:t>
      </w:r>
      <w:proofErr w:type="spellEnd"/>
      <w:r>
        <w:rPr>
          <w:rFonts w:ascii="Arial" w:hAnsi="Arial"/>
        </w:rPr>
        <w:t xml:space="preserve"> </w:t>
      </w:r>
      <w:proofErr w:type="spellStart"/>
      <w:r>
        <w:rPr>
          <w:rFonts w:ascii="Arial" w:hAnsi="Arial"/>
        </w:rPr>
        <w:t>garden</w:t>
      </w:r>
      <w:proofErr w:type="spellEnd"/>
      <w:r>
        <w:rPr>
          <w:rFonts w:ascii="Arial" w:hAnsi="Arial"/>
        </w:rPr>
        <w:t xml:space="preserve">‘ – entspannen, genießen und Ärmel hochkrempeln. Das lieben leidenschaftliche Gärtner an ihrer grünen Oase. </w:t>
      </w:r>
      <w:r w:rsidR="009D618A">
        <w:rPr>
          <w:rFonts w:ascii="Arial" w:hAnsi="Arial"/>
        </w:rPr>
        <w:t xml:space="preserve">Schon bald </w:t>
      </w:r>
      <w:r w:rsidR="00201D23">
        <w:rPr>
          <w:rFonts w:ascii="Arial" w:hAnsi="Arial"/>
        </w:rPr>
        <w:t xml:space="preserve">steht </w:t>
      </w:r>
      <w:r w:rsidR="009D618A">
        <w:rPr>
          <w:rFonts w:ascii="Arial" w:hAnsi="Arial"/>
        </w:rPr>
        <w:t>als eine der ersten Aufgaben der</w:t>
      </w:r>
      <w:r w:rsidR="00201D23">
        <w:rPr>
          <w:rFonts w:ascii="Arial" w:hAnsi="Arial"/>
        </w:rPr>
        <w:t xml:space="preserve"> Rückschnitt </w:t>
      </w:r>
      <w:r w:rsidR="009D618A">
        <w:rPr>
          <w:rFonts w:ascii="Arial" w:hAnsi="Arial"/>
        </w:rPr>
        <w:t>an</w:t>
      </w:r>
      <w:r w:rsidR="00201D23">
        <w:rPr>
          <w:rFonts w:ascii="Arial" w:hAnsi="Arial"/>
        </w:rPr>
        <w:t xml:space="preserve">. Egal, ob </w:t>
      </w:r>
      <w:r w:rsidR="009D618A">
        <w:rPr>
          <w:rFonts w:ascii="Arial" w:hAnsi="Arial"/>
        </w:rPr>
        <w:t xml:space="preserve">bei </w:t>
      </w:r>
      <w:r w:rsidR="00201D23">
        <w:rPr>
          <w:rFonts w:ascii="Arial" w:hAnsi="Arial"/>
        </w:rPr>
        <w:t>Bäume</w:t>
      </w:r>
      <w:r w:rsidR="009D618A">
        <w:rPr>
          <w:rFonts w:ascii="Arial" w:hAnsi="Arial"/>
        </w:rPr>
        <w:t>n</w:t>
      </w:r>
      <w:r w:rsidR="00201D23">
        <w:rPr>
          <w:rFonts w:ascii="Arial" w:hAnsi="Arial"/>
        </w:rPr>
        <w:t>, Sträucher</w:t>
      </w:r>
      <w:r w:rsidR="009D618A">
        <w:rPr>
          <w:rFonts w:ascii="Arial" w:hAnsi="Arial"/>
        </w:rPr>
        <w:t>n</w:t>
      </w:r>
      <w:r w:rsidR="00201D23">
        <w:rPr>
          <w:rFonts w:ascii="Arial" w:hAnsi="Arial"/>
        </w:rPr>
        <w:t xml:space="preserve"> oder Gräser</w:t>
      </w:r>
      <w:r w:rsidR="009D618A">
        <w:rPr>
          <w:rFonts w:ascii="Arial" w:hAnsi="Arial"/>
        </w:rPr>
        <w:t>n</w:t>
      </w:r>
      <w:r w:rsidR="00201D23">
        <w:rPr>
          <w:rFonts w:ascii="Arial" w:hAnsi="Arial"/>
        </w:rPr>
        <w:t xml:space="preserve"> – mit dem Rückschnitt fällt der Startschuss für die neue Gartensaison</w:t>
      </w:r>
      <w:r w:rsidR="007028BC">
        <w:rPr>
          <w:rFonts w:ascii="Arial" w:hAnsi="Arial"/>
        </w:rPr>
        <w:t>, sowohl zu Hause im Grünen als auch für den Handel.</w:t>
      </w:r>
    </w:p>
    <w:p w14:paraId="316A37E7" w14:textId="6F1F89AA" w:rsidR="009D618A" w:rsidRDefault="00201D23" w:rsidP="0048239E">
      <w:pPr>
        <w:tabs>
          <w:tab w:val="right" w:pos="7086"/>
        </w:tabs>
        <w:spacing w:before="119"/>
        <w:ind w:right="2552"/>
        <w:jc w:val="both"/>
        <w:rPr>
          <w:rFonts w:ascii="Arial" w:hAnsi="Arial"/>
        </w:rPr>
      </w:pPr>
      <w:r w:rsidRPr="009D618A">
        <w:rPr>
          <w:rFonts w:ascii="Arial" w:hAnsi="Arial"/>
          <w:color w:val="auto"/>
        </w:rPr>
        <w:t xml:space="preserve">Bei Schneidgeräten </w:t>
      </w:r>
      <w:r w:rsidR="00821307">
        <w:rPr>
          <w:rFonts w:ascii="Arial" w:hAnsi="Arial"/>
          <w:color w:val="auto"/>
        </w:rPr>
        <w:t>setzen</w:t>
      </w:r>
      <w:r w:rsidR="009D618A" w:rsidRPr="009D618A">
        <w:rPr>
          <w:rFonts w:ascii="Arial" w:hAnsi="Arial"/>
          <w:color w:val="auto"/>
        </w:rPr>
        <w:t xml:space="preserve"> Hobbygärtner</w:t>
      </w:r>
      <w:r w:rsidR="00821307">
        <w:rPr>
          <w:rFonts w:ascii="Arial" w:hAnsi="Arial"/>
          <w:color w:val="auto"/>
        </w:rPr>
        <w:t xml:space="preserve"> auf</w:t>
      </w:r>
      <w:r w:rsidR="001720C2">
        <w:rPr>
          <w:rFonts w:ascii="Arial" w:hAnsi="Arial"/>
          <w:color w:val="auto"/>
        </w:rPr>
        <w:t xml:space="preserve"> die</w:t>
      </w:r>
      <w:r w:rsidRPr="009D618A">
        <w:rPr>
          <w:rFonts w:ascii="Arial" w:hAnsi="Arial"/>
          <w:color w:val="auto"/>
        </w:rPr>
        <w:t xml:space="preserve"> </w:t>
      </w:r>
      <w:r w:rsidR="009D618A" w:rsidRPr="009D618A">
        <w:rPr>
          <w:rFonts w:ascii="Arial" w:hAnsi="Arial"/>
          <w:color w:val="auto"/>
        </w:rPr>
        <w:t>langanhaltende Qualität</w:t>
      </w:r>
      <w:r w:rsidR="001720C2">
        <w:rPr>
          <w:rFonts w:ascii="Arial" w:hAnsi="Arial"/>
          <w:color w:val="auto"/>
        </w:rPr>
        <w:t xml:space="preserve"> von GARDENA</w:t>
      </w:r>
      <w:r w:rsidRPr="009D618A">
        <w:rPr>
          <w:rFonts w:ascii="Arial" w:hAnsi="Arial"/>
          <w:color w:val="auto"/>
        </w:rPr>
        <w:t xml:space="preserve">. </w:t>
      </w:r>
      <w:r w:rsidR="009D618A">
        <w:rPr>
          <w:rFonts w:ascii="Arial" w:hAnsi="Arial" w:cs="Arial"/>
        </w:rPr>
        <w:t xml:space="preserve">Die Gartenschere, als universelles Schneidgerät, darf in keinem Garten fehlen und überzeugt sowohl im Staudenbeet als auch bei den Rosen. Die Baumscheren kommen zum Einsatz, wenn dickere Äste und Zweige gekürzt werden müssen. </w:t>
      </w:r>
      <w:r w:rsidR="009D618A" w:rsidRPr="00B84F83">
        <w:rPr>
          <w:rFonts w:ascii="Arial" w:hAnsi="Arial"/>
        </w:rPr>
        <w:t>Bei hohen oder sehr dichten Bäumen</w:t>
      </w:r>
      <w:r w:rsidR="009D618A">
        <w:rPr>
          <w:rFonts w:ascii="Arial" w:hAnsi="Arial"/>
        </w:rPr>
        <w:t xml:space="preserve"> sind Gärtner mit den</w:t>
      </w:r>
      <w:r w:rsidR="009D618A" w:rsidRPr="00B84F83">
        <w:rPr>
          <w:rFonts w:ascii="Arial" w:hAnsi="Arial"/>
        </w:rPr>
        <w:t xml:space="preserve"> teleskopierbaren Baum- und Strauchscheren wie dem G</w:t>
      </w:r>
      <w:r w:rsidR="00116381">
        <w:rPr>
          <w:rFonts w:ascii="Arial" w:hAnsi="Arial"/>
        </w:rPr>
        <w:t>ARDENA</w:t>
      </w:r>
      <w:r w:rsidR="009D618A" w:rsidRPr="00B84F83">
        <w:rPr>
          <w:rFonts w:ascii="Arial" w:hAnsi="Arial"/>
        </w:rPr>
        <w:t xml:space="preserve"> </w:t>
      </w:r>
      <w:proofErr w:type="spellStart"/>
      <w:r w:rsidR="009D618A" w:rsidRPr="00B84F83">
        <w:rPr>
          <w:rFonts w:ascii="Arial" w:hAnsi="Arial"/>
        </w:rPr>
        <w:t>StarCut</w:t>
      </w:r>
      <w:proofErr w:type="spellEnd"/>
      <w:r w:rsidR="009D618A" w:rsidRPr="00B84F83">
        <w:rPr>
          <w:rFonts w:ascii="Arial" w:hAnsi="Arial"/>
        </w:rPr>
        <w:t xml:space="preserve"> 410 plus </w:t>
      </w:r>
      <w:r w:rsidR="009D618A">
        <w:rPr>
          <w:rFonts w:ascii="Arial" w:hAnsi="Arial"/>
        </w:rPr>
        <w:t xml:space="preserve">gut ausgestattet und erledigen den Schnitt </w:t>
      </w:r>
      <w:r w:rsidR="009D618A" w:rsidRPr="00B84F83">
        <w:rPr>
          <w:rFonts w:ascii="Arial" w:hAnsi="Arial"/>
        </w:rPr>
        <w:t xml:space="preserve">ganz bequem </w:t>
      </w:r>
      <w:r w:rsidR="009D618A">
        <w:rPr>
          <w:rFonts w:ascii="Arial" w:hAnsi="Arial"/>
        </w:rPr>
        <w:t xml:space="preserve">und sicher </w:t>
      </w:r>
      <w:r w:rsidR="009D618A" w:rsidRPr="00B84F83">
        <w:rPr>
          <w:rFonts w:ascii="Arial" w:hAnsi="Arial"/>
        </w:rPr>
        <w:t>vom Boden aus. Voll ausgefahren erreicht er eine Arbeitshöhe von bis zu 6,50 Meter und wird so auch großen Bäumen gerecht.</w:t>
      </w:r>
    </w:p>
    <w:p w14:paraId="51501C42" w14:textId="2556958C" w:rsidR="002B7505" w:rsidRDefault="00201D23" w:rsidP="0048239E">
      <w:pPr>
        <w:tabs>
          <w:tab w:val="right" w:pos="7086"/>
        </w:tabs>
        <w:spacing w:before="119"/>
        <w:ind w:right="2552"/>
        <w:jc w:val="both"/>
        <w:rPr>
          <w:rFonts w:ascii="Arial" w:hAnsi="Arial" w:cs="Arial"/>
        </w:rPr>
      </w:pPr>
      <w:r>
        <w:rPr>
          <w:rFonts w:ascii="Arial" w:hAnsi="Arial"/>
        </w:rPr>
        <w:t>GARDENA beweist echte Schneidkompetenz seit 1975. Und das spürt man Schnitt für Schnitt</w:t>
      </w:r>
      <w:r w:rsidR="009D618A">
        <w:rPr>
          <w:rFonts w:ascii="Arial" w:hAnsi="Arial"/>
        </w:rPr>
        <w:t xml:space="preserve"> bei jedem Produkt</w:t>
      </w:r>
      <w:r>
        <w:rPr>
          <w:rFonts w:ascii="Arial" w:hAnsi="Arial"/>
        </w:rPr>
        <w:t xml:space="preserve">. </w:t>
      </w:r>
      <w:r w:rsidRPr="00201D23">
        <w:rPr>
          <w:rFonts w:ascii="Arial" w:hAnsi="Arial" w:cs="Arial"/>
        </w:rPr>
        <w:t xml:space="preserve">Alle Scheren </w:t>
      </w:r>
      <w:r w:rsidR="00807EC7">
        <w:rPr>
          <w:rFonts w:ascii="Arial" w:hAnsi="Arial" w:cs="Arial"/>
        </w:rPr>
        <w:t>für die Bau</w:t>
      </w:r>
      <w:r w:rsidR="00400A96">
        <w:rPr>
          <w:rFonts w:ascii="Arial" w:hAnsi="Arial" w:cs="Arial"/>
        </w:rPr>
        <w:t>m</w:t>
      </w:r>
      <w:r w:rsidR="00807EC7">
        <w:rPr>
          <w:rFonts w:ascii="Arial" w:hAnsi="Arial" w:cs="Arial"/>
        </w:rPr>
        <w:t xml:space="preserve">- und Strauchpflege </w:t>
      </w:r>
      <w:r w:rsidRPr="00201D23">
        <w:rPr>
          <w:rFonts w:ascii="Arial" w:hAnsi="Arial" w:cs="Arial"/>
        </w:rPr>
        <w:t>sind ‚Made in Germany‘,</w:t>
      </w:r>
      <w:r>
        <w:rPr>
          <w:rFonts w:ascii="Arial" w:hAnsi="Arial" w:cs="Arial"/>
        </w:rPr>
        <w:t xml:space="preserve"> </w:t>
      </w:r>
      <w:r w:rsidRPr="00201D23">
        <w:rPr>
          <w:rFonts w:ascii="Arial" w:hAnsi="Arial" w:cs="Arial"/>
        </w:rPr>
        <w:t xml:space="preserve">hergestellt </w:t>
      </w:r>
      <w:r>
        <w:rPr>
          <w:rFonts w:ascii="Arial" w:hAnsi="Arial" w:cs="Arial"/>
        </w:rPr>
        <w:t>im schwäbischen</w:t>
      </w:r>
      <w:r w:rsidRPr="00201D23">
        <w:rPr>
          <w:rFonts w:ascii="Arial" w:hAnsi="Arial" w:cs="Arial"/>
        </w:rPr>
        <w:t xml:space="preserve"> Niederstotzingen</w:t>
      </w:r>
      <w:r>
        <w:rPr>
          <w:rFonts w:ascii="Arial" w:hAnsi="Arial" w:cs="Arial"/>
        </w:rPr>
        <w:t>. Die g</w:t>
      </w:r>
      <w:r w:rsidRPr="00201D23">
        <w:rPr>
          <w:rFonts w:ascii="Arial" w:hAnsi="Arial" w:cs="Arial"/>
        </w:rPr>
        <w:t>leichbleibend hohe Qualität,</w:t>
      </w:r>
      <w:r>
        <w:rPr>
          <w:rFonts w:ascii="Arial" w:hAnsi="Arial" w:cs="Arial"/>
        </w:rPr>
        <w:t xml:space="preserve"> die</w:t>
      </w:r>
      <w:r w:rsidRPr="00201D23">
        <w:rPr>
          <w:rFonts w:ascii="Arial" w:hAnsi="Arial" w:cs="Arial"/>
        </w:rPr>
        <w:t xml:space="preserve"> Zuverlässigkeit und exakte Schneidergebnisse</w:t>
      </w:r>
      <w:r>
        <w:rPr>
          <w:rFonts w:ascii="Arial" w:hAnsi="Arial" w:cs="Arial"/>
        </w:rPr>
        <w:t xml:space="preserve"> überzeugen Hobbygärtner schon seit Generationen.</w:t>
      </w:r>
      <w:r w:rsidR="002B7505">
        <w:rPr>
          <w:rFonts w:ascii="Arial" w:hAnsi="Arial" w:cs="Arial"/>
        </w:rPr>
        <w:t xml:space="preserve"> Durch die stetige Weiterentwicklung und Ausstattung mit neuen, cleveren </w:t>
      </w:r>
      <w:r w:rsidR="00807EC7">
        <w:rPr>
          <w:rFonts w:ascii="Arial" w:hAnsi="Arial" w:cs="Arial"/>
        </w:rPr>
        <w:t xml:space="preserve">Produkteigenschaften </w:t>
      </w:r>
      <w:r w:rsidR="002B7505">
        <w:rPr>
          <w:rFonts w:ascii="Arial" w:hAnsi="Arial" w:cs="Arial"/>
        </w:rPr>
        <w:t>wird das auch in Zukunft so sein.</w:t>
      </w:r>
    </w:p>
    <w:p w14:paraId="76D2B338" w14:textId="3DF605D3" w:rsidR="002B7505" w:rsidRDefault="007B3C3B" w:rsidP="00A550D2">
      <w:pPr>
        <w:tabs>
          <w:tab w:val="right" w:pos="7086"/>
        </w:tabs>
        <w:spacing w:before="119"/>
        <w:ind w:right="2552"/>
        <w:jc w:val="both"/>
        <w:rPr>
          <w:rFonts w:ascii="Arial" w:hAnsi="Arial" w:cs="Arial"/>
        </w:rPr>
      </w:pPr>
      <w:r>
        <w:rPr>
          <w:rFonts w:ascii="Arial" w:hAnsi="Arial" w:cs="Arial"/>
        </w:rPr>
        <w:t xml:space="preserve">Viel Zeit investieren Gartenbesitzer auch Jahr für Jahr in die Unkrautentfernung im Garten. Mit dem neuen GARDENA Unkrautstecher geht das </w:t>
      </w:r>
      <w:r w:rsidR="007028BC">
        <w:rPr>
          <w:rFonts w:ascii="Arial" w:hAnsi="Arial" w:cs="Arial"/>
        </w:rPr>
        <w:t>nun</w:t>
      </w:r>
      <w:r>
        <w:rPr>
          <w:rFonts w:ascii="Arial" w:hAnsi="Arial" w:cs="Arial"/>
        </w:rPr>
        <w:t xml:space="preserve"> etwas einfacher. Denn damit</w:t>
      </w:r>
      <w:r w:rsidR="00CA1C1B" w:rsidRPr="00CA1C1B">
        <w:rPr>
          <w:rFonts w:ascii="Arial" w:hAnsi="Arial" w:cs="Arial"/>
        </w:rPr>
        <w:t xml:space="preserve"> lässt sich der oft hartnäckige Löwenzahn </w:t>
      </w:r>
      <w:r w:rsidR="00CA1C1B">
        <w:rPr>
          <w:rFonts w:ascii="Arial" w:hAnsi="Arial" w:cs="Arial"/>
        </w:rPr>
        <w:t xml:space="preserve">in Rasenflächen </w:t>
      </w:r>
      <w:r w:rsidR="00CA1C1B" w:rsidRPr="00CA1C1B">
        <w:rPr>
          <w:rFonts w:ascii="Arial" w:hAnsi="Arial" w:cs="Arial"/>
        </w:rPr>
        <w:t>samt Wurzel einfach und effizient entfernen, ganz bequem in aufrechter Körperhaltun</w:t>
      </w:r>
      <w:r w:rsidR="00CA1C1B">
        <w:rPr>
          <w:rFonts w:ascii="Arial" w:hAnsi="Arial" w:cs="Arial"/>
        </w:rPr>
        <w:t>g</w:t>
      </w:r>
      <w:r w:rsidR="007028BC">
        <w:rPr>
          <w:rFonts w:ascii="Arial" w:hAnsi="Arial" w:cs="Arial"/>
        </w:rPr>
        <w:t>,</w:t>
      </w:r>
      <w:r w:rsidR="00CA1C1B">
        <w:rPr>
          <w:rFonts w:ascii="Arial" w:hAnsi="Arial" w:cs="Arial"/>
        </w:rPr>
        <w:t xml:space="preserve"> ohne schmutzige Hände und vor allem umweltfreundlich ohne Chemie.</w:t>
      </w:r>
    </w:p>
    <w:p w14:paraId="52EBA4E9" w14:textId="63198EE1" w:rsidR="009876B0" w:rsidRDefault="007B3C3B" w:rsidP="00A550D2">
      <w:pPr>
        <w:tabs>
          <w:tab w:val="right" w:pos="7086"/>
        </w:tabs>
        <w:spacing w:before="119"/>
        <w:ind w:right="2552"/>
        <w:jc w:val="both"/>
        <w:rPr>
          <w:rFonts w:ascii="Arial" w:hAnsi="Arial" w:cs="Arial"/>
        </w:rPr>
      </w:pPr>
      <w:r>
        <w:rPr>
          <w:rFonts w:ascii="Arial" w:hAnsi="Arial" w:cs="Arial"/>
        </w:rPr>
        <w:t xml:space="preserve">Und weil </w:t>
      </w:r>
      <w:r w:rsidR="009D618A">
        <w:rPr>
          <w:rFonts w:ascii="Arial" w:hAnsi="Arial" w:cs="Arial"/>
        </w:rPr>
        <w:t>bei</w:t>
      </w:r>
      <w:r>
        <w:rPr>
          <w:rFonts w:ascii="Arial" w:hAnsi="Arial" w:cs="Arial"/>
        </w:rPr>
        <w:t xml:space="preserve"> GARDENA </w:t>
      </w:r>
      <w:r w:rsidR="0007095A">
        <w:rPr>
          <w:rFonts w:ascii="Arial" w:hAnsi="Arial" w:cs="Arial"/>
        </w:rPr>
        <w:t xml:space="preserve">auch </w:t>
      </w:r>
      <w:r>
        <w:rPr>
          <w:rFonts w:ascii="Arial" w:hAnsi="Arial" w:cs="Arial"/>
        </w:rPr>
        <w:t xml:space="preserve">das Thema Nachhaltigkeit </w:t>
      </w:r>
      <w:r w:rsidR="009D618A">
        <w:rPr>
          <w:rFonts w:ascii="Arial" w:hAnsi="Arial" w:cs="Arial"/>
        </w:rPr>
        <w:t>das Tun bestimmt</w:t>
      </w:r>
      <w:r>
        <w:rPr>
          <w:rFonts w:ascii="Arial" w:hAnsi="Arial" w:cs="Arial"/>
        </w:rPr>
        <w:t xml:space="preserve"> und die Qualität der Produkte </w:t>
      </w:r>
      <w:r w:rsidR="009D618A">
        <w:rPr>
          <w:rFonts w:ascii="Arial" w:hAnsi="Arial" w:cs="Arial"/>
        </w:rPr>
        <w:t xml:space="preserve">einfach </w:t>
      </w:r>
      <w:r>
        <w:rPr>
          <w:rFonts w:ascii="Arial" w:hAnsi="Arial" w:cs="Arial"/>
        </w:rPr>
        <w:t xml:space="preserve">langfristig überzeugt, gewährt </w:t>
      </w:r>
      <w:r w:rsidR="007028BC">
        <w:rPr>
          <w:rFonts w:ascii="Arial" w:hAnsi="Arial" w:cs="Arial"/>
        </w:rPr>
        <w:t>das Traditionsunternehmen</w:t>
      </w:r>
      <w:r>
        <w:rPr>
          <w:rFonts w:ascii="Arial" w:hAnsi="Arial" w:cs="Arial"/>
        </w:rPr>
        <w:t xml:space="preserve"> auf das gesamte Sortiment der Scheren und auch auf den neuen Unkrautstecher 25 Jahre Garantie und </w:t>
      </w:r>
      <w:r w:rsidR="00807EC7">
        <w:rPr>
          <w:rFonts w:ascii="Arial" w:hAnsi="Arial" w:cs="Arial"/>
        </w:rPr>
        <w:t xml:space="preserve">hat </w:t>
      </w:r>
      <w:r>
        <w:rPr>
          <w:rFonts w:ascii="Arial" w:hAnsi="Arial" w:cs="Arial"/>
        </w:rPr>
        <w:t>damit echte Maßstäbe</w:t>
      </w:r>
      <w:r w:rsidR="00807EC7">
        <w:rPr>
          <w:rFonts w:ascii="Arial" w:hAnsi="Arial" w:cs="Arial"/>
        </w:rPr>
        <w:t xml:space="preserve"> gesetzt</w:t>
      </w:r>
      <w:r>
        <w:rPr>
          <w:rFonts w:ascii="Arial" w:hAnsi="Arial" w:cs="Arial"/>
        </w:rPr>
        <w:t>.</w:t>
      </w:r>
    </w:p>
    <w:p w14:paraId="4B65DA46" w14:textId="668B3F2D" w:rsidR="00C20B74" w:rsidRPr="00F90AE9" w:rsidRDefault="00CA1C1B" w:rsidP="00A550D2">
      <w:pPr>
        <w:tabs>
          <w:tab w:val="right" w:pos="7086"/>
        </w:tabs>
        <w:spacing w:before="119"/>
        <w:ind w:right="2552"/>
        <w:jc w:val="both"/>
        <w:rPr>
          <w:rFonts w:ascii="Arial" w:hAnsi="Arial" w:cs="Arial"/>
        </w:rPr>
      </w:pPr>
      <w:r>
        <w:rPr>
          <w:rFonts w:ascii="Arial" w:hAnsi="Arial" w:cs="Arial"/>
          <w:color w:val="auto"/>
        </w:rPr>
        <w:t xml:space="preserve">Zum Saisonstart profitieren </w:t>
      </w:r>
      <w:r w:rsidR="007028BC">
        <w:rPr>
          <w:rFonts w:ascii="Arial" w:hAnsi="Arial" w:cs="Arial"/>
          <w:color w:val="auto"/>
        </w:rPr>
        <w:t xml:space="preserve">Handel und </w:t>
      </w:r>
      <w:r>
        <w:rPr>
          <w:rFonts w:ascii="Arial" w:hAnsi="Arial" w:cs="Arial"/>
          <w:color w:val="auto"/>
        </w:rPr>
        <w:t xml:space="preserve">Verbraucher </w:t>
      </w:r>
      <w:r w:rsidR="007028BC">
        <w:rPr>
          <w:rFonts w:ascii="Arial" w:hAnsi="Arial" w:cs="Arial"/>
          <w:color w:val="auto"/>
        </w:rPr>
        <w:t>gleichermaßen von attraktiven Angeboten</w:t>
      </w:r>
      <w:r w:rsidR="000D3BAA">
        <w:rPr>
          <w:rFonts w:ascii="Arial" w:hAnsi="Arial" w:cs="Arial"/>
          <w:color w:val="auto"/>
        </w:rPr>
        <w:t xml:space="preserve"> in den Aktionszeiträumen März bis April und September bis Oktober</w:t>
      </w:r>
      <w:r>
        <w:rPr>
          <w:rFonts w:ascii="Arial" w:hAnsi="Arial" w:cs="Arial"/>
          <w:color w:val="auto"/>
        </w:rPr>
        <w:t xml:space="preserve">. Beim Kauf eines </w:t>
      </w:r>
      <w:proofErr w:type="spellStart"/>
      <w:r w:rsidRPr="00B84F83">
        <w:rPr>
          <w:rFonts w:ascii="Arial" w:hAnsi="Arial"/>
        </w:rPr>
        <w:t>StarCut</w:t>
      </w:r>
      <w:proofErr w:type="spellEnd"/>
      <w:r>
        <w:rPr>
          <w:rFonts w:ascii="Arial" w:hAnsi="Arial" w:cs="Arial"/>
          <w:color w:val="auto"/>
        </w:rPr>
        <w:t xml:space="preserve"> gibt es eine Gartenschere gratis dazu. Zum Kauf eines Unkrautstechers bekommen sie </w:t>
      </w:r>
      <w:r w:rsidR="009D618A">
        <w:rPr>
          <w:rFonts w:ascii="Arial" w:hAnsi="Arial" w:cs="Arial"/>
          <w:color w:val="auto"/>
        </w:rPr>
        <w:t xml:space="preserve">auch noch </w:t>
      </w:r>
      <w:r>
        <w:rPr>
          <w:rFonts w:ascii="Arial" w:hAnsi="Arial" w:cs="Arial"/>
          <w:color w:val="auto"/>
        </w:rPr>
        <w:t xml:space="preserve">eine Pflanzmatte und für jeden verkauften Spaten pflanzt GARDENA einen Baum. Zusätzlich gibt </w:t>
      </w:r>
      <w:r>
        <w:rPr>
          <w:rFonts w:ascii="Arial" w:hAnsi="Arial" w:cs="Arial"/>
        </w:rPr>
        <w:t>es 25 % Zufriedenheitsprämie – oder 100 % Geld zurück bei Nichtgefallen. Mehr Informationen zur Aktion unter gardena.com.</w:t>
      </w:r>
      <w:r w:rsidR="00244E39">
        <w:rPr>
          <w:rFonts w:ascii="Arial" w:hAnsi="Arial" w:cs="Arial"/>
        </w:rPr>
        <w:tab/>
        <w:t xml:space="preserve"> </w:t>
      </w:r>
      <w:r w:rsidR="00EC2EB3" w:rsidRPr="00983C49">
        <w:rPr>
          <w:rFonts w:ascii="Arial" w:eastAsia="Arial" w:hAnsi="Arial" w:cs="Arial"/>
          <w:color w:val="000000"/>
        </w:rPr>
        <w:t>■</w:t>
      </w:r>
    </w:p>
    <w:p w14:paraId="57027A74" w14:textId="1320BEA2" w:rsidR="0006284F" w:rsidRDefault="0006284F">
      <w:pPr>
        <w:rPr>
          <w:rFonts w:ascii="Arial" w:hAnsi="Arial"/>
        </w:rPr>
      </w:pPr>
    </w:p>
    <w:p w14:paraId="4C903673" w14:textId="5221DB51" w:rsidR="00D84961" w:rsidRDefault="00D84961">
      <w:pPr>
        <w:rPr>
          <w:rFonts w:ascii="Arial" w:hAnsi="Arial"/>
        </w:rPr>
      </w:pPr>
    </w:p>
    <w:p w14:paraId="7A09DF3E" w14:textId="7B022DD1" w:rsidR="00C20B74" w:rsidRDefault="00EC2EB3">
      <w:pPr>
        <w:tabs>
          <w:tab w:val="left" w:pos="6929"/>
        </w:tabs>
        <w:ind w:right="3401"/>
        <w:jc w:val="both"/>
      </w:pPr>
      <w:bookmarkStart w:id="0" w:name="__DdeLink__313_33066067651"/>
      <w:bookmarkEnd w:id="0"/>
      <w:r>
        <w:rPr>
          <w:rFonts w:ascii="Arial" w:hAnsi="Arial" w:cs="Arial"/>
          <w:b/>
          <w:sz w:val="16"/>
          <w:szCs w:val="16"/>
        </w:rPr>
        <w:t>Über GARDENA</w:t>
      </w:r>
    </w:p>
    <w:p w14:paraId="67C647E1" w14:textId="62CB07CB" w:rsidR="00C20B74" w:rsidRDefault="00EC2EB3">
      <w:pPr>
        <w:tabs>
          <w:tab w:val="left" w:pos="6237"/>
          <w:tab w:val="left" w:pos="6663"/>
          <w:tab w:val="left" w:pos="6929"/>
          <w:tab w:val="left" w:pos="9214"/>
        </w:tabs>
        <w:ind w:right="2569"/>
        <w:jc w:val="both"/>
        <w:rPr>
          <w:rFonts w:ascii="Arial" w:hAnsi="Arial" w:cs="Arial"/>
          <w:sz w:val="16"/>
          <w:szCs w:val="16"/>
        </w:rPr>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66AD9067" w14:textId="7A3D5A0C" w:rsidR="00C4435A" w:rsidRDefault="00C4435A" w:rsidP="00C4435A">
      <w:pPr>
        <w:ind w:right="2551"/>
        <w:jc w:val="both"/>
        <w:rPr>
          <w:rFonts w:ascii="Arial" w:hAnsi="Arial" w:cs="Arial"/>
          <w:color w:val="000000" w:themeColor="text1"/>
          <w:sz w:val="16"/>
          <w:szCs w:val="16"/>
        </w:rPr>
      </w:pPr>
    </w:p>
    <w:p w14:paraId="2E27E699" w14:textId="0E9EAD32" w:rsidR="00192C5D" w:rsidRDefault="00192C5D" w:rsidP="009D5F71">
      <w:pPr>
        <w:tabs>
          <w:tab w:val="left" w:pos="6237"/>
          <w:tab w:val="left" w:pos="6663"/>
          <w:tab w:val="left" w:pos="9214"/>
        </w:tabs>
        <w:ind w:right="2569"/>
        <w:jc w:val="both"/>
        <w:rPr>
          <w:noProof/>
        </w:rPr>
      </w:pPr>
    </w:p>
    <w:p w14:paraId="1174C82C" w14:textId="7EA75D0F" w:rsidR="00192C5D" w:rsidRDefault="00192C5D" w:rsidP="009D5F71">
      <w:pPr>
        <w:tabs>
          <w:tab w:val="left" w:pos="6237"/>
          <w:tab w:val="left" w:pos="6663"/>
          <w:tab w:val="left" w:pos="9214"/>
        </w:tabs>
        <w:ind w:right="2569"/>
        <w:jc w:val="both"/>
        <w:rPr>
          <w:noProof/>
        </w:rPr>
      </w:pPr>
    </w:p>
    <w:p w14:paraId="75114B37" w14:textId="014D5DBD" w:rsidR="00192C5D" w:rsidRDefault="00192C5D" w:rsidP="009D5F71">
      <w:pPr>
        <w:tabs>
          <w:tab w:val="left" w:pos="6237"/>
          <w:tab w:val="left" w:pos="6663"/>
          <w:tab w:val="left" w:pos="9214"/>
        </w:tabs>
        <w:ind w:right="2569"/>
        <w:jc w:val="both"/>
        <w:rPr>
          <w:noProof/>
        </w:rPr>
      </w:pPr>
    </w:p>
    <w:p w14:paraId="2248A3D0" w14:textId="78671773" w:rsidR="00F73A5D" w:rsidRPr="00E34F54" w:rsidRDefault="000F332D" w:rsidP="00D06294">
      <w:pPr>
        <w:ind w:right="2551"/>
        <w:jc w:val="both"/>
        <w:rPr>
          <w:rFonts w:ascii="Arial" w:hAnsi="Arial" w:cs="Arial"/>
          <w:color w:val="333333"/>
          <w:sz w:val="16"/>
          <w:szCs w:val="16"/>
        </w:rPr>
      </w:pPr>
      <w:bookmarkStart w:id="1" w:name="_GoBack"/>
      <w:bookmarkEnd w:id="1"/>
      <w:r>
        <w:rPr>
          <w:rFonts w:ascii="Arial" w:hAnsi="Arial" w:cs="Arial"/>
          <w:color w:val="ED7D31" w:themeColor="accent2"/>
          <w:sz w:val="16"/>
          <w:szCs w:val="16"/>
        </w:rPr>
        <w:t xml:space="preserve"> </w:t>
      </w:r>
    </w:p>
    <w:sectPr w:rsidR="00F73A5D" w:rsidRPr="00E34F54" w:rsidSect="00AA784E">
      <w:footerReference w:type="default" r:id="rId10"/>
      <w:pgSz w:w="11906" w:h="16838" w:code="9"/>
      <w:pgMar w:top="1418" w:right="1134" w:bottom="284" w:left="1134" w:header="709" w:footer="284"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D18E6" w14:textId="77777777" w:rsidR="00F93FD7" w:rsidRDefault="00F93FD7">
      <w:r>
        <w:separator/>
      </w:r>
    </w:p>
  </w:endnote>
  <w:endnote w:type="continuationSeparator" w:id="0">
    <w:p w14:paraId="4A6F597E" w14:textId="77777777" w:rsidR="00F93FD7" w:rsidRDefault="00F9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F">
    <w:panose1 w:val="00000000000000000000"/>
    <w:charset w:val="00"/>
    <w:family w:val="roman"/>
    <w:notTrueType/>
    <w:pitch w:val="default"/>
  </w:font>
  <w:font w:name="SUET Sans">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ontserratregular">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D5E8C" w14:textId="77777777" w:rsidR="00A53045" w:rsidRDefault="00A5304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F07F0" w14:textId="77777777" w:rsidR="00F93FD7" w:rsidRDefault="00F93FD7">
      <w:r>
        <w:separator/>
      </w:r>
    </w:p>
  </w:footnote>
  <w:footnote w:type="continuationSeparator" w:id="0">
    <w:p w14:paraId="366ECFF6" w14:textId="77777777" w:rsidR="00F93FD7" w:rsidRDefault="00F93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74"/>
    <w:rsid w:val="00011163"/>
    <w:rsid w:val="00020FB8"/>
    <w:rsid w:val="00023C3E"/>
    <w:rsid w:val="00041FF6"/>
    <w:rsid w:val="00050A0F"/>
    <w:rsid w:val="00055D2B"/>
    <w:rsid w:val="000570FC"/>
    <w:rsid w:val="000602C1"/>
    <w:rsid w:val="0006284F"/>
    <w:rsid w:val="0007095A"/>
    <w:rsid w:val="00073367"/>
    <w:rsid w:val="00082A64"/>
    <w:rsid w:val="0009238A"/>
    <w:rsid w:val="00095080"/>
    <w:rsid w:val="000A4D85"/>
    <w:rsid w:val="000A6896"/>
    <w:rsid w:val="000C1878"/>
    <w:rsid w:val="000C334E"/>
    <w:rsid w:val="000D3BAA"/>
    <w:rsid w:val="000D5AA7"/>
    <w:rsid w:val="000D769A"/>
    <w:rsid w:val="000E1758"/>
    <w:rsid w:val="000F332D"/>
    <w:rsid w:val="000F442A"/>
    <w:rsid w:val="0010502D"/>
    <w:rsid w:val="0010510E"/>
    <w:rsid w:val="00116381"/>
    <w:rsid w:val="0012678F"/>
    <w:rsid w:val="00131119"/>
    <w:rsid w:val="001430EF"/>
    <w:rsid w:val="00143499"/>
    <w:rsid w:val="00146F67"/>
    <w:rsid w:val="00152BBA"/>
    <w:rsid w:val="00164F51"/>
    <w:rsid w:val="001720C2"/>
    <w:rsid w:val="00186131"/>
    <w:rsid w:val="00192C5D"/>
    <w:rsid w:val="00195BB7"/>
    <w:rsid w:val="001B3EE3"/>
    <w:rsid w:val="001D14E6"/>
    <w:rsid w:val="00201D23"/>
    <w:rsid w:val="0021200D"/>
    <w:rsid w:val="00236E4F"/>
    <w:rsid w:val="00243532"/>
    <w:rsid w:val="0024405F"/>
    <w:rsid w:val="00244E39"/>
    <w:rsid w:val="00253F98"/>
    <w:rsid w:val="00260B5C"/>
    <w:rsid w:val="00266E04"/>
    <w:rsid w:val="002678BA"/>
    <w:rsid w:val="00267D69"/>
    <w:rsid w:val="00274AD1"/>
    <w:rsid w:val="0028409C"/>
    <w:rsid w:val="002A4581"/>
    <w:rsid w:val="002B7505"/>
    <w:rsid w:val="002C0AAA"/>
    <w:rsid w:val="003126CC"/>
    <w:rsid w:val="003705DA"/>
    <w:rsid w:val="0037098A"/>
    <w:rsid w:val="003968C7"/>
    <w:rsid w:val="003A0E1C"/>
    <w:rsid w:val="003B09CC"/>
    <w:rsid w:val="003C4664"/>
    <w:rsid w:val="003E717E"/>
    <w:rsid w:val="00400A96"/>
    <w:rsid w:val="004274E9"/>
    <w:rsid w:val="0045632C"/>
    <w:rsid w:val="00456E46"/>
    <w:rsid w:val="00466B2C"/>
    <w:rsid w:val="00470CD3"/>
    <w:rsid w:val="0048239E"/>
    <w:rsid w:val="004842AE"/>
    <w:rsid w:val="00493407"/>
    <w:rsid w:val="004A58B9"/>
    <w:rsid w:val="004B5E25"/>
    <w:rsid w:val="004D49C7"/>
    <w:rsid w:val="004E77E3"/>
    <w:rsid w:val="004F599A"/>
    <w:rsid w:val="0050086C"/>
    <w:rsid w:val="00504A33"/>
    <w:rsid w:val="00513CFC"/>
    <w:rsid w:val="00547258"/>
    <w:rsid w:val="0055475C"/>
    <w:rsid w:val="00570D3F"/>
    <w:rsid w:val="00577B31"/>
    <w:rsid w:val="00577DA6"/>
    <w:rsid w:val="005824E8"/>
    <w:rsid w:val="00585496"/>
    <w:rsid w:val="00592A09"/>
    <w:rsid w:val="005A2C1D"/>
    <w:rsid w:val="005A4D52"/>
    <w:rsid w:val="005C2C1C"/>
    <w:rsid w:val="005D0D4D"/>
    <w:rsid w:val="005D4E93"/>
    <w:rsid w:val="005F48E5"/>
    <w:rsid w:val="00605378"/>
    <w:rsid w:val="006471B1"/>
    <w:rsid w:val="00647A4B"/>
    <w:rsid w:val="00654A6A"/>
    <w:rsid w:val="00657A3E"/>
    <w:rsid w:val="006649F6"/>
    <w:rsid w:val="00677597"/>
    <w:rsid w:val="00681785"/>
    <w:rsid w:val="00690025"/>
    <w:rsid w:val="0069779E"/>
    <w:rsid w:val="006E462B"/>
    <w:rsid w:val="006F17E8"/>
    <w:rsid w:val="006F5E58"/>
    <w:rsid w:val="006F61B7"/>
    <w:rsid w:val="007028BC"/>
    <w:rsid w:val="007229FF"/>
    <w:rsid w:val="007476B4"/>
    <w:rsid w:val="00750264"/>
    <w:rsid w:val="00753928"/>
    <w:rsid w:val="007930DD"/>
    <w:rsid w:val="007942AF"/>
    <w:rsid w:val="00794ACB"/>
    <w:rsid w:val="007A07D3"/>
    <w:rsid w:val="007A2FB9"/>
    <w:rsid w:val="007B3C3B"/>
    <w:rsid w:val="007C0997"/>
    <w:rsid w:val="007C44F4"/>
    <w:rsid w:val="00807EC7"/>
    <w:rsid w:val="008117D5"/>
    <w:rsid w:val="008202A9"/>
    <w:rsid w:val="00821307"/>
    <w:rsid w:val="008268DE"/>
    <w:rsid w:val="00842C18"/>
    <w:rsid w:val="00846504"/>
    <w:rsid w:val="008C257D"/>
    <w:rsid w:val="008E7953"/>
    <w:rsid w:val="00910D9F"/>
    <w:rsid w:val="0092450D"/>
    <w:rsid w:val="0092548A"/>
    <w:rsid w:val="00930798"/>
    <w:rsid w:val="0094172E"/>
    <w:rsid w:val="009458E2"/>
    <w:rsid w:val="00952DD3"/>
    <w:rsid w:val="00964CD3"/>
    <w:rsid w:val="00980804"/>
    <w:rsid w:val="00983C49"/>
    <w:rsid w:val="00984E64"/>
    <w:rsid w:val="009876B0"/>
    <w:rsid w:val="009B209D"/>
    <w:rsid w:val="009B2E84"/>
    <w:rsid w:val="009B4FEB"/>
    <w:rsid w:val="009C466B"/>
    <w:rsid w:val="009D5CF6"/>
    <w:rsid w:val="009D5E38"/>
    <w:rsid w:val="009D5F71"/>
    <w:rsid w:val="009D618A"/>
    <w:rsid w:val="009E1C03"/>
    <w:rsid w:val="009E1D43"/>
    <w:rsid w:val="009E22D4"/>
    <w:rsid w:val="009F4C47"/>
    <w:rsid w:val="00A01110"/>
    <w:rsid w:val="00A34DB0"/>
    <w:rsid w:val="00A353E7"/>
    <w:rsid w:val="00A42872"/>
    <w:rsid w:val="00A53045"/>
    <w:rsid w:val="00A550D2"/>
    <w:rsid w:val="00A63DF4"/>
    <w:rsid w:val="00A66FF0"/>
    <w:rsid w:val="00AA784E"/>
    <w:rsid w:val="00AB5FBE"/>
    <w:rsid w:val="00AC032D"/>
    <w:rsid w:val="00AC6366"/>
    <w:rsid w:val="00AC7BBA"/>
    <w:rsid w:val="00AD68A2"/>
    <w:rsid w:val="00B21773"/>
    <w:rsid w:val="00B272B6"/>
    <w:rsid w:val="00B35AA6"/>
    <w:rsid w:val="00B43DC2"/>
    <w:rsid w:val="00B57EAF"/>
    <w:rsid w:val="00B61B1C"/>
    <w:rsid w:val="00B824A3"/>
    <w:rsid w:val="00B84F83"/>
    <w:rsid w:val="00BA146D"/>
    <w:rsid w:val="00BE67B3"/>
    <w:rsid w:val="00BF405E"/>
    <w:rsid w:val="00C03591"/>
    <w:rsid w:val="00C20B74"/>
    <w:rsid w:val="00C33352"/>
    <w:rsid w:val="00C365CA"/>
    <w:rsid w:val="00C37707"/>
    <w:rsid w:val="00C4435A"/>
    <w:rsid w:val="00C5024D"/>
    <w:rsid w:val="00C55090"/>
    <w:rsid w:val="00C639C0"/>
    <w:rsid w:val="00C6475F"/>
    <w:rsid w:val="00CA1C1B"/>
    <w:rsid w:val="00CA3A0E"/>
    <w:rsid w:val="00CB29F6"/>
    <w:rsid w:val="00CB33EB"/>
    <w:rsid w:val="00CC0F8E"/>
    <w:rsid w:val="00CC7D0D"/>
    <w:rsid w:val="00CF12B8"/>
    <w:rsid w:val="00D06294"/>
    <w:rsid w:val="00D32AD2"/>
    <w:rsid w:val="00D32CA2"/>
    <w:rsid w:val="00D353E9"/>
    <w:rsid w:val="00D4415C"/>
    <w:rsid w:val="00D44DB8"/>
    <w:rsid w:val="00D71A9C"/>
    <w:rsid w:val="00D7399D"/>
    <w:rsid w:val="00D84961"/>
    <w:rsid w:val="00DA321A"/>
    <w:rsid w:val="00DB2A7E"/>
    <w:rsid w:val="00DC2854"/>
    <w:rsid w:val="00DE347E"/>
    <w:rsid w:val="00E1364F"/>
    <w:rsid w:val="00E13A3A"/>
    <w:rsid w:val="00E30E03"/>
    <w:rsid w:val="00E34F54"/>
    <w:rsid w:val="00E36F4D"/>
    <w:rsid w:val="00E402CB"/>
    <w:rsid w:val="00E513A9"/>
    <w:rsid w:val="00E57549"/>
    <w:rsid w:val="00E735DC"/>
    <w:rsid w:val="00E85471"/>
    <w:rsid w:val="00EA5B1A"/>
    <w:rsid w:val="00EC2EB3"/>
    <w:rsid w:val="00ED511A"/>
    <w:rsid w:val="00ED5BBB"/>
    <w:rsid w:val="00EF4086"/>
    <w:rsid w:val="00EF7444"/>
    <w:rsid w:val="00F03C19"/>
    <w:rsid w:val="00F13837"/>
    <w:rsid w:val="00F21444"/>
    <w:rsid w:val="00F22ED3"/>
    <w:rsid w:val="00F34257"/>
    <w:rsid w:val="00F6136C"/>
    <w:rsid w:val="00F731D9"/>
    <w:rsid w:val="00F73A5D"/>
    <w:rsid w:val="00F77DE1"/>
    <w:rsid w:val="00F90AE9"/>
    <w:rsid w:val="00F93FD7"/>
    <w:rsid w:val="00F96FFA"/>
    <w:rsid w:val="00FB2B6E"/>
    <w:rsid w:val="00FF442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C8C2"/>
  <w15:docId w15:val="{D8031CCF-04E5-43C0-AE32-D4663C75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extAlignment w:val="baseline"/>
    </w:pPr>
    <w:rPr>
      <w:rFonts w:ascii="Times" w:eastAsia="Times New Roman" w:hAnsi="Times"/>
      <w:color w:val="00000A"/>
    </w:rPr>
  </w:style>
  <w:style w:type="paragraph" w:styleId="berschrift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berschrift3">
    <w:name w:val="heading 3"/>
    <w:basedOn w:val="Standard"/>
    <w:next w:val="Standard"/>
    <w:uiPriority w:val="9"/>
    <w:unhideWhenUsed/>
    <w:qFormat/>
    <w:pPr>
      <w:keepNext/>
      <w:spacing w:before="240" w:after="60"/>
      <w:outlineLvl w:val="2"/>
    </w:pPr>
    <w:rPr>
      <w:rFonts w:ascii="Cambria" w:eastAsia="Cambria" w:hAnsi="Cambria" w:cs="Cambria"/>
      <w:b/>
      <w:bCs/>
      <w:sz w:val="26"/>
      <w:szCs w:val="26"/>
    </w:rPr>
  </w:style>
  <w:style w:type="paragraph" w:styleId="berschrift4">
    <w:name w:val="heading 4"/>
    <w:basedOn w:val="Standard"/>
    <w:next w:val="Standard"/>
    <w:uiPriority w:val="9"/>
    <w:unhideWhenUsed/>
    <w:qFormat/>
    <w:pPr>
      <w:keepNext/>
      <w:keepLines/>
      <w:spacing w:before="40"/>
      <w:outlineLvl w:val="3"/>
    </w:pPr>
    <w:rPr>
      <w:rFonts w:ascii="Calibri Light" w:eastAsia="DengXian Light" w:hAnsi="Calibri Light" w:cs="F"/>
      <w:i/>
      <w:iCs/>
      <w:color w:val="2E74B5"/>
    </w:rPr>
  </w:style>
  <w:style w:type="paragraph" w:styleId="berschrift5">
    <w:name w:val="heading 5"/>
    <w:basedOn w:val="Standard"/>
    <w:next w:val="Standard"/>
    <w:uiPriority w:val="9"/>
    <w:unhideWhenUsed/>
    <w:qFormat/>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qFormat/>
    <w:rPr>
      <w:rFonts w:ascii="SUET Sans" w:eastAsia="Times New Roman" w:hAnsi="SUET Sans" w:cs="Times New Roman"/>
      <w:szCs w:val="20"/>
      <w:lang w:val="de-DE" w:eastAsia="de-DE"/>
    </w:rPr>
  </w:style>
  <w:style w:type="character" w:customStyle="1" w:styleId="Internetlink">
    <w:name w:val="Internet link"/>
    <w:qFormat/>
    <w:rPr>
      <w:color w:val="0000FF"/>
      <w:u w:val="single"/>
    </w:rPr>
  </w:style>
  <w:style w:type="character" w:customStyle="1" w:styleId="Textkrper2Zchn">
    <w:name w:val="Textkörper 2 Zchn"/>
    <w:qFormat/>
    <w:rPr>
      <w:rFonts w:ascii="Times" w:eastAsia="Times New Roman" w:hAnsi="Times" w:cs="Times"/>
      <w:lang w:val="de-DE" w:eastAsia="de-DE"/>
    </w:rPr>
  </w:style>
  <w:style w:type="character" w:customStyle="1" w:styleId="longtext">
    <w:name w:val="long_text"/>
    <w:basedOn w:val="Absatz-Standardschriftart"/>
    <w:qFormat/>
  </w:style>
  <w:style w:type="character" w:customStyle="1" w:styleId="gt-icon-text1">
    <w:name w:val="gt-icon-text1"/>
    <w:basedOn w:val="Absatz-Standardschriftart"/>
    <w:qFormat/>
  </w:style>
  <w:style w:type="character" w:customStyle="1" w:styleId="berschrift5Zchn">
    <w:name w:val="Überschrift 5 Zchn"/>
    <w:qFormat/>
    <w:rPr>
      <w:rFonts w:ascii="Arial" w:eastAsia="Times" w:hAnsi="Arial" w:cs="Arial"/>
      <w:b/>
      <w:bCs/>
      <w:sz w:val="24"/>
      <w:lang w:val="fr-FR" w:eastAsia="fr-FR"/>
    </w:rPr>
  </w:style>
  <w:style w:type="character" w:customStyle="1" w:styleId="KopfzeileZchn">
    <w:name w:val="Kopfzeile Zchn"/>
    <w:qFormat/>
    <w:rPr>
      <w:rFonts w:ascii="Times" w:eastAsia="Times New Roman" w:hAnsi="Times" w:cs="Times"/>
      <w:lang w:val="de-DE" w:eastAsia="de-DE"/>
    </w:rPr>
  </w:style>
  <w:style w:type="character" w:customStyle="1" w:styleId="FuzeileZchn">
    <w:name w:val="Fußzeile Zchn"/>
    <w:qFormat/>
    <w:rPr>
      <w:rFonts w:ascii="Times" w:eastAsia="Times New Roman" w:hAnsi="Times" w:cs="Times"/>
      <w:lang w:val="de-DE" w:eastAsia="de-DE"/>
    </w:rPr>
  </w:style>
  <w:style w:type="character" w:customStyle="1" w:styleId="hps">
    <w:name w:val="hps"/>
    <w:basedOn w:val="Absatz-Standardschriftart"/>
    <w:qFormat/>
  </w:style>
  <w:style w:type="character" w:customStyle="1" w:styleId="berschrift3Zchn">
    <w:name w:val="Überschrift 3 Zchn"/>
    <w:qFormat/>
    <w:rPr>
      <w:rFonts w:ascii="Cambria" w:eastAsia="Times New Roman" w:hAnsi="Cambria" w:cs="Times New Roman"/>
      <w:b/>
      <w:bCs/>
      <w:sz w:val="26"/>
      <w:szCs w:val="26"/>
      <w:lang w:val="de-DE" w:eastAsia="de-DE"/>
    </w:rPr>
  </w:style>
  <w:style w:type="character" w:styleId="Kommentarzeichen">
    <w:name w:val="annotation reference"/>
    <w:qFormat/>
    <w:rPr>
      <w:sz w:val="16"/>
      <w:szCs w:val="16"/>
    </w:rPr>
  </w:style>
  <w:style w:type="character" w:customStyle="1" w:styleId="KommentartextZchn">
    <w:name w:val="Kommentartext Zchn"/>
    <w:qFormat/>
    <w:rPr>
      <w:rFonts w:ascii="Times" w:eastAsia="Times New Roman" w:hAnsi="Times" w:cs="Times"/>
      <w:lang w:val="de-DE" w:eastAsia="de-DE"/>
    </w:rPr>
  </w:style>
  <w:style w:type="character" w:customStyle="1" w:styleId="KommentarthemaZchn">
    <w:name w:val="Kommentarthema Zchn"/>
    <w:qFormat/>
    <w:rPr>
      <w:rFonts w:ascii="Times" w:eastAsia="Times New Roman" w:hAnsi="Times" w:cs="Times"/>
      <w:b/>
      <w:bCs/>
      <w:lang w:val="de-DE" w:eastAsia="de-DE"/>
    </w:rPr>
  </w:style>
  <w:style w:type="character" w:customStyle="1" w:styleId="berschrift1Zchn">
    <w:name w:val="Überschrift 1 Zchn"/>
    <w:basedOn w:val="Absatz-Standardschriftart"/>
    <w:qFormat/>
    <w:rPr>
      <w:rFonts w:ascii="Arial" w:eastAsia="Times New Roman" w:hAnsi="Arial" w:cs="Arial"/>
      <w:b/>
      <w:bCs/>
      <w:sz w:val="32"/>
      <w:szCs w:val="32"/>
    </w:rPr>
  </w:style>
  <w:style w:type="character" w:customStyle="1" w:styleId="NichtaufgelsteErwhnung1">
    <w:name w:val="Nicht aufgelöste Erwähnung1"/>
    <w:basedOn w:val="Absatz-Standardschriftart"/>
    <w:qFormat/>
    <w:rPr>
      <w:color w:val="808080"/>
      <w:shd w:val="clear" w:color="auto" w:fill="E6E6E6"/>
    </w:rPr>
  </w:style>
  <w:style w:type="character" w:customStyle="1" w:styleId="berschrift4Zchn">
    <w:name w:val="Überschrift 4 Zchn"/>
    <w:basedOn w:val="Absatz-Standardschriftart"/>
    <w:qFormat/>
    <w:rPr>
      <w:rFonts w:ascii="Calibri Light" w:eastAsia="DengXian Light" w:hAnsi="Calibri Light" w:cs="F"/>
      <w:i/>
      <w:iCs/>
      <w:color w:val="2E74B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Standard"/>
    <w:pPr>
      <w:widowControl w:val="0"/>
    </w:pPr>
    <w:rPr>
      <w:rFonts w:ascii="Calibri" w:eastAsia="Calibri" w:hAnsi="Calibri"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Textbody">
    <w:name w:val="Text body"/>
    <w:basedOn w:val="Standard"/>
    <w:qFormat/>
    <w:pPr>
      <w:spacing w:after="120" w:line="360" w:lineRule="auto"/>
      <w:ind w:right="238"/>
      <w:jc w:val="both"/>
    </w:pPr>
    <w:rPr>
      <w:rFonts w:ascii="SUET Sans" w:eastAsia="SUET Sans" w:hAnsi="SUET Sans" w:cs="SUET Sans"/>
      <w:sz w:val="22"/>
    </w:rPr>
  </w:style>
  <w:style w:type="paragraph" w:styleId="Textkrper2">
    <w:name w:val="Body Text 2"/>
    <w:basedOn w:val="Standard"/>
    <w:qFormat/>
    <w:pPr>
      <w:spacing w:after="120" w:line="480" w:lineRule="auto"/>
    </w:pPr>
  </w:style>
  <w:style w:type="paragraph" w:styleId="Sprechblasentext">
    <w:name w:val="Balloon Text"/>
    <w:basedOn w:val="Standard"/>
    <w:qFormat/>
    <w:rPr>
      <w:rFonts w:ascii="Tahoma" w:eastAsia="Tahoma" w:hAnsi="Tahoma" w:cs="Tahoma"/>
      <w:sz w:val="16"/>
      <w:szCs w:val="16"/>
    </w:r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styleId="StandardWeb">
    <w:name w:val="Normal (Web)"/>
    <w:basedOn w:val="Standard"/>
    <w:qFormat/>
    <w:pPr>
      <w:spacing w:before="280" w:after="280"/>
    </w:pPr>
    <w:rPr>
      <w:rFonts w:ascii="Times New Roman" w:hAnsi="Times New Roman"/>
      <w:sz w:val="24"/>
      <w:szCs w:val="24"/>
      <w:lang w:val="it-IT" w:eastAsia="it-IT"/>
    </w:rPr>
  </w:style>
  <w:style w:type="paragraph" w:styleId="Kommentartext">
    <w:name w:val="annotation text"/>
    <w:basedOn w:val="Standard"/>
    <w:qFormat/>
  </w:style>
  <w:style w:type="paragraph" w:styleId="Kommentarthema">
    <w:name w:val="annotation subject"/>
    <w:basedOn w:val="Kommentartext"/>
    <w:qFormat/>
    <w:rPr>
      <w:b/>
      <w:bCs/>
    </w:rPr>
  </w:style>
  <w:style w:type="paragraph" w:styleId="berarbeitung">
    <w:name w:val="Revision"/>
    <w:qFormat/>
    <w:rPr>
      <w:rFonts w:ascii="Times" w:eastAsia="Times New Roman" w:hAnsi="Times"/>
      <w:color w:val="00000A"/>
    </w:rPr>
  </w:style>
  <w:style w:type="paragraph" w:styleId="Listenabsatz">
    <w:name w:val="List Paragraph"/>
    <w:basedOn w:val="Standard"/>
    <w:qFormat/>
    <w:pPr>
      <w:ind w:left="720"/>
    </w:pPr>
    <w:rPr>
      <w:rFonts w:ascii="Times New Roman" w:hAnsi="Times New Roman"/>
      <w:sz w:val="24"/>
      <w:szCs w:val="24"/>
      <w:lang w:val="it-IT" w:eastAsia="it-IT"/>
    </w:rPr>
  </w:style>
  <w:style w:type="paragraph" w:customStyle="1" w:styleId="Textkrper21">
    <w:name w:val="Textkörper 21"/>
    <w:basedOn w:val="Standard"/>
    <w:qFormat/>
    <w:pPr>
      <w:spacing w:line="360" w:lineRule="auto"/>
      <w:ind w:right="3686"/>
      <w:jc w:val="both"/>
    </w:pPr>
    <w:rPr>
      <w:rFonts w:ascii="SUET Sans" w:eastAsia="SUET Sans" w:hAnsi="SUET Sans" w:cs="SUET Sans"/>
      <w:sz w:val="22"/>
    </w:rPr>
  </w:style>
  <w:style w:type="paragraph" w:customStyle="1" w:styleId="page-headline-lg">
    <w:name w:val="page-headline-lg"/>
    <w:basedOn w:val="Standard"/>
    <w:qFormat/>
    <w:rPr>
      <w:rFonts w:ascii="montserratregular" w:eastAsia="montserratregular" w:hAnsi="montserratregular" w:cs="montserratregular"/>
      <w:color w:val="1C1C1C"/>
      <w:sz w:val="24"/>
      <w:szCs w:val="24"/>
      <w:lang w:eastAsia="zh-CN"/>
    </w:rPr>
  </w:style>
  <w:style w:type="paragraph" w:customStyle="1" w:styleId="Rahmeninhalt">
    <w:name w:val="Rahmeninhalt"/>
    <w:basedOn w:val="Standard"/>
    <w:qFormat/>
    <w:rsid w:val="000331A6"/>
    <w:pPr>
      <w:textAlignment w:val="auto"/>
    </w:pPr>
  </w:style>
  <w:style w:type="numbering" w:customStyle="1" w:styleId="KeineListe1">
    <w:name w:val="Keine Liste1"/>
    <w:qFormat/>
  </w:style>
  <w:style w:type="character" w:styleId="Hyperlink">
    <w:name w:val="Hyperlink"/>
    <w:basedOn w:val="Absatz-Standardschriftart"/>
    <w:uiPriority w:val="99"/>
    <w:unhideWhenUsed/>
    <w:rsid w:val="00E85471"/>
    <w:rPr>
      <w:color w:val="0563C1" w:themeColor="hyperlink"/>
      <w:u w:val="single"/>
    </w:rPr>
  </w:style>
  <w:style w:type="character" w:styleId="NichtaufgelsteErwhnung">
    <w:name w:val="Unresolved Mention"/>
    <w:basedOn w:val="Absatz-Standardschriftart"/>
    <w:uiPriority w:val="99"/>
    <w:semiHidden/>
    <w:unhideWhenUsed/>
    <w:rsid w:val="0092450D"/>
    <w:rPr>
      <w:color w:val="605E5C"/>
      <w:shd w:val="clear" w:color="auto" w:fill="E1DFDD"/>
    </w:rPr>
  </w:style>
  <w:style w:type="character" w:styleId="Fett">
    <w:name w:val="Strong"/>
    <w:basedOn w:val="Absatz-Standardschriftart"/>
    <w:uiPriority w:val="22"/>
    <w:qFormat/>
    <w:rsid w:val="00577D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48147">
      <w:bodyDiv w:val="1"/>
      <w:marLeft w:val="0"/>
      <w:marRight w:val="0"/>
      <w:marTop w:val="0"/>
      <w:marBottom w:val="0"/>
      <w:divBdr>
        <w:top w:val="none" w:sz="0" w:space="0" w:color="auto"/>
        <w:left w:val="none" w:sz="0" w:space="0" w:color="auto"/>
        <w:bottom w:val="none" w:sz="0" w:space="0" w:color="auto"/>
        <w:right w:val="none" w:sz="0" w:space="0" w:color="auto"/>
      </w:divBdr>
    </w:div>
    <w:div w:id="604308156">
      <w:bodyDiv w:val="1"/>
      <w:marLeft w:val="0"/>
      <w:marRight w:val="0"/>
      <w:marTop w:val="0"/>
      <w:marBottom w:val="0"/>
      <w:divBdr>
        <w:top w:val="none" w:sz="0" w:space="0" w:color="auto"/>
        <w:left w:val="none" w:sz="0" w:space="0" w:color="auto"/>
        <w:bottom w:val="none" w:sz="0" w:space="0" w:color="auto"/>
        <w:right w:val="none" w:sz="0" w:space="0" w:color="auto"/>
      </w:divBdr>
    </w:div>
    <w:div w:id="1063942471">
      <w:bodyDiv w:val="1"/>
      <w:marLeft w:val="0"/>
      <w:marRight w:val="0"/>
      <w:marTop w:val="0"/>
      <w:marBottom w:val="0"/>
      <w:divBdr>
        <w:top w:val="none" w:sz="0" w:space="0" w:color="auto"/>
        <w:left w:val="none" w:sz="0" w:space="0" w:color="auto"/>
        <w:bottom w:val="none" w:sz="0" w:space="0" w:color="auto"/>
        <w:right w:val="none" w:sz="0" w:space="0" w:color="auto"/>
      </w:divBdr>
    </w:div>
    <w:div w:id="1150946497">
      <w:bodyDiv w:val="1"/>
      <w:marLeft w:val="0"/>
      <w:marRight w:val="0"/>
      <w:marTop w:val="0"/>
      <w:marBottom w:val="0"/>
      <w:divBdr>
        <w:top w:val="none" w:sz="0" w:space="0" w:color="auto"/>
        <w:left w:val="none" w:sz="0" w:space="0" w:color="auto"/>
        <w:bottom w:val="none" w:sz="0" w:space="0" w:color="auto"/>
        <w:right w:val="none" w:sz="0" w:space="0" w:color="auto"/>
      </w:divBdr>
    </w:div>
    <w:div w:id="1478641428">
      <w:bodyDiv w:val="1"/>
      <w:marLeft w:val="0"/>
      <w:marRight w:val="0"/>
      <w:marTop w:val="0"/>
      <w:marBottom w:val="0"/>
      <w:divBdr>
        <w:top w:val="none" w:sz="0" w:space="0" w:color="auto"/>
        <w:left w:val="none" w:sz="0" w:space="0" w:color="auto"/>
        <w:bottom w:val="none" w:sz="0" w:space="0" w:color="auto"/>
        <w:right w:val="none" w:sz="0" w:space="0" w:color="auto"/>
      </w:divBdr>
    </w:div>
    <w:div w:id="1819954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48FE33-7EC0-40F0-B834-D950A0E87C99}">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4" ma:contentTypeDescription="Standard Husqvarna Document" ma:contentTypeScope="" ma:versionID="e9290fca33608e51b9c63d732b88cde4">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d8e4f0623447b038ed51608c8c22647c"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21BB-0E1E-485A-9C71-E439CB352843}">
  <ds:schemaRefs>
    <ds:schemaRef ds:uri="http://purl.org/dc/dcmitype/"/>
    <ds:schemaRef ds:uri="http://schemas.microsoft.com/office/2006/metadata/properties"/>
    <ds:schemaRef ds:uri="017966d9-d96e-465a-b4de-e448167a4319"/>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22c73626-bfa4-41fe-944c-37d49d9ccd7a"/>
    <ds:schemaRef ds:uri="be88956a-69a6-4615-9b4d-9038f46d1fec"/>
  </ds:schemaRefs>
</ds:datastoreItem>
</file>

<file path=customXml/itemProps2.xml><?xml version="1.0" encoding="utf-8"?>
<ds:datastoreItem xmlns:ds="http://schemas.openxmlformats.org/officeDocument/2006/customXml" ds:itemID="{672DA5C0-A415-485B-ADE3-83CD5579A1F5}">
  <ds:schemaRefs>
    <ds:schemaRef ds:uri="http://schemas.microsoft.com/sharepoint/v3/contenttype/forms"/>
  </ds:schemaRefs>
</ds:datastoreItem>
</file>

<file path=customXml/itemProps3.xml><?xml version="1.0" encoding="utf-8"?>
<ds:datastoreItem xmlns:ds="http://schemas.openxmlformats.org/officeDocument/2006/customXml" ds:itemID="{A1EDDA69-B194-4F05-B34C-85526467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521833-CDFD-4238-909F-D4213129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Lafer 2019_Liebstöckel</dc:subject>
  <dc:creator>Ortloff</dc:creator>
  <dc:description/>
  <cp:lastModifiedBy>Christa Bierschenk</cp:lastModifiedBy>
  <cp:revision>3</cp:revision>
  <cp:lastPrinted>2021-01-14T13:57:00Z</cp:lastPrinted>
  <dcterms:created xsi:type="dcterms:W3CDTF">2021-01-14T13:58:00Z</dcterms:created>
  <dcterms:modified xsi:type="dcterms:W3CDTF">2021-01-14T14:00:00Z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