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DE742" w14:textId="77777777" w:rsidR="008F5CFD" w:rsidRPr="00C25F87" w:rsidRDefault="005D6C0A" w:rsidP="005D6C0A">
      <w:pPr>
        <w:tabs>
          <w:tab w:val="left" w:pos="574"/>
        </w:tabs>
        <w:spacing w:line="240" w:lineRule="exact"/>
        <w:rPr>
          <w:rFonts w:ascii="Arial" w:hAnsi="Arial" w:cs="Arial"/>
        </w:rPr>
      </w:pPr>
      <w:r>
        <w:rPr>
          <w:rFonts w:ascii="Arial" w:hAnsi="Arial" w:cs="Arial"/>
        </w:rPr>
        <w:t>Neu:</w:t>
      </w:r>
      <w:r>
        <w:rPr>
          <w:rFonts w:ascii="Arial" w:hAnsi="Arial" w:cs="Arial"/>
        </w:rPr>
        <w:tab/>
      </w:r>
      <w:r w:rsidR="00AF3785" w:rsidRPr="00C25F87">
        <w:rPr>
          <w:rFonts w:ascii="Arial" w:hAnsi="Arial" w:cs="Arial"/>
        </w:rPr>
        <w:t xml:space="preserve">GARDENA </w:t>
      </w:r>
      <w:r w:rsidR="002A56A7" w:rsidRPr="00C25F87">
        <w:rPr>
          <w:rFonts w:ascii="Arial" w:hAnsi="Arial" w:cs="Arial"/>
        </w:rPr>
        <w:t xml:space="preserve">Elektro-Rasenmäher </w:t>
      </w:r>
      <w:proofErr w:type="spellStart"/>
      <w:r w:rsidR="002A56A7" w:rsidRPr="00C25F87">
        <w:rPr>
          <w:rFonts w:ascii="Arial" w:hAnsi="Arial" w:cs="Arial"/>
        </w:rPr>
        <w:t>PowerMax</w:t>
      </w:r>
      <w:proofErr w:type="spellEnd"/>
      <w:r w:rsidR="002A56A7" w:rsidRPr="00C25F87">
        <w:rPr>
          <w:rFonts w:ascii="Arial" w:hAnsi="Arial" w:cs="Arial"/>
        </w:rPr>
        <w:t>™ 1600/37</w:t>
      </w:r>
    </w:p>
    <w:p w14:paraId="408D7EEE" w14:textId="77777777" w:rsidR="00084A56" w:rsidRPr="00C25F87" w:rsidRDefault="005D6C0A" w:rsidP="005D6C0A">
      <w:pPr>
        <w:tabs>
          <w:tab w:val="left" w:pos="0"/>
          <w:tab w:val="left" w:pos="573"/>
        </w:tabs>
        <w:spacing w:line="240" w:lineRule="exact"/>
        <w:rPr>
          <w:rFonts w:ascii="Arial" w:hAnsi="Arial" w:cs="Arial"/>
        </w:rPr>
      </w:pPr>
      <w:r w:rsidRPr="00C25F87">
        <w:rPr>
          <w:rFonts w:ascii="Arial" w:hAnsi="Arial" w:cs="Arial"/>
        </w:rPr>
        <w:tab/>
      </w:r>
      <w:r w:rsidR="00C268A3" w:rsidRPr="00C25F87">
        <w:rPr>
          <w:rFonts w:ascii="Arial" w:hAnsi="Arial" w:cs="Arial"/>
        </w:rPr>
        <w:t xml:space="preserve">GARDENA </w:t>
      </w:r>
      <w:r w:rsidR="002A56A7" w:rsidRPr="00C25F87">
        <w:rPr>
          <w:rFonts w:ascii="Arial" w:hAnsi="Arial" w:cs="Arial"/>
        </w:rPr>
        <w:t xml:space="preserve">Elektro-Rasenmäher </w:t>
      </w:r>
      <w:proofErr w:type="spellStart"/>
      <w:r w:rsidR="002A56A7" w:rsidRPr="00C25F87">
        <w:rPr>
          <w:rFonts w:ascii="Arial" w:hAnsi="Arial" w:cs="Arial"/>
        </w:rPr>
        <w:t>PowerMax</w:t>
      </w:r>
      <w:proofErr w:type="spellEnd"/>
      <w:r w:rsidR="002A56A7" w:rsidRPr="00C25F87">
        <w:rPr>
          <w:rFonts w:ascii="Arial" w:hAnsi="Arial" w:cs="Arial"/>
        </w:rPr>
        <w:t>™ 1800/42</w:t>
      </w:r>
    </w:p>
    <w:p w14:paraId="0F4B53E5" w14:textId="21373CF7" w:rsidR="00520EF8" w:rsidRPr="00C25F87" w:rsidRDefault="00520EF8" w:rsidP="005D6C0A">
      <w:pPr>
        <w:tabs>
          <w:tab w:val="left" w:pos="0"/>
          <w:tab w:val="left" w:pos="573"/>
        </w:tabs>
        <w:spacing w:line="240" w:lineRule="exact"/>
        <w:rPr>
          <w:rFonts w:ascii="Arial" w:hAnsi="Arial" w:cs="Arial"/>
        </w:rPr>
      </w:pPr>
      <w:r w:rsidRPr="00C25F87">
        <w:rPr>
          <w:rFonts w:ascii="Arial" w:hAnsi="Arial" w:cs="Arial"/>
        </w:rPr>
        <w:tab/>
        <w:t xml:space="preserve">GARDENA </w:t>
      </w:r>
      <w:r w:rsidR="002A56A7" w:rsidRPr="00C25F87">
        <w:rPr>
          <w:rFonts w:ascii="Arial" w:hAnsi="Arial" w:cs="Arial"/>
        </w:rPr>
        <w:t>A</w:t>
      </w:r>
      <w:r w:rsidR="002C2B2A">
        <w:rPr>
          <w:rFonts w:ascii="Arial" w:hAnsi="Arial" w:cs="Arial"/>
        </w:rPr>
        <w:t>kk</w:t>
      </w:r>
      <w:r w:rsidR="002A56A7" w:rsidRPr="00C25F87">
        <w:rPr>
          <w:rFonts w:ascii="Arial" w:hAnsi="Arial" w:cs="Arial"/>
        </w:rPr>
        <w:t xml:space="preserve">u-Rasenmäher </w:t>
      </w:r>
      <w:proofErr w:type="spellStart"/>
      <w:r w:rsidR="002A56A7" w:rsidRPr="00C25F87">
        <w:rPr>
          <w:rFonts w:ascii="Arial" w:hAnsi="Arial" w:cs="Arial"/>
        </w:rPr>
        <w:t>PowerMax</w:t>
      </w:r>
      <w:proofErr w:type="spellEnd"/>
      <w:r w:rsidR="002A56A7" w:rsidRPr="00C25F87">
        <w:rPr>
          <w:rFonts w:ascii="Arial" w:hAnsi="Arial" w:cs="Arial"/>
        </w:rPr>
        <w:t>™ Li-18/32</w:t>
      </w:r>
    </w:p>
    <w:p w14:paraId="57DE2D17" w14:textId="20350F12" w:rsidR="00DD1EF0" w:rsidRPr="00C25F87" w:rsidRDefault="005D6C0A" w:rsidP="005D6C0A">
      <w:pPr>
        <w:tabs>
          <w:tab w:val="left" w:pos="573"/>
          <w:tab w:val="left" w:pos="1050"/>
        </w:tabs>
        <w:spacing w:line="240" w:lineRule="exact"/>
        <w:rPr>
          <w:rFonts w:ascii="Arial" w:hAnsi="Arial" w:cs="Arial"/>
        </w:rPr>
      </w:pPr>
      <w:r w:rsidRPr="00C25F87">
        <w:rPr>
          <w:rFonts w:ascii="Arial" w:hAnsi="Arial" w:cs="Arial"/>
        </w:rPr>
        <w:tab/>
      </w:r>
      <w:r w:rsidR="00C268A3" w:rsidRPr="00C25F87">
        <w:rPr>
          <w:rFonts w:ascii="Arial" w:hAnsi="Arial" w:cs="Arial"/>
        </w:rPr>
        <w:t xml:space="preserve">GARDENA </w:t>
      </w:r>
      <w:r w:rsidR="002A56A7" w:rsidRPr="00C25F87">
        <w:rPr>
          <w:rFonts w:ascii="Arial" w:hAnsi="Arial" w:cs="Arial"/>
        </w:rPr>
        <w:t>A</w:t>
      </w:r>
      <w:r w:rsidR="002C2B2A">
        <w:rPr>
          <w:rFonts w:ascii="Arial" w:hAnsi="Arial" w:cs="Arial"/>
        </w:rPr>
        <w:t>kk</w:t>
      </w:r>
      <w:r w:rsidR="002A56A7" w:rsidRPr="00C25F87">
        <w:rPr>
          <w:rFonts w:ascii="Arial" w:hAnsi="Arial" w:cs="Arial"/>
        </w:rPr>
        <w:t xml:space="preserve">u-Rasenmäher </w:t>
      </w:r>
      <w:proofErr w:type="spellStart"/>
      <w:r w:rsidR="002A56A7" w:rsidRPr="00C25F87">
        <w:rPr>
          <w:rFonts w:ascii="Arial" w:hAnsi="Arial" w:cs="Arial"/>
        </w:rPr>
        <w:t>PowerMax</w:t>
      </w:r>
      <w:proofErr w:type="spellEnd"/>
      <w:r w:rsidR="002A56A7" w:rsidRPr="00C25F87">
        <w:rPr>
          <w:rFonts w:ascii="Arial" w:hAnsi="Arial" w:cs="Arial"/>
        </w:rPr>
        <w:t>™ Li-40/37</w:t>
      </w:r>
    </w:p>
    <w:p w14:paraId="0174AE57" w14:textId="77777777" w:rsidR="00281876" w:rsidRPr="002C1839" w:rsidRDefault="00801DE1" w:rsidP="002C1839">
      <w:pPr>
        <w:tabs>
          <w:tab w:val="left" w:pos="574"/>
        </w:tabs>
        <w:spacing w:before="120"/>
        <w:rPr>
          <w:rFonts w:ascii="Arial" w:hAnsi="Arial" w:cs="Arial"/>
          <w:b/>
          <w:bCs/>
          <w:sz w:val="28"/>
          <w:szCs w:val="28"/>
        </w:rPr>
      </w:pPr>
      <w:r w:rsidRPr="002C1839">
        <w:rPr>
          <w:rFonts w:ascii="Arial" w:hAnsi="Arial" w:cs="Arial"/>
          <w:b/>
          <w:bCs/>
          <w:sz w:val="28"/>
          <w:szCs w:val="28"/>
        </w:rPr>
        <w:t>Optimale Ergebnisse beim Schneiden und Fangen</w:t>
      </w:r>
    </w:p>
    <w:p w14:paraId="7450F10E" w14:textId="77777777" w:rsidR="00DD1EF0" w:rsidRPr="00DD1EF0" w:rsidRDefault="00DD1EF0" w:rsidP="00BC30EB">
      <w:pPr>
        <w:tabs>
          <w:tab w:val="left" w:pos="574"/>
        </w:tabs>
        <w:spacing w:before="120"/>
        <w:rPr>
          <w:rFonts w:ascii="Arial" w:hAnsi="Arial" w:cs="Arial"/>
          <w:b/>
        </w:rPr>
      </w:pPr>
    </w:p>
    <w:p w14:paraId="603CA1CB" w14:textId="77777777" w:rsidR="005E3D1B" w:rsidRPr="002C1839" w:rsidRDefault="00C25F87" w:rsidP="002C1839">
      <w:pPr>
        <w:tabs>
          <w:tab w:val="right" w:pos="7100"/>
        </w:tabs>
        <w:spacing w:after="120" w:line="360" w:lineRule="auto"/>
        <w:ind w:right="1888"/>
        <w:jc w:val="both"/>
        <w:rPr>
          <w:rFonts w:ascii="Arial" w:hAnsi="Arial"/>
          <w:b/>
          <w:bCs/>
        </w:rPr>
      </w:pPr>
      <w:r w:rsidRPr="002C1839">
        <w:rPr>
          <w:rFonts w:ascii="Arial" w:hAnsi="Arial"/>
          <w:b/>
          <w:bCs/>
        </w:rPr>
        <w:t xml:space="preserve">Präzise Schnittqualität, hohe Wendigkeit, komfortable Handhabung – die neuen GARDENA </w:t>
      </w:r>
      <w:proofErr w:type="spellStart"/>
      <w:r w:rsidRPr="002C1839">
        <w:rPr>
          <w:rFonts w:ascii="Arial" w:hAnsi="Arial"/>
          <w:b/>
          <w:bCs/>
        </w:rPr>
        <w:t>PowerMax</w:t>
      </w:r>
      <w:proofErr w:type="spellEnd"/>
      <w:r w:rsidRPr="002C1839">
        <w:rPr>
          <w:rFonts w:ascii="Arial" w:hAnsi="Arial" w:cs="Arial"/>
          <w:b/>
          <w:bCs/>
        </w:rPr>
        <w:t>™</w:t>
      </w:r>
      <w:r w:rsidRPr="002C1839">
        <w:rPr>
          <w:rFonts w:ascii="Arial" w:hAnsi="Arial"/>
          <w:b/>
          <w:bCs/>
        </w:rPr>
        <w:t xml:space="preserve"> Rasenmäher vereinen alle diese Eigenschaften und stehen für höchste Effizienz beim Rasenmähen</w:t>
      </w:r>
      <w:r w:rsidR="00720200" w:rsidRPr="002C1839">
        <w:rPr>
          <w:rFonts w:ascii="Arial" w:hAnsi="Arial"/>
          <w:b/>
          <w:bCs/>
        </w:rPr>
        <w:t>.</w:t>
      </w:r>
      <w:r w:rsidRPr="002C1839">
        <w:rPr>
          <w:rFonts w:ascii="Arial" w:hAnsi="Arial"/>
          <w:b/>
          <w:bCs/>
        </w:rPr>
        <w:t xml:space="preserve"> GARDENA hat die </w:t>
      </w:r>
      <w:r w:rsidR="00CE7829" w:rsidRPr="002C1839">
        <w:rPr>
          <w:rFonts w:ascii="Arial" w:hAnsi="Arial"/>
          <w:b/>
          <w:bCs/>
        </w:rPr>
        <w:t xml:space="preserve">Überarbeitung der </w:t>
      </w:r>
      <w:proofErr w:type="spellStart"/>
      <w:r w:rsidRPr="002C1839">
        <w:rPr>
          <w:rFonts w:ascii="Arial" w:hAnsi="Arial"/>
          <w:b/>
          <w:bCs/>
        </w:rPr>
        <w:t>PowerMax</w:t>
      </w:r>
      <w:proofErr w:type="spellEnd"/>
      <w:r w:rsidRPr="002C1839">
        <w:rPr>
          <w:rFonts w:ascii="Arial" w:hAnsi="Arial" w:cs="Arial"/>
          <w:b/>
          <w:bCs/>
        </w:rPr>
        <w:t xml:space="preserve">™ Flotte mit Elektroantrieb nun komplett </w:t>
      </w:r>
      <w:r w:rsidR="00CE7829" w:rsidRPr="002C1839">
        <w:rPr>
          <w:rFonts w:ascii="Arial" w:hAnsi="Arial" w:cs="Arial"/>
          <w:b/>
          <w:bCs/>
        </w:rPr>
        <w:t>abgeschlossen</w:t>
      </w:r>
      <w:r w:rsidRPr="002C1839">
        <w:rPr>
          <w:rFonts w:ascii="Arial" w:hAnsi="Arial" w:cs="Arial"/>
          <w:b/>
          <w:bCs/>
        </w:rPr>
        <w:t xml:space="preserve"> und bietet außerdem zwei neue Akku-Modelle an.</w:t>
      </w:r>
    </w:p>
    <w:p w14:paraId="1117C9EE" w14:textId="4A83B353" w:rsidR="00F64000" w:rsidRDefault="00C25F87" w:rsidP="009E15D5">
      <w:pPr>
        <w:tabs>
          <w:tab w:val="right" w:pos="7100"/>
        </w:tabs>
        <w:spacing w:after="120" w:line="360" w:lineRule="auto"/>
        <w:ind w:right="1888"/>
        <w:jc w:val="both"/>
        <w:rPr>
          <w:rFonts w:ascii="Arial" w:hAnsi="Arial" w:cs="Arial"/>
        </w:rPr>
      </w:pPr>
      <w:r>
        <w:rPr>
          <w:rFonts w:ascii="Arial" w:hAnsi="Arial"/>
        </w:rPr>
        <w:t xml:space="preserve">Auf mittelgroßen und großen Rasenflächen sind ab der Gartensaison 2018 die GARDENA Elektro-Rasenmäher </w:t>
      </w:r>
      <w:proofErr w:type="spellStart"/>
      <w:r>
        <w:rPr>
          <w:rFonts w:ascii="Arial" w:hAnsi="Arial" w:cs="Arial"/>
        </w:rPr>
        <w:t>PowerMax</w:t>
      </w:r>
      <w:proofErr w:type="spellEnd"/>
      <w:r w:rsidRPr="00C25F87">
        <w:rPr>
          <w:rFonts w:ascii="Arial" w:hAnsi="Arial" w:cs="Arial"/>
        </w:rPr>
        <w:t>™ 1600</w:t>
      </w:r>
      <w:r w:rsidR="00554040">
        <w:rPr>
          <w:rFonts w:ascii="Arial" w:hAnsi="Arial" w:cs="Arial"/>
        </w:rPr>
        <w:t>/37 und 1800/42 im Einsatz.</w:t>
      </w:r>
      <w:r w:rsidR="00F64000">
        <w:rPr>
          <w:rFonts w:ascii="Arial" w:hAnsi="Arial" w:cs="Arial"/>
        </w:rPr>
        <w:t xml:space="preserve"> </w:t>
      </w:r>
      <w:r w:rsidR="3FA0CF68" w:rsidRPr="008838EB">
        <w:rPr>
          <w:rFonts w:ascii="Arial" w:hAnsi="Arial" w:cs="Arial"/>
          <w:spacing w:val="-6"/>
        </w:rPr>
        <w:t xml:space="preserve">Leistungsstarke </w:t>
      </w:r>
      <w:r w:rsidR="00554040" w:rsidRPr="008838EB">
        <w:rPr>
          <w:rFonts w:ascii="Arial" w:hAnsi="Arial" w:cs="Arial"/>
          <w:spacing w:val="-6"/>
        </w:rPr>
        <w:t>Motoren mit 1</w:t>
      </w:r>
      <w:r w:rsidR="008838EB" w:rsidRPr="008838EB">
        <w:rPr>
          <w:rFonts w:ascii="Arial" w:hAnsi="Arial" w:cs="Arial"/>
          <w:spacing w:val="-6"/>
        </w:rPr>
        <w:t>.</w:t>
      </w:r>
      <w:r w:rsidR="00554040" w:rsidRPr="008838EB">
        <w:rPr>
          <w:rFonts w:ascii="Arial" w:hAnsi="Arial" w:cs="Arial"/>
          <w:spacing w:val="-6"/>
        </w:rPr>
        <w:t>600 Watt (</w:t>
      </w:r>
      <w:proofErr w:type="spellStart"/>
      <w:r w:rsidR="00554040" w:rsidRPr="008838EB">
        <w:rPr>
          <w:rFonts w:ascii="Arial" w:hAnsi="Arial" w:cs="Arial"/>
          <w:spacing w:val="-6"/>
        </w:rPr>
        <w:t>PowerMax</w:t>
      </w:r>
      <w:proofErr w:type="spellEnd"/>
      <w:r w:rsidR="00554040" w:rsidRPr="008838EB">
        <w:rPr>
          <w:rFonts w:ascii="Arial" w:hAnsi="Arial" w:cs="Arial"/>
          <w:spacing w:val="-6"/>
        </w:rPr>
        <w:t>™ 1600/37) bzw. 1</w:t>
      </w:r>
      <w:r w:rsidR="008838EB" w:rsidRPr="008838EB">
        <w:rPr>
          <w:rFonts w:ascii="Arial" w:hAnsi="Arial" w:cs="Arial"/>
          <w:spacing w:val="-6"/>
        </w:rPr>
        <w:t>.</w:t>
      </w:r>
      <w:r w:rsidR="00554040" w:rsidRPr="008838EB">
        <w:rPr>
          <w:rFonts w:ascii="Arial" w:hAnsi="Arial" w:cs="Arial"/>
          <w:spacing w:val="-6"/>
        </w:rPr>
        <w:t>800</w:t>
      </w:r>
      <w:r w:rsidR="00554040">
        <w:rPr>
          <w:rFonts w:ascii="Arial" w:hAnsi="Arial" w:cs="Arial"/>
        </w:rPr>
        <w:t xml:space="preserve"> Watt (</w:t>
      </w:r>
      <w:proofErr w:type="spellStart"/>
      <w:r w:rsidR="00554040" w:rsidRPr="00C25F87">
        <w:rPr>
          <w:rFonts w:ascii="Arial" w:hAnsi="Arial" w:cs="Arial"/>
        </w:rPr>
        <w:t>PowerMax</w:t>
      </w:r>
      <w:proofErr w:type="spellEnd"/>
      <w:r w:rsidR="00554040" w:rsidRPr="00C25F87">
        <w:rPr>
          <w:rFonts w:ascii="Arial" w:hAnsi="Arial" w:cs="Arial"/>
        </w:rPr>
        <w:t>™ 1800/42</w:t>
      </w:r>
      <w:r w:rsidR="00554040">
        <w:rPr>
          <w:rFonts w:ascii="Arial" w:hAnsi="Arial" w:cs="Arial"/>
        </w:rPr>
        <w:t>) sorgen in den Modellen für enorme Durchzugskraft</w:t>
      </w:r>
      <w:r w:rsidR="00F64000">
        <w:rPr>
          <w:rFonts w:ascii="Arial" w:hAnsi="Arial" w:cs="Arial"/>
        </w:rPr>
        <w:t xml:space="preserve">. Mit einer Schnittbreite von 37 bzw. 42 Zentimetern liefern sie überzeugende Ergebnisse bei jedem </w:t>
      </w:r>
      <w:proofErr w:type="spellStart"/>
      <w:r w:rsidR="00F64000">
        <w:rPr>
          <w:rFonts w:ascii="Arial" w:hAnsi="Arial" w:cs="Arial"/>
        </w:rPr>
        <w:t>Mähgang</w:t>
      </w:r>
      <w:proofErr w:type="spellEnd"/>
      <w:r w:rsidR="00F64000">
        <w:rPr>
          <w:rFonts w:ascii="Arial" w:hAnsi="Arial" w:cs="Arial"/>
        </w:rPr>
        <w:t xml:space="preserve">. </w:t>
      </w:r>
    </w:p>
    <w:p w14:paraId="58AA797D" w14:textId="3DB74838" w:rsidR="00B27928" w:rsidRDefault="00F64000" w:rsidP="009E15D5">
      <w:pPr>
        <w:tabs>
          <w:tab w:val="right" w:pos="7100"/>
        </w:tabs>
        <w:spacing w:after="120" w:line="360" w:lineRule="auto"/>
        <w:ind w:right="1888"/>
        <w:jc w:val="both"/>
        <w:rPr>
          <w:rFonts w:ascii="Arial" w:hAnsi="Arial" w:cs="Arial"/>
          <w:spacing w:val="-2"/>
        </w:rPr>
      </w:pPr>
      <w:r>
        <w:rPr>
          <w:rFonts w:ascii="Arial" w:hAnsi="Arial" w:cs="Arial"/>
        </w:rPr>
        <w:t xml:space="preserve">In Sachen Komfort und Handhabung haben beide Modelle ebenfalls richtig was zu bieten. Dank </w:t>
      </w:r>
      <w:proofErr w:type="spellStart"/>
      <w:r>
        <w:rPr>
          <w:rFonts w:ascii="Arial" w:hAnsi="Arial" w:cs="Arial"/>
        </w:rPr>
        <w:t>QuickFit</w:t>
      </w:r>
      <w:proofErr w:type="spellEnd"/>
      <w:r>
        <w:rPr>
          <w:rFonts w:ascii="Arial" w:hAnsi="Arial" w:cs="Arial"/>
        </w:rPr>
        <w:t xml:space="preserve"> Plus lässt sich die Schnitthöhe besonders einfach per Knopfdruck verstellen. Das </w:t>
      </w:r>
      <w:proofErr w:type="spellStart"/>
      <w:r w:rsidR="3AF63A0F" w:rsidRPr="00635494">
        <w:rPr>
          <w:rFonts w:ascii="Arial" w:hAnsi="Arial" w:cs="Arial"/>
        </w:rPr>
        <w:t>DuraEdge</w:t>
      </w:r>
      <w:proofErr w:type="spellEnd"/>
      <w:r w:rsidR="3AF63A0F" w:rsidRPr="00635494">
        <w:rPr>
          <w:rFonts w:ascii="Arial" w:hAnsi="Arial" w:cs="Arial"/>
        </w:rPr>
        <w:t xml:space="preserve"> </w:t>
      </w:r>
      <w:r>
        <w:rPr>
          <w:rFonts w:ascii="Arial" w:hAnsi="Arial" w:cs="Arial"/>
        </w:rPr>
        <w:t>Messer mit Präzisionsschliff hinterlässt hervorragende Schn</w:t>
      </w:r>
      <w:r w:rsidR="003F75F3">
        <w:rPr>
          <w:rFonts w:ascii="Arial" w:hAnsi="Arial" w:cs="Arial"/>
        </w:rPr>
        <w:t>eid</w:t>
      </w:r>
      <w:r>
        <w:rPr>
          <w:rFonts w:ascii="Arial" w:hAnsi="Arial" w:cs="Arial"/>
        </w:rPr>
        <w:t xml:space="preserve">ergebnisse. Damit der Feinschliff nach dem Mähen möglichst wenig Zeit in Anspruch nimmt, sorgen Rasenkämme an den Seiten vom Gehäuse dafür, dass auch entlang von Rasenkanten und Mauern die Grashalme </w:t>
      </w:r>
      <w:r w:rsidR="003F75F3">
        <w:rPr>
          <w:rFonts w:ascii="Arial" w:hAnsi="Arial" w:cs="Arial"/>
        </w:rPr>
        <w:t xml:space="preserve">präzise </w:t>
      </w:r>
      <w:r>
        <w:rPr>
          <w:rFonts w:ascii="Arial" w:hAnsi="Arial" w:cs="Arial"/>
        </w:rPr>
        <w:t>geschnitten werden.</w:t>
      </w:r>
      <w:r w:rsidR="00CE7829">
        <w:rPr>
          <w:rFonts w:ascii="Arial" w:hAnsi="Arial" w:cs="Arial"/>
        </w:rPr>
        <w:t xml:space="preserve"> </w:t>
      </w:r>
      <w:r w:rsidR="003F75F3">
        <w:rPr>
          <w:rFonts w:ascii="Arial" w:hAnsi="Arial" w:cs="Arial"/>
        </w:rPr>
        <w:t xml:space="preserve">Der </w:t>
      </w:r>
      <w:proofErr w:type="spellStart"/>
      <w:r w:rsidR="003F75F3">
        <w:rPr>
          <w:rFonts w:ascii="Arial" w:hAnsi="Arial" w:cs="Arial"/>
        </w:rPr>
        <w:t>ErgoTec</w:t>
      </w:r>
      <w:proofErr w:type="spellEnd"/>
      <w:r w:rsidR="003F75F3">
        <w:rPr>
          <w:rFonts w:ascii="Arial" w:hAnsi="Arial" w:cs="Arial"/>
        </w:rPr>
        <w:t xml:space="preserve"> Plus Handgriff gewährleistet höchsten Komfort beim Mähen</w:t>
      </w:r>
      <w:r w:rsidR="00743D20" w:rsidRPr="00913123">
        <w:rPr>
          <w:rFonts w:ascii="Arial" w:hAnsi="Arial" w:cs="Arial"/>
          <w:spacing w:val="-2"/>
        </w:rPr>
        <w:t>.</w:t>
      </w:r>
      <w:r w:rsidR="01303631" w:rsidRPr="00913123">
        <w:rPr>
          <w:rFonts w:ascii="Arial" w:hAnsi="Arial" w:cs="Arial"/>
          <w:spacing w:val="-2"/>
        </w:rPr>
        <w:t xml:space="preserve"> </w:t>
      </w:r>
      <w:r w:rsidR="01303631" w:rsidRPr="00406F0A">
        <w:rPr>
          <w:rFonts w:ascii="Arial" w:hAnsi="Arial" w:cs="Arial"/>
        </w:rPr>
        <w:t>Die ergonomische Griffform unterstützt die natürliche Handhaltung und macht somit auch das Schieben und Manövrieren des Mähers besonders einfach.</w:t>
      </w:r>
      <w:r w:rsidR="003F75F3">
        <w:rPr>
          <w:rFonts w:ascii="Arial" w:hAnsi="Arial" w:cs="Arial"/>
          <w:spacing w:val="-2"/>
        </w:rPr>
        <w:t xml:space="preserve"> </w:t>
      </w:r>
      <w:r w:rsidR="1CE52A38" w:rsidRPr="00406F0A">
        <w:rPr>
          <w:rFonts w:ascii="Arial" w:hAnsi="Arial" w:cs="Arial"/>
          <w:spacing w:val="-2"/>
        </w:rPr>
        <w:t>D</w:t>
      </w:r>
      <w:r w:rsidR="468797EA" w:rsidRPr="00406F0A">
        <w:rPr>
          <w:rFonts w:ascii="Arial" w:hAnsi="Arial" w:cs="Arial"/>
          <w:spacing w:val="-2"/>
        </w:rPr>
        <w:t xml:space="preserve">urch den </w:t>
      </w:r>
      <w:proofErr w:type="spellStart"/>
      <w:r w:rsidR="468797EA" w:rsidRPr="00406F0A">
        <w:rPr>
          <w:rFonts w:ascii="Arial" w:hAnsi="Arial" w:cs="Arial"/>
          <w:spacing w:val="-2"/>
        </w:rPr>
        <w:t>teleskopierbare</w:t>
      </w:r>
      <w:r w:rsidR="00692491">
        <w:rPr>
          <w:rFonts w:ascii="Arial" w:hAnsi="Arial" w:cs="Arial"/>
          <w:spacing w:val="-2"/>
        </w:rPr>
        <w:t>n</w:t>
      </w:r>
      <w:proofErr w:type="spellEnd"/>
      <w:r w:rsidR="468797EA" w:rsidRPr="00406F0A">
        <w:rPr>
          <w:rFonts w:ascii="Arial" w:hAnsi="Arial" w:cs="Arial"/>
          <w:spacing w:val="-2"/>
        </w:rPr>
        <w:t xml:space="preserve"> Holm kann der M</w:t>
      </w:r>
      <w:r w:rsidR="0C731BA9" w:rsidRPr="00406F0A">
        <w:rPr>
          <w:rFonts w:ascii="Arial" w:hAnsi="Arial" w:cs="Arial"/>
          <w:spacing w:val="-2"/>
        </w:rPr>
        <w:t xml:space="preserve">äher </w:t>
      </w:r>
      <w:r w:rsidR="003F75F3">
        <w:rPr>
          <w:rFonts w:ascii="Arial" w:hAnsi="Arial" w:cs="Arial"/>
          <w:spacing w:val="-2"/>
        </w:rPr>
        <w:t>stufenlos auf die gewünschte Höhe eingestellt</w:t>
      </w:r>
      <w:r w:rsidR="00635494">
        <w:rPr>
          <w:rFonts w:ascii="Arial" w:hAnsi="Arial" w:cs="Arial"/>
          <w:spacing w:val="-2"/>
        </w:rPr>
        <w:t xml:space="preserve"> und so optimal an die Körpergröße angepasst werden</w:t>
      </w:r>
      <w:r w:rsidR="003F75F3">
        <w:rPr>
          <w:rFonts w:ascii="Arial" w:hAnsi="Arial" w:cs="Arial"/>
          <w:spacing w:val="-2"/>
        </w:rPr>
        <w:t>.</w:t>
      </w:r>
      <w:r w:rsidR="00644BEE">
        <w:rPr>
          <w:rFonts w:ascii="Arial" w:hAnsi="Arial" w:cs="Arial"/>
          <w:spacing w:val="-2"/>
        </w:rPr>
        <w:t xml:space="preserve"> Für eine hohe Wendigkeit und weniger Kraftanstrengung beim Schieben sorge</w:t>
      </w:r>
      <w:r w:rsidR="00CE7829">
        <w:rPr>
          <w:rFonts w:ascii="Arial" w:hAnsi="Arial" w:cs="Arial"/>
          <w:spacing w:val="-2"/>
        </w:rPr>
        <w:t>n</w:t>
      </w:r>
      <w:r w:rsidR="00644BEE">
        <w:rPr>
          <w:rFonts w:ascii="Arial" w:hAnsi="Arial" w:cs="Arial"/>
          <w:spacing w:val="-2"/>
        </w:rPr>
        <w:t xml:space="preserve"> zusätzlich die großen Hinterräder.</w:t>
      </w:r>
    </w:p>
    <w:p w14:paraId="1F039BEF" w14:textId="3DFEEE86" w:rsidR="00644BEE" w:rsidRDefault="00644BEE" w:rsidP="009E15D5">
      <w:pPr>
        <w:tabs>
          <w:tab w:val="right" w:pos="7100"/>
        </w:tabs>
        <w:spacing w:after="120" w:line="360" w:lineRule="auto"/>
        <w:ind w:right="1888"/>
        <w:jc w:val="both"/>
        <w:rPr>
          <w:rFonts w:ascii="Arial" w:hAnsi="Arial"/>
        </w:rPr>
      </w:pPr>
      <w:r>
        <w:rPr>
          <w:rFonts w:ascii="Arial" w:hAnsi="Arial" w:cs="Arial"/>
        </w:rPr>
        <w:t xml:space="preserve">Der GARDENA </w:t>
      </w:r>
      <w:r w:rsidRPr="00C25F87">
        <w:rPr>
          <w:rFonts w:ascii="Arial" w:hAnsi="Arial" w:cs="Arial"/>
        </w:rPr>
        <w:t xml:space="preserve">Elektro-Rasenmäher </w:t>
      </w:r>
      <w:proofErr w:type="spellStart"/>
      <w:r w:rsidRPr="00C25F87">
        <w:rPr>
          <w:rFonts w:ascii="Arial" w:hAnsi="Arial" w:cs="Arial"/>
        </w:rPr>
        <w:t>PowerMax</w:t>
      </w:r>
      <w:proofErr w:type="spellEnd"/>
      <w:r w:rsidRPr="00C25F87">
        <w:rPr>
          <w:rFonts w:ascii="Arial" w:hAnsi="Arial" w:cs="Arial"/>
        </w:rPr>
        <w:t>™ 1600/37</w:t>
      </w:r>
      <w:r>
        <w:rPr>
          <w:rFonts w:ascii="Arial" w:hAnsi="Arial" w:cs="Arial"/>
        </w:rPr>
        <w:t xml:space="preserve"> sowie der </w:t>
      </w:r>
      <w:proofErr w:type="spellStart"/>
      <w:r w:rsidRPr="00C25F87">
        <w:rPr>
          <w:rFonts w:ascii="Arial" w:hAnsi="Arial" w:cs="Arial"/>
        </w:rPr>
        <w:t>PowerMax</w:t>
      </w:r>
      <w:proofErr w:type="spellEnd"/>
      <w:r w:rsidRPr="00C25F87">
        <w:rPr>
          <w:rFonts w:ascii="Arial" w:hAnsi="Arial" w:cs="Arial"/>
        </w:rPr>
        <w:t>™ 1800/42</w:t>
      </w:r>
      <w:r>
        <w:rPr>
          <w:rFonts w:ascii="Arial" w:hAnsi="Arial" w:cs="Arial"/>
        </w:rPr>
        <w:t xml:space="preserve"> sind mi</w:t>
      </w:r>
      <w:r w:rsidR="00395897">
        <w:rPr>
          <w:rFonts w:ascii="Arial" w:hAnsi="Arial" w:cs="Arial"/>
        </w:rPr>
        <w:t xml:space="preserve">t dem neuen </w:t>
      </w:r>
      <w:proofErr w:type="spellStart"/>
      <w:r w:rsidR="00395897">
        <w:rPr>
          <w:rFonts w:ascii="Arial" w:hAnsi="Arial" w:cs="Arial"/>
        </w:rPr>
        <w:t>Cn</w:t>
      </w:r>
      <w:r>
        <w:rPr>
          <w:rFonts w:ascii="Arial" w:hAnsi="Arial" w:cs="Arial"/>
        </w:rPr>
        <w:t>C</w:t>
      </w:r>
      <w:proofErr w:type="spellEnd"/>
      <w:r>
        <w:rPr>
          <w:rFonts w:ascii="Arial" w:hAnsi="Arial" w:cs="Arial"/>
        </w:rPr>
        <w:t xml:space="preserve"> Plus System (Cut and </w:t>
      </w:r>
      <w:proofErr w:type="spellStart"/>
      <w:r>
        <w:rPr>
          <w:rFonts w:ascii="Arial" w:hAnsi="Arial" w:cs="Arial"/>
        </w:rPr>
        <w:t>Collect</w:t>
      </w:r>
      <w:proofErr w:type="spellEnd"/>
      <w:r>
        <w:rPr>
          <w:rFonts w:ascii="Arial" w:hAnsi="Arial" w:cs="Arial"/>
        </w:rPr>
        <w:t xml:space="preserve"> Plus System) ausgestattet. Optimales Schneiden und Fangen ist damit bei jedem Einsatz gewährleistet. Aufgrund der verbesserte</w:t>
      </w:r>
      <w:r w:rsidR="00CE7829">
        <w:rPr>
          <w:rFonts w:ascii="Arial" w:hAnsi="Arial" w:cs="Arial"/>
        </w:rPr>
        <w:t>n</w:t>
      </w:r>
      <w:r>
        <w:rPr>
          <w:rFonts w:ascii="Arial" w:hAnsi="Arial" w:cs="Arial"/>
        </w:rPr>
        <w:t xml:space="preserve"> Luftzirkulation gelangt </w:t>
      </w:r>
      <w:r w:rsidR="6A307713" w:rsidRPr="009670EC">
        <w:rPr>
          <w:rFonts w:ascii="Arial" w:hAnsi="Arial" w:cs="Arial"/>
        </w:rPr>
        <w:t>deut</w:t>
      </w:r>
      <w:r w:rsidR="009670EC" w:rsidRPr="009670EC">
        <w:rPr>
          <w:rFonts w:ascii="Arial" w:hAnsi="Arial" w:cs="Arial"/>
        </w:rPr>
        <w:t>l</w:t>
      </w:r>
      <w:r w:rsidR="6A307713" w:rsidRPr="009670EC">
        <w:rPr>
          <w:rFonts w:ascii="Arial" w:hAnsi="Arial" w:cs="Arial"/>
        </w:rPr>
        <w:t>ich</w:t>
      </w:r>
      <w:r w:rsidR="6A307713">
        <w:rPr>
          <w:rFonts w:ascii="Arial" w:hAnsi="Arial" w:cs="Arial"/>
        </w:rPr>
        <w:t xml:space="preserve"> </w:t>
      </w:r>
      <w:r>
        <w:rPr>
          <w:rFonts w:ascii="Arial" w:hAnsi="Arial" w:cs="Arial"/>
        </w:rPr>
        <w:t>mehr Grasschnitt in den Fangkorb. Dadurch muss dieser bedeutend weniger geleert</w:t>
      </w:r>
      <w:r w:rsidR="00CE7829">
        <w:rPr>
          <w:rFonts w:ascii="Arial" w:hAnsi="Arial" w:cs="Arial"/>
        </w:rPr>
        <w:t xml:space="preserve"> und</w:t>
      </w:r>
      <w:r>
        <w:rPr>
          <w:rFonts w:ascii="Arial" w:hAnsi="Arial" w:cs="Arial"/>
        </w:rPr>
        <w:t xml:space="preserve"> das Mähen </w:t>
      </w:r>
      <w:r w:rsidR="00CE7829">
        <w:rPr>
          <w:rFonts w:ascii="Arial" w:hAnsi="Arial" w:cs="Arial"/>
        </w:rPr>
        <w:t xml:space="preserve">nicht so häufig </w:t>
      </w:r>
      <w:r>
        <w:rPr>
          <w:rFonts w:ascii="Arial" w:hAnsi="Arial" w:cs="Arial"/>
        </w:rPr>
        <w:t>unterbrochen werden.</w:t>
      </w:r>
    </w:p>
    <w:p w14:paraId="6881EC66" w14:textId="6E0B81E2" w:rsidR="00AF74E7" w:rsidRDefault="00AF74E7" w:rsidP="009E15D5">
      <w:pPr>
        <w:tabs>
          <w:tab w:val="right" w:pos="7100"/>
        </w:tabs>
        <w:spacing w:after="120" w:line="360" w:lineRule="auto"/>
        <w:ind w:right="1888"/>
        <w:jc w:val="both"/>
        <w:rPr>
          <w:rFonts w:ascii="Arial" w:hAnsi="Arial"/>
        </w:rPr>
      </w:pPr>
    </w:p>
    <w:p w14:paraId="5B56F752" w14:textId="602D726C" w:rsidR="0024714B" w:rsidRDefault="00644BEE" w:rsidP="009E15D5">
      <w:pPr>
        <w:tabs>
          <w:tab w:val="right" w:pos="7100"/>
        </w:tabs>
        <w:spacing w:after="120" w:line="360" w:lineRule="auto"/>
        <w:ind w:right="1888"/>
        <w:jc w:val="both"/>
        <w:rPr>
          <w:rFonts w:ascii="Arial" w:hAnsi="Arial" w:cs="Arial"/>
        </w:rPr>
      </w:pPr>
      <w:r>
        <w:rPr>
          <w:rFonts w:ascii="Arial" w:hAnsi="Arial" w:cs="Arial"/>
        </w:rPr>
        <w:t xml:space="preserve">Bevorzugen Anwender Akku statt Kabel ist das auch kein Problem, denn der neue GARDENA </w:t>
      </w:r>
      <w:r w:rsidRPr="00C25F87">
        <w:rPr>
          <w:rFonts w:ascii="Arial" w:hAnsi="Arial" w:cs="Arial"/>
        </w:rPr>
        <w:t>A</w:t>
      </w:r>
      <w:r w:rsidR="002C2B2A">
        <w:rPr>
          <w:rFonts w:ascii="Arial" w:hAnsi="Arial" w:cs="Arial"/>
        </w:rPr>
        <w:t>kk</w:t>
      </w:r>
      <w:r w:rsidRPr="00C25F87">
        <w:rPr>
          <w:rFonts w:ascii="Arial" w:hAnsi="Arial" w:cs="Arial"/>
        </w:rPr>
        <w:t xml:space="preserve">u-Rasenmäher </w:t>
      </w:r>
      <w:proofErr w:type="spellStart"/>
      <w:r w:rsidRPr="00C25F87">
        <w:rPr>
          <w:rFonts w:ascii="Arial" w:hAnsi="Arial" w:cs="Arial"/>
        </w:rPr>
        <w:t>PowerMax</w:t>
      </w:r>
      <w:proofErr w:type="spellEnd"/>
      <w:r w:rsidRPr="00C25F87">
        <w:rPr>
          <w:rFonts w:ascii="Arial" w:hAnsi="Arial" w:cs="Arial"/>
        </w:rPr>
        <w:t>™ Li-40/37</w:t>
      </w:r>
      <w:r>
        <w:rPr>
          <w:rFonts w:ascii="Arial" w:hAnsi="Arial" w:cs="Arial"/>
        </w:rPr>
        <w:t xml:space="preserve"> ist mit den gleichen Produkteigenschaften ausgestattet, wie die zwei neuen Elektro-Modelle, </w:t>
      </w:r>
      <w:r w:rsidR="005260E6">
        <w:rPr>
          <w:rFonts w:ascii="Arial" w:hAnsi="Arial" w:cs="Arial"/>
        </w:rPr>
        <w:t xml:space="preserve">bezieht seine Energie </w:t>
      </w:r>
      <w:r>
        <w:rPr>
          <w:rFonts w:ascii="Arial" w:hAnsi="Arial" w:cs="Arial"/>
        </w:rPr>
        <w:t xml:space="preserve">aber </w:t>
      </w:r>
      <w:r w:rsidR="00AC0E50">
        <w:rPr>
          <w:rFonts w:ascii="Arial" w:hAnsi="Arial" w:cs="Arial"/>
        </w:rPr>
        <w:t xml:space="preserve">aus einem </w:t>
      </w:r>
      <w:r>
        <w:rPr>
          <w:rFonts w:ascii="Arial" w:hAnsi="Arial" w:cs="Arial"/>
        </w:rPr>
        <w:t>40 Volt</w:t>
      </w:r>
      <w:r w:rsidR="00820CE0" w:rsidRPr="007F2E8F">
        <w:rPr>
          <w:rFonts w:ascii="Arial" w:hAnsi="Arial" w:cs="Arial"/>
          <w:color w:val="000000"/>
          <w:sz w:val="16"/>
          <w:szCs w:val="16"/>
        </w:rPr>
        <w:t>*</w:t>
      </w:r>
      <w:r>
        <w:rPr>
          <w:rFonts w:ascii="Arial" w:hAnsi="Arial" w:cs="Arial"/>
        </w:rPr>
        <w:t xml:space="preserve"> Lithium-Ionen</w:t>
      </w:r>
      <w:r w:rsidR="0024714B">
        <w:rPr>
          <w:rFonts w:ascii="Arial" w:hAnsi="Arial" w:cs="Arial"/>
        </w:rPr>
        <w:t>-</w:t>
      </w:r>
      <w:proofErr w:type="spellStart"/>
      <w:r>
        <w:rPr>
          <w:rFonts w:ascii="Arial" w:hAnsi="Arial" w:cs="Arial"/>
        </w:rPr>
        <w:t>Wechselakku</w:t>
      </w:r>
      <w:proofErr w:type="spellEnd"/>
      <w:r w:rsidR="0024714B">
        <w:rPr>
          <w:rFonts w:ascii="Arial" w:hAnsi="Arial" w:cs="Arial"/>
        </w:rPr>
        <w:t>.</w:t>
      </w:r>
      <w:r>
        <w:rPr>
          <w:rFonts w:ascii="Arial" w:hAnsi="Arial" w:cs="Arial"/>
        </w:rPr>
        <w:t xml:space="preserve"> </w:t>
      </w:r>
      <w:r w:rsidR="0024714B">
        <w:rPr>
          <w:rFonts w:ascii="Arial" w:hAnsi="Arial" w:cs="Arial"/>
        </w:rPr>
        <w:t>Seine Schnittbreite beträgt 37 Zentimeter</w:t>
      </w:r>
      <w:r w:rsidR="00BF3578">
        <w:rPr>
          <w:rFonts w:ascii="Arial" w:hAnsi="Arial" w:cs="Arial"/>
        </w:rPr>
        <w:t>.</w:t>
      </w:r>
      <w:r w:rsidR="0024714B">
        <w:rPr>
          <w:rFonts w:ascii="Arial" w:hAnsi="Arial" w:cs="Arial"/>
        </w:rPr>
        <w:t xml:space="preserve"> </w:t>
      </w:r>
      <w:r w:rsidR="00CE7829">
        <w:rPr>
          <w:rFonts w:ascii="Arial" w:hAnsi="Arial" w:cs="Arial"/>
        </w:rPr>
        <w:t xml:space="preserve">Damit ist er geeignet für Rasenflächen bis </w:t>
      </w:r>
      <w:r w:rsidR="00CE7829">
        <w:rPr>
          <w:rFonts w:ascii="Arial" w:hAnsi="Arial" w:cs="Arial"/>
        </w:rPr>
        <w:lastRenderedPageBreak/>
        <w:t xml:space="preserve">ca. 450 Quadratmeter. Über eine intuitive Bedienoberfläche lässt sich das Gerät ein- und ausschalten oder zusätzlich der </w:t>
      </w:r>
      <w:r w:rsidR="1A9D7280" w:rsidRPr="009F1718">
        <w:rPr>
          <w:rFonts w:ascii="Arial" w:hAnsi="Arial" w:cs="Arial"/>
        </w:rPr>
        <w:t xml:space="preserve">Eco Modus </w:t>
      </w:r>
      <w:r w:rsidR="00CE7829">
        <w:rPr>
          <w:rFonts w:ascii="Arial" w:hAnsi="Arial" w:cs="Arial"/>
        </w:rPr>
        <w:t>aktivieren</w:t>
      </w:r>
      <w:r w:rsidR="163CF83B">
        <w:rPr>
          <w:rFonts w:ascii="Arial" w:hAnsi="Arial" w:cs="Arial"/>
        </w:rPr>
        <w:t xml:space="preserve"> </w:t>
      </w:r>
      <w:r w:rsidR="163CF83B" w:rsidRPr="00635494">
        <w:rPr>
          <w:rFonts w:ascii="Arial" w:hAnsi="Arial" w:cs="Arial"/>
        </w:rPr>
        <w:t xml:space="preserve">für </w:t>
      </w:r>
      <w:r w:rsidR="00635494" w:rsidRPr="00635494">
        <w:rPr>
          <w:rFonts w:ascii="Arial" w:hAnsi="Arial" w:cs="Arial"/>
        </w:rPr>
        <w:t xml:space="preserve">eine </w:t>
      </w:r>
      <w:r w:rsidR="163CF83B" w:rsidRPr="00635494">
        <w:rPr>
          <w:rFonts w:ascii="Arial" w:hAnsi="Arial" w:cs="Arial"/>
        </w:rPr>
        <w:t>längere L</w:t>
      </w:r>
      <w:r w:rsidR="00635494" w:rsidRPr="00635494">
        <w:rPr>
          <w:rFonts w:ascii="Arial" w:hAnsi="Arial" w:cs="Arial"/>
        </w:rPr>
        <w:t>a</w:t>
      </w:r>
      <w:r w:rsidR="163CF83B" w:rsidRPr="00635494">
        <w:rPr>
          <w:rFonts w:ascii="Arial" w:hAnsi="Arial" w:cs="Arial"/>
        </w:rPr>
        <w:t>ufzeit</w:t>
      </w:r>
      <w:r w:rsidR="00CE7829">
        <w:rPr>
          <w:rFonts w:ascii="Arial" w:hAnsi="Arial" w:cs="Arial"/>
        </w:rPr>
        <w:t xml:space="preserve">. </w:t>
      </w:r>
      <w:r w:rsidR="0024714B">
        <w:rPr>
          <w:rFonts w:ascii="Arial" w:hAnsi="Arial" w:cs="Arial"/>
        </w:rPr>
        <w:t xml:space="preserve">Der </w:t>
      </w:r>
      <w:r w:rsidR="0024714B" w:rsidRPr="00C25F87">
        <w:rPr>
          <w:rFonts w:ascii="Arial" w:hAnsi="Arial" w:cs="Arial"/>
        </w:rPr>
        <w:t>A</w:t>
      </w:r>
      <w:r w:rsidR="002C2B2A">
        <w:rPr>
          <w:rFonts w:ascii="Arial" w:hAnsi="Arial" w:cs="Arial"/>
        </w:rPr>
        <w:t>kk</w:t>
      </w:r>
      <w:r w:rsidR="0024714B" w:rsidRPr="00C25F87">
        <w:rPr>
          <w:rFonts w:ascii="Arial" w:hAnsi="Arial" w:cs="Arial"/>
        </w:rPr>
        <w:t xml:space="preserve">u-Rasenmäher </w:t>
      </w:r>
      <w:proofErr w:type="spellStart"/>
      <w:r w:rsidR="0024714B" w:rsidRPr="00C25F87">
        <w:rPr>
          <w:rFonts w:ascii="Arial" w:hAnsi="Arial" w:cs="Arial"/>
        </w:rPr>
        <w:t>PowerMax</w:t>
      </w:r>
      <w:proofErr w:type="spellEnd"/>
      <w:r w:rsidR="0024714B" w:rsidRPr="00C25F87">
        <w:rPr>
          <w:rFonts w:ascii="Arial" w:hAnsi="Arial" w:cs="Arial"/>
        </w:rPr>
        <w:t>™ Li-40/37</w:t>
      </w:r>
      <w:r w:rsidR="0024714B">
        <w:rPr>
          <w:rFonts w:ascii="Arial" w:hAnsi="Arial" w:cs="Arial"/>
        </w:rPr>
        <w:t xml:space="preserve"> ist Bestandteil des neue</w:t>
      </w:r>
      <w:r w:rsidR="00820CE0">
        <w:rPr>
          <w:rFonts w:ascii="Arial" w:hAnsi="Arial" w:cs="Arial"/>
        </w:rPr>
        <w:t xml:space="preserve">n GARDENA </w:t>
      </w:r>
      <w:proofErr w:type="spellStart"/>
      <w:r w:rsidR="00820CE0">
        <w:rPr>
          <w:rFonts w:ascii="Arial" w:hAnsi="Arial" w:cs="Arial"/>
        </w:rPr>
        <w:t>HeartBeat</w:t>
      </w:r>
      <w:proofErr w:type="spellEnd"/>
      <w:r w:rsidR="00820CE0">
        <w:rPr>
          <w:rFonts w:ascii="Arial" w:hAnsi="Arial" w:cs="Arial"/>
        </w:rPr>
        <w:t xml:space="preserve"> System </w:t>
      </w:r>
      <w:r w:rsidR="0024714B">
        <w:rPr>
          <w:rFonts w:ascii="Arial" w:hAnsi="Arial" w:cs="Arial"/>
        </w:rPr>
        <w:t>40</w:t>
      </w:r>
      <w:r w:rsidR="00820CE0">
        <w:rPr>
          <w:rFonts w:ascii="Arial" w:hAnsi="Arial" w:cs="Arial"/>
        </w:rPr>
        <w:t xml:space="preserve"> V</w:t>
      </w:r>
      <w:r w:rsidR="0024714B">
        <w:rPr>
          <w:rFonts w:ascii="Arial" w:hAnsi="Arial" w:cs="Arial"/>
        </w:rPr>
        <w:t>.</w:t>
      </w:r>
    </w:p>
    <w:p w14:paraId="325ADEB4" w14:textId="0EE9A383" w:rsidR="007871B8" w:rsidRDefault="0024714B" w:rsidP="009E15D5">
      <w:pPr>
        <w:tabs>
          <w:tab w:val="right" w:pos="7100"/>
        </w:tabs>
        <w:spacing w:after="120" w:line="360" w:lineRule="auto"/>
        <w:ind w:right="1888"/>
        <w:jc w:val="both"/>
        <w:rPr>
          <w:rFonts w:ascii="Arial" w:hAnsi="Arial" w:cs="Arial"/>
        </w:rPr>
      </w:pPr>
      <w:r>
        <w:rPr>
          <w:rFonts w:ascii="Arial" w:hAnsi="Arial" w:cs="Arial"/>
        </w:rPr>
        <w:t>Der zweite neue Mäher mit A</w:t>
      </w:r>
      <w:r w:rsidR="002C2B2A">
        <w:rPr>
          <w:rFonts w:ascii="Arial" w:hAnsi="Arial" w:cs="Arial"/>
        </w:rPr>
        <w:t>kk</w:t>
      </w:r>
      <w:r>
        <w:rPr>
          <w:rFonts w:ascii="Arial" w:hAnsi="Arial" w:cs="Arial"/>
        </w:rPr>
        <w:t xml:space="preserve">u-Antrieb ist der GARDENA </w:t>
      </w:r>
      <w:proofErr w:type="spellStart"/>
      <w:r w:rsidRPr="00C25F87">
        <w:rPr>
          <w:rFonts w:ascii="Arial" w:hAnsi="Arial" w:cs="Arial"/>
        </w:rPr>
        <w:t>PowerMax</w:t>
      </w:r>
      <w:proofErr w:type="spellEnd"/>
      <w:r w:rsidRPr="00C25F87">
        <w:rPr>
          <w:rFonts w:ascii="Arial" w:hAnsi="Arial" w:cs="Arial"/>
        </w:rPr>
        <w:t xml:space="preserve">™ </w:t>
      </w:r>
      <w:r w:rsidR="002C2B2A">
        <w:rPr>
          <w:rFonts w:ascii="Arial" w:hAnsi="Arial" w:cs="Arial"/>
        </w:rPr>
        <w:br/>
      </w:r>
      <w:r w:rsidRPr="00C25F87">
        <w:rPr>
          <w:rFonts w:ascii="Arial" w:hAnsi="Arial" w:cs="Arial"/>
        </w:rPr>
        <w:t>Li-</w:t>
      </w:r>
      <w:r>
        <w:rPr>
          <w:rFonts w:ascii="Arial" w:hAnsi="Arial" w:cs="Arial"/>
        </w:rPr>
        <w:t>18</w:t>
      </w:r>
      <w:r w:rsidRPr="00C25F87">
        <w:rPr>
          <w:rFonts w:ascii="Arial" w:hAnsi="Arial" w:cs="Arial"/>
        </w:rPr>
        <w:t>/3</w:t>
      </w:r>
      <w:r>
        <w:rPr>
          <w:rFonts w:ascii="Arial" w:hAnsi="Arial" w:cs="Arial"/>
        </w:rPr>
        <w:t xml:space="preserve">2 und Teil des neuen GARDENA </w:t>
      </w:r>
      <w:proofErr w:type="spellStart"/>
      <w:r>
        <w:rPr>
          <w:rFonts w:ascii="Arial" w:hAnsi="Arial" w:cs="Arial"/>
        </w:rPr>
        <w:t>HeartBeat</w:t>
      </w:r>
      <w:proofErr w:type="spellEnd"/>
      <w:r>
        <w:rPr>
          <w:rFonts w:ascii="Arial" w:hAnsi="Arial" w:cs="Arial"/>
        </w:rPr>
        <w:t xml:space="preserve"> System 18</w:t>
      </w:r>
      <w:r w:rsidR="00820CE0">
        <w:rPr>
          <w:rFonts w:ascii="Arial" w:hAnsi="Arial" w:cs="Arial"/>
        </w:rPr>
        <w:t xml:space="preserve"> V</w:t>
      </w:r>
      <w:r>
        <w:rPr>
          <w:rFonts w:ascii="Arial" w:hAnsi="Arial" w:cs="Arial"/>
        </w:rPr>
        <w:t xml:space="preserve">. Mit einer Schnittbreite von 32 Zentimetern ist er besonders geeignet für kleinere Flächen bis ca. 230 Quadratmeter. </w:t>
      </w:r>
      <w:r w:rsidR="00395897">
        <w:rPr>
          <w:rFonts w:ascii="Arial" w:hAnsi="Arial" w:cs="Arial"/>
        </w:rPr>
        <w:t xml:space="preserve">Der Mäher ist mit einem ergonomischen </w:t>
      </w:r>
      <w:proofErr w:type="spellStart"/>
      <w:r w:rsidR="00395897">
        <w:rPr>
          <w:rFonts w:ascii="Arial" w:hAnsi="Arial" w:cs="Arial"/>
        </w:rPr>
        <w:t>ErgoTec</w:t>
      </w:r>
      <w:proofErr w:type="spellEnd"/>
      <w:r w:rsidR="00395897">
        <w:rPr>
          <w:rFonts w:ascii="Arial" w:hAnsi="Arial" w:cs="Arial"/>
        </w:rPr>
        <w:t xml:space="preserve"> Handgriff ausgestattet, das </w:t>
      </w:r>
      <w:proofErr w:type="spellStart"/>
      <w:r w:rsidR="00395897">
        <w:rPr>
          <w:rFonts w:ascii="Arial" w:hAnsi="Arial" w:cs="Arial"/>
        </w:rPr>
        <w:t>CnC</w:t>
      </w:r>
      <w:proofErr w:type="spellEnd"/>
      <w:r w:rsidR="00395897">
        <w:rPr>
          <w:rFonts w:ascii="Arial" w:hAnsi="Arial" w:cs="Arial"/>
        </w:rPr>
        <w:t xml:space="preserve"> System (Cut and </w:t>
      </w:r>
      <w:proofErr w:type="spellStart"/>
      <w:r w:rsidR="00395897">
        <w:rPr>
          <w:rFonts w:ascii="Arial" w:hAnsi="Arial" w:cs="Arial"/>
        </w:rPr>
        <w:t>Collect</w:t>
      </w:r>
      <w:proofErr w:type="spellEnd"/>
      <w:r w:rsidR="00395897">
        <w:rPr>
          <w:rFonts w:ascii="Arial" w:hAnsi="Arial" w:cs="Arial"/>
        </w:rPr>
        <w:t xml:space="preserve"> System) sorgt für überzeugende Ergebnisse beim Schneiden und Fangen. Die Schnitthöhe lässt sich dank </w:t>
      </w:r>
      <w:proofErr w:type="spellStart"/>
      <w:r w:rsidR="00395897">
        <w:rPr>
          <w:rFonts w:ascii="Arial" w:hAnsi="Arial" w:cs="Arial"/>
        </w:rPr>
        <w:t>QuickFit</w:t>
      </w:r>
      <w:proofErr w:type="spellEnd"/>
      <w:r w:rsidR="00395897">
        <w:rPr>
          <w:rFonts w:ascii="Arial" w:hAnsi="Arial" w:cs="Arial"/>
        </w:rPr>
        <w:t xml:space="preserve"> zentral leicht verstellen.</w:t>
      </w:r>
    </w:p>
    <w:p w14:paraId="631E7807" w14:textId="56A7F3DB" w:rsidR="0017432D" w:rsidRDefault="007871B8" w:rsidP="009E15D5">
      <w:pPr>
        <w:tabs>
          <w:tab w:val="right" w:pos="7100"/>
        </w:tabs>
        <w:spacing w:after="120" w:line="360" w:lineRule="auto"/>
        <w:ind w:right="1888"/>
        <w:jc w:val="both"/>
        <w:rPr>
          <w:rFonts w:ascii="Arial" w:hAnsi="Arial" w:cs="Arial"/>
        </w:rPr>
      </w:pPr>
      <w:r>
        <w:rPr>
          <w:rFonts w:ascii="Arial" w:hAnsi="Arial" w:cs="Arial"/>
        </w:rPr>
        <w:t>Die GARDENA System A</w:t>
      </w:r>
      <w:r w:rsidR="002C2B2A">
        <w:rPr>
          <w:rFonts w:ascii="Arial" w:hAnsi="Arial" w:cs="Arial"/>
        </w:rPr>
        <w:t>kk</w:t>
      </w:r>
      <w:r>
        <w:rPr>
          <w:rFonts w:ascii="Arial" w:hAnsi="Arial" w:cs="Arial"/>
        </w:rPr>
        <w:t>us mit 40 V</w:t>
      </w:r>
      <w:r w:rsidRPr="007871B8">
        <w:rPr>
          <w:rFonts w:ascii="Arial" w:hAnsi="Arial" w:cs="Arial"/>
          <w:color w:val="000000"/>
        </w:rPr>
        <w:t>* bzw. 18 V</w:t>
      </w:r>
      <w:r>
        <w:rPr>
          <w:rFonts w:ascii="Arial" w:hAnsi="Arial" w:cs="Arial"/>
        </w:rPr>
        <w:t>, mit denen die neuen Rasenmäher betrieben werden</w:t>
      </w:r>
      <w:r w:rsidR="00820CE0">
        <w:rPr>
          <w:rFonts w:ascii="Arial" w:hAnsi="Arial" w:cs="Arial"/>
        </w:rPr>
        <w:t>,</w:t>
      </w:r>
      <w:r>
        <w:rPr>
          <w:rFonts w:ascii="Arial" w:hAnsi="Arial" w:cs="Arial"/>
        </w:rPr>
        <w:t xml:space="preserve"> sind jederzeit nachladbar. Eine </w:t>
      </w:r>
      <w:proofErr w:type="spellStart"/>
      <w:r>
        <w:rPr>
          <w:rFonts w:ascii="Arial" w:hAnsi="Arial" w:cs="Arial"/>
        </w:rPr>
        <w:t>Leucht</w:t>
      </w:r>
      <w:r w:rsidR="00820CE0">
        <w:rPr>
          <w:rFonts w:ascii="Arial" w:hAnsi="Arial" w:cs="Arial"/>
        </w:rPr>
        <w:t>d</w:t>
      </w:r>
      <w:r>
        <w:rPr>
          <w:rFonts w:ascii="Arial" w:hAnsi="Arial" w:cs="Arial"/>
        </w:rPr>
        <w:t>iodenanzeige</w:t>
      </w:r>
      <w:proofErr w:type="spellEnd"/>
      <w:r>
        <w:rPr>
          <w:rFonts w:ascii="Arial" w:hAnsi="Arial" w:cs="Arial"/>
        </w:rPr>
        <w:t xml:space="preserve"> informiert den Anwender über den aktuellen Akku-Ladestand. Der </w:t>
      </w:r>
      <w:proofErr w:type="spellStart"/>
      <w:r>
        <w:rPr>
          <w:rFonts w:ascii="Arial" w:hAnsi="Arial" w:cs="Arial"/>
        </w:rPr>
        <w:t>Wechselakku</w:t>
      </w:r>
      <w:proofErr w:type="spellEnd"/>
      <w:r>
        <w:rPr>
          <w:rFonts w:ascii="Arial" w:hAnsi="Arial" w:cs="Arial"/>
        </w:rPr>
        <w:t xml:space="preserve"> für das GARDENA </w:t>
      </w:r>
      <w:proofErr w:type="spellStart"/>
      <w:r>
        <w:rPr>
          <w:rFonts w:ascii="Arial" w:hAnsi="Arial" w:cs="Arial"/>
        </w:rPr>
        <w:t>HeartBeat</w:t>
      </w:r>
      <w:proofErr w:type="spellEnd"/>
      <w:r>
        <w:rPr>
          <w:rFonts w:ascii="Arial" w:hAnsi="Arial" w:cs="Arial"/>
        </w:rPr>
        <w:t xml:space="preserve"> System 40</w:t>
      </w:r>
      <w:r w:rsidR="00820CE0">
        <w:rPr>
          <w:rFonts w:ascii="Arial" w:hAnsi="Arial" w:cs="Arial"/>
        </w:rPr>
        <w:t xml:space="preserve"> </w:t>
      </w:r>
      <w:r>
        <w:rPr>
          <w:rFonts w:ascii="Arial" w:hAnsi="Arial" w:cs="Arial"/>
        </w:rPr>
        <w:t xml:space="preserve">V ist als Zubehör auch in der smart Variante </w:t>
      </w:r>
      <w:r w:rsidR="001A1210">
        <w:rPr>
          <w:rFonts w:ascii="Arial" w:hAnsi="Arial" w:cs="Arial"/>
        </w:rPr>
        <w:t xml:space="preserve">erhältlich. Hier gibt </w:t>
      </w:r>
      <w:proofErr w:type="gramStart"/>
      <w:r w:rsidR="001A1210">
        <w:rPr>
          <w:rFonts w:ascii="Arial" w:hAnsi="Arial" w:cs="Arial"/>
        </w:rPr>
        <w:t>die smart App</w:t>
      </w:r>
      <w:proofErr w:type="gramEnd"/>
      <w:r w:rsidR="001A1210">
        <w:rPr>
          <w:rFonts w:ascii="Arial" w:hAnsi="Arial" w:cs="Arial"/>
        </w:rPr>
        <w:t xml:space="preserve"> jederzeit genau Auskunft über den Ladestand. </w:t>
      </w:r>
      <w:r w:rsidR="002943D7">
        <w:rPr>
          <w:rFonts w:ascii="Arial" w:hAnsi="Arial" w:cs="Arial"/>
        </w:rPr>
        <w:t xml:space="preserve">Außerdem </w:t>
      </w:r>
      <w:r w:rsidR="00314517">
        <w:rPr>
          <w:rFonts w:ascii="Arial" w:hAnsi="Arial" w:cs="Arial"/>
        </w:rPr>
        <w:t xml:space="preserve">ist auch die voraussichtliche Laufzeit für die jeweilige Anwendung ablesbar. Eine Warnung per App vor Überhitzung sowie vor Kälte, wenn beispielsweise der Akku bei zu geringen Temperaturen gelagert wird, sorgt für eine längere Akku-Lebensdauer. Die smart </w:t>
      </w:r>
      <w:proofErr w:type="spellStart"/>
      <w:r w:rsidR="00314517">
        <w:rPr>
          <w:rFonts w:ascii="Arial" w:hAnsi="Arial" w:cs="Arial"/>
        </w:rPr>
        <w:t>Battery</w:t>
      </w:r>
      <w:proofErr w:type="spellEnd"/>
      <w:r w:rsidR="00314517">
        <w:rPr>
          <w:rFonts w:ascii="Arial" w:hAnsi="Arial" w:cs="Arial"/>
        </w:rPr>
        <w:t xml:space="preserve"> gibt es mit </w:t>
      </w:r>
      <w:r w:rsidR="00ED2D25">
        <w:rPr>
          <w:rFonts w:ascii="Arial" w:hAnsi="Arial" w:cs="Arial"/>
        </w:rPr>
        <w:br/>
      </w:r>
      <w:r w:rsidR="00314517">
        <w:rPr>
          <w:rFonts w:ascii="Arial" w:hAnsi="Arial" w:cs="Arial"/>
        </w:rPr>
        <w:t>40 V/2,6 Ah</w:t>
      </w:r>
      <w:r w:rsidR="00314517" w:rsidRPr="007871B8">
        <w:rPr>
          <w:rFonts w:ascii="Arial" w:hAnsi="Arial" w:cs="Arial"/>
          <w:color w:val="000000"/>
        </w:rPr>
        <w:t>*</w:t>
      </w:r>
      <w:r w:rsidR="00314517">
        <w:rPr>
          <w:rFonts w:ascii="Arial" w:hAnsi="Arial" w:cs="Arial"/>
          <w:color w:val="000000"/>
        </w:rPr>
        <w:t xml:space="preserve"> und 40 V/4,2 Ah</w:t>
      </w:r>
      <w:r w:rsidR="00314517" w:rsidRPr="007871B8">
        <w:rPr>
          <w:rFonts w:ascii="Arial" w:hAnsi="Arial" w:cs="Arial"/>
          <w:color w:val="000000"/>
        </w:rPr>
        <w:t>*</w:t>
      </w:r>
      <w:r w:rsidR="00314517">
        <w:rPr>
          <w:rFonts w:ascii="Arial" w:hAnsi="Arial" w:cs="Arial"/>
          <w:color w:val="000000"/>
        </w:rPr>
        <w:t>.</w:t>
      </w:r>
      <w:r w:rsidR="009E15D5">
        <w:rPr>
          <w:rFonts w:ascii="Arial" w:hAnsi="Arial" w:cs="Arial"/>
        </w:rPr>
        <w:tab/>
      </w:r>
      <w:r w:rsidR="00265A4C" w:rsidRPr="005F2D7C">
        <w:rPr>
          <w:rFonts w:ascii="Arial" w:hAnsi="Arial" w:cs="Arial"/>
        </w:rPr>
        <w:sym w:font="Wingdings" w:char="F06E"/>
      </w:r>
    </w:p>
    <w:p w14:paraId="3306C6E1" w14:textId="77777777" w:rsidR="00314517" w:rsidRDefault="00314517" w:rsidP="009E15D5">
      <w:pPr>
        <w:tabs>
          <w:tab w:val="right" w:pos="7100"/>
        </w:tabs>
        <w:spacing w:after="120" w:line="360" w:lineRule="auto"/>
        <w:ind w:right="1888"/>
        <w:jc w:val="both"/>
        <w:rPr>
          <w:rFonts w:ascii="Arial" w:hAnsi="Arial" w:cs="Arial"/>
          <w:color w:val="000000"/>
          <w:sz w:val="16"/>
          <w:szCs w:val="16"/>
        </w:rPr>
      </w:pPr>
    </w:p>
    <w:p w14:paraId="260874F0" w14:textId="77777777" w:rsidR="0024714B" w:rsidRPr="005F2D7C" w:rsidRDefault="0024714B" w:rsidP="009E15D5">
      <w:pPr>
        <w:tabs>
          <w:tab w:val="right" w:pos="7100"/>
        </w:tabs>
        <w:spacing w:after="120" w:line="360" w:lineRule="auto"/>
        <w:ind w:right="1888"/>
        <w:jc w:val="both"/>
        <w:rPr>
          <w:rFonts w:ascii="Arial" w:hAnsi="Arial" w:cs="Arial"/>
        </w:rPr>
      </w:pPr>
      <w:r w:rsidRPr="007F2E8F">
        <w:rPr>
          <w:rFonts w:ascii="Arial" w:hAnsi="Arial" w:cs="Arial"/>
          <w:color w:val="000000"/>
          <w:sz w:val="16"/>
          <w:szCs w:val="16"/>
        </w:rPr>
        <w:t>*</w:t>
      </w:r>
      <w:r w:rsidRPr="007F2E8F">
        <w:rPr>
          <w:rFonts w:ascii="Arial" w:hAnsi="Arial"/>
          <w:color w:val="000000"/>
          <w:sz w:val="16"/>
          <w:szCs w:val="16"/>
        </w:rPr>
        <w:t>Die maximale Ausgangsspannung ohne Last beträgt 40 V, die Nominalspannung 36 V.</w:t>
      </w:r>
    </w:p>
    <w:p w14:paraId="51C1BB52" w14:textId="52338D35" w:rsidR="00183490" w:rsidRDefault="00183490" w:rsidP="000F75BF">
      <w:pPr>
        <w:spacing w:before="120"/>
        <w:ind w:right="1758"/>
        <w:outlineLvl w:val="0"/>
        <w:rPr>
          <w:rFonts w:ascii="Arial" w:hAnsi="Arial" w:cs="Arial"/>
          <w:i/>
          <w:sz w:val="18"/>
          <w:szCs w:val="18"/>
        </w:rPr>
      </w:pPr>
    </w:p>
    <w:p w14:paraId="78174353" w14:textId="0D744422" w:rsidR="00183490" w:rsidRPr="000F75BF" w:rsidRDefault="000F75BF" w:rsidP="007145CF">
      <w:pPr>
        <w:tabs>
          <w:tab w:val="right" w:pos="7230"/>
        </w:tabs>
        <w:spacing w:line="240" w:lineRule="atLeast"/>
        <w:ind w:right="125"/>
        <w:rPr>
          <w:rFonts w:ascii="Arial" w:hAnsi="Arial" w:cs="Arial"/>
          <w:b/>
          <w:i/>
        </w:rPr>
      </w:pPr>
      <w:bookmarkStart w:id="0" w:name="_GoBack"/>
      <w:bookmarkEnd w:id="0"/>
      <w:r w:rsidRPr="000F75BF">
        <w:rPr>
          <w:rFonts w:ascii="Arial" w:hAnsi="Arial" w:cs="Arial"/>
          <w:b/>
          <w:i/>
        </w:rPr>
        <w:t>Bildtext:</w:t>
      </w:r>
    </w:p>
    <w:p w14:paraId="3813C5A4" w14:textId="77777777" w:rsidR="00BC30EB" w:rsidRPr="000F75BF" w:rsidRDefault="00BC30EB" w:rsidP="00B97E5E">
      <w:pPr>
        <w:tabs>
          <w:tab w:val="right" w:pos="7230"/>
        </w:tabs>
        <w:spacing w:line="200" w:lineRule="exact"/>
        <w:ind w:right="125"/>
        <w:rPr>
          <w:rFonts w:ascii="Arial" w:hAnsi="Arial" w:cs="Arial"/>
          <w:b/>
          <w:i/>
        </w:rPr>
      </w:pPr>
    </w:p>
    <w:p w14:paraId="6991EF0E" w14:textId="77777777" w:rsidR="007644BA" w:rsidRPr="002C1839" w:rsidRDefault="008C6E17" w:rsidP="009F1718">
      <w:pPr>
        <w:tabs>
          <w:tab w:val="left" w:pos="574"/>
        </w:tabs>
        <w:spacing w:after="120" w:line="360" w:lineRule="auto"/>
        <w:rPr>
          <w:rFonts w:ascii="Arial" w:hAnsi="Arial" w:cs="Arial"/>
          <w:b/>
          <w:bCs/>
        </w:rPr>
      </w:pPr>
      <w:r w:rsidRPr="002C1839">
        <w:rPr>
          <w:rFonts w:ascii="Arial" w:hAnsi="Arial" w:cs="Arial"/>
          <w:b/>
          <w:bCs/>
        </w:rPr>
        <w:t>Optimale Ergebnisse beim Schneiden und Fangen</w:t>
      </w:r>
    </w:p>
    <w:p w14:paraId="1E8CDB0F" w14:textId="77777777" w:rsidR="007145CF" w:rsidRDefault="00C82116" w:rsidP="00C82116">
      <w:pPr>
        <w:tabs>
          <w:tab w:val="right" w:pos="7088"/>
        </w:tabs>
        <w:spacing w:after="120" w:line="360" w:lineRule="auto"/>
        <w:ind w:right="1888"/>
        <w:jc w:val="both"/>
        <w:rPr>
          <w:rFonts w:ascii="Arial" w:hAnsi="Arial" w:cs="Arial"/>
        </w:rPr>
      </w:pPr>
      <w:r>
        <w:rPr>
          <w:rFonts w:ascii="Arial" w:hAnsi="Arial"/>
        </w:rPr>
        <w:t xml:space="preserve">Die neuen </w:t>
      </w:r>
      <w:r w:rsidR="00F1709C">
        <w:rPr>
          <w:rFonts w:ascii="Arial" w:hAnsi="Arial"/>
        </w:rPr>
        <w:t xml:space="preserve">GARDENA </w:t>
      </w:r>
      <w:proofErr w:type="spellStart"/>
      <w:r w:rsidR="00F1709C">
        <w:rPr>
          <w:rFonts w:ascii="Arial" w:hAnsi="Arial" w:cs="Arial"/>
        </w:rPr>
        <w:t>PowerMax</w:t>
      </w:r>
      <w:proofErr w:type="spellEnd"/>
      <w:r w:rsidR="00F1709C" w:rsidRPr="00C25F87">
        <w:rPr>
          <w:rFonts w:ascii="Arial" w:hAnsi="Arial" w:cs="Arial"/>
        </w:rPr>
        <w:t>™ 1600</w:t>
      </w:r>
      <w:r w:rsidR="00F1709C">
        <w:rPr>
          <w:rFonts w:ascii="Arial" w:hAnsi="Arial" w:cs="Arial"/>
        </w:rPr>
        <w:t>/37 und 1800/42</w:t>
      </w:r>
      <w:r>
        <w:rPr>
          <w:rFonts w:ascii="Arial" w:hAnsi="Arial" w:cs="Arial"/>
        </w:rPr>
        <w:t xml:space="preserve"> runden die Produktpalette an </w:t>
      </w:r>
      <w:r>
        <w:rPr>
          <w:rFonts w:ascii="Arial" w:hAnsi="Arial"/>
        </w:rPr>
        <w:t>Elektro-Rasenmäher</w:t>
      </w:r>
      <w:r w:rsidR="008C6E17">
        <w:rPr>
          <w:rFonts w:ascii="Arial" w:hAnsi="Arial"/>
        </w:rPr>
        <w:t>n</w:t>
      </w:r>
      <w:r>
        <w:rPr>
          <w:rFonts w:ascii="Arial" w:hAnsi="Arial"/>
        </w:rPr>
        <w:t xml:space="preserve"> </w:t>
      </w:r>
      <w:r>
        <w:rPr>
          <w:rFonts w:ascii="Arial" w:hAnsi="Arial" w:cs="Arial"/>
        </w:rPr>
        <w:t xml:space="preserve">ab. Die zwei neuen Modelle für größere Rasenflächen punkten </w:t>
      </w:r>
      <w:r w:rsidRPr="00C82116">
        <w:rPr>
          <w:rFonts w:ascii="Arial" w:hAnsi="Arial" w:cs="Arial"/>
        </w:rPr>
        <w:t>mit p</w:t>
      </w:r>
      <w:r w:rsidRPr="00C82116">
        <w:rPr>
          <w:rFonts w:ascii="Arial" w:hAnsi="Arial"/>
        </w:rPr>
        <w:t>räziser Schnittqualität, hoher Wendigkeit, komfortabler Handhabung und optimalen Grasfangeigenschaften.</w:t>
      </w:r>
      <w:r>
        <w:rPr>
          <w:rFonts w:ascii="Arial" w:hAnsi="Arial" w:cs="Arial"/>
        </w:rPr>
        <w:t xml:space="preserve"> Setzen Verbraucher lieber auf Akku statt Kabel greifen sie zu einem der zwei neuen Akku-Modelle im GARDENA Rasenmäher-Sortiment.</w:t>
      </w:r>
      <w:r>
        <w:rPr>
          <w:rFonts w:ascii="Arial" w:hAnsi="Arial" w:cs="Arial"/>
        </w:rPr>
        <w:tab/>
      </w:r>
      <w:r w:rsidR="007145CF" w:rsidRPr="005F2D7C">
        <w:rPr>
          <w:rFonts w:ascii="Arial" w:hAnsi="Arial" w:cs="Arial"/>
        </w:rPr>
        <w:t>(Foto: GARDENA)</w:t>
      </w:r>
    </w:p>
    <w:p w14:paraId="1CBC824D" w14:textId="453D5FDE" w:rsidR="006D010C" w:rsidRPr="006E26B5" w:rsidRDefault="00B27928" w:rsidP="00B27928">
      <w:pPr>
        <w:spacing w:after="120"/>
        <w:ind w:right="1888"/>
        <w:jc w:val="both"/>
        <w:rPr>
          <w:rFonts w:ascii="Arial" w:hAnsi="Arial" w:cs="Arial"/>
          <w:color w:val="000000"/>
          <w:sz w:val="16"/>
          <w:szCs w:val="16"/>
        </w:rPr>
      </w:pPr>
      <w:r w:rsidRPr="006E26B5">
        <w:rPr>
          <w:rFonts w:ascii="Arial" w:hAnsi="Arial" w:cs="Arial"/>
          <w:color w:val="000000"/>
          <w:sz w:val="16"/>
          <w:szCs w:val="16"/>
          <w:u w:val="single"/>
        </w:rPr>
        <w:t>Bildreferenz:</w:t>
      </w:r>
      <w:r w:rsidRPr="006E26B5">
        <w:rPr>
          <w:rFonts w:ascii="Arial" w:hAnsi="Arial" w:cs="Arial"/>
          <w:color w:val="000000"/>
          <w:sz w:val="16"/>
          <w:szCs w:val="16"/>
        </w:rPr>
        <w:t xml:space="preserve"> </w:t>
      </w:r>
      <w:r w:rsidR="00B25F94">
        <w:rPr>
          <w:rFonts w:ascii="Arial" w:hAnsi="Arial" w:cs="Arial"/>
          <w:color w:val="000000"/>
          <w:sz w:val="16"/>
          <w:szCs w:val="16"/>
        </w:rPr>
        <w:t>GA350-1722</w:t>
      </w:r>
    </w:p>
    <w:p w14:paraId="06DF9220" w14:textId="639D71FE" w:rsidR="00330B05" w:rsidRDefault="00330B05" w:rsidP="00A413B8">
      <w:pPr>
        <w:ind w:right="1888"/>
        <w:jc w:val="both"/>
        <w:rPr>
          <w:rFonts w:ascii="Arial" w:hAnsi="Arial" w:cs="Arial"/>
          <w:sz w:val="16"/>
          <w:szCs w:val="16"/>
        </w:rPr>
      </w:pPr>
    </w:p>
    <w:p w14:paraId="2A2B178F" w14:textId="77777777" w:rsidR="000F75BF" w:rsidRPr="005F2D7C" w:rsidRDefault="000F75BF" w:rsidP="00A413B8">
      <w:pPr>
        <w:ind w:right="1888"/>
        <w:jc w:val="both"/>
        <w:rPr>
          <w:rFonts w:ascii="Arial" w:hAnsi="Arial" w:cs="Arial"/>
          <w:sz w:val="16"/>
          <w:szCs w:val="16"/>
        </w:rPr>
      </w:pPr>
    </w:p>
    <w:p w14:paraId="49F59A69" w14:textId="77777777" w:rsidR="00330B05" w:rsidRPr="005F2D7C" w:rsidRDefault="00330B05" w:rsidP="008F7C0E">
      <w:pPr>
        <w:spacing w:after="120"/>
        <w:ind w:right="1888"/>
        <w:jc w:val="both"/>
        <w:rPr>
          <w:rFonts w:ascii="Arial" w:hAnsi="Arial" w:cs="Arial"/>
          <w:sz w:val="16"/>
          <w:szCs w:val="16"/>
        </w:rPr>
      </w:pPr>
      <w:r w:rsidRPr="005F2D7C">
        <w:rPr>
          <w:rFonts w:ascii="Arial" w:hAnsi="Arial" w:cs="Arial"/>
          <w:sz w:val="16"/>
          <w:szCs w:val="16"/>
        </w:rPr>
        <w:t xml:space="preserve">Weitere Informationen und Download unter </w:t>
      </w:r>
      <w:hyperlink r:id="rId11" w:history="1">
        <w:r w:rsidR="007145CF" w:rsidRPr="7271701F">
          <w:rPr>
            <w:rStyle w:val="Hyperlink"/>
            <w:rFonts w:ascii="Arial" w:hAnsi="Arial" w:cs="Arial"/>
            <w:i/>
            <w:iCs/>
            <w:color w:val="auto"/>
            <w:sz w:val="16"/>
            <w:szCs w:val="16"/>
            <w:u w:val="none"/>
          </w:rPr>
          <w:t>www.gardena.de/presse</w:t>
        </w:r>
      </w:hyperlink>
      <w:r w:rsidR="007145CF" w:rsidRPr="7271701F">
        <w:rPr>
          <w:rFonts w:ascii="Arial" w:hAnsi="Arial" w:cs="Arial"/>
          <w:i/>
          <w:iCs/>
          <w:sz w:val="16"/>
          <w:szCs w:val="16"/>
        </w:rPr>
        <w:t xml:space="preserve"> </w:t>
      </w:r>
      <w:r w:rsidRPr="005F2D7C">
        <w:rPr>
          <w:rFonts w:ascii="Arial" w:hAnsi="Arial" w:cs="Arial"/>
          <w:sz w:val="16"/>
          <w:szCs w:val="16"/>
        </w:rPr>
        <w:t>und über den Pressekontakt:</w:t>
      </w:r>
    </w:p>
    <w:p w14:paraId="6E317E3E" w14:textId="77777777" w:rsidR="00183490" w:rsidRDefault="00330B05" w:rsidP="00183490">
      <w:pPr>
        <w:tabs>
          <w:tab w:val="left" w:pos="3700"/>
        </w:tabs>
        <w:spacing w:after="120"/>
        <w:ind w:right="1888"/>
        <w:rPr>
          <w:rFonts w:ascii="Arial" w:hAnsi="Arial"/>
          <w:sz w:val="16"/>
          <w:szCs w:val="16"/>
        </w:rPr>
      </w:pPr>
      <w:r w:rsidRPr="002C1839">
        <w:rPr>
          <w:rFonts w:ascii="Arial" w:hAnsi="Arial" w:cs="Arial"/>
          <w:b/>
          <w:bCs/>
          <w:sz w:val="16"/>
          <w:szCs w:val="16"/>
        </w:rPr>
        <w:t>GARDENA Deutschland GmbH</w:t>
      </w:r>
      <w:r w:rsidRPr="005F2D7C">
        <w:rPr>
          <w:rFonts w:ascii="Arial" w:hAnsi="Arial" w:cs="Arial"/>
          <w:b/>
          <w:sz w:val="16"/>
          <w:szCs w:val="16"/>
        </w:rPr>
        <w:tab/>
      </w:r>
      <w:r w:rsidRPr="005F2D7C">
        <w:rPr>
          <w:rFonts w:ascii="Arial" w:hAnsi="Arial" w:cs="Arial"/>
          <w:b/>
          <w:sz w:val="16"/>
          <w:szCs w:val="16"/>
        </w:rPr>
        <w:br/>
      </w:r>
      <w:r w:rsidRPr="005F2D7C">
        <w:rPr>
          <w:rFonts w:ascii="Arial" w:hAnsi="Arial" w:cs="Arial"/>
          <w:sz w:val="16"/>
          <w:szCs w:val="16"/>
        </w:rPr>
        <w:t xml:space="preserve">Heribert </w:t>
      </w:r>
      <w:proofErr w:type="spellStart"/>
      <w:r w:rsidRPr="005F2D7C">
        <w:rPr>
          <w:rFonts w:ascii="Arial" w:hAnsi="Arial" w:cs="Arial"/>
          <w:sz w:val="16"/>
          <w:szCs w:val="16"/>
        </w:rPr>
        <w:t>Wettels</w:t>
      </w:r>
      <w:proofErr w:type="spellEnd"/>
      <w:r w:rsidRPr="005F2D7C">
        <w:rPr>
          <w:rFonts w:ascii="Arial" w:hAnsi="Arial" w:cs="Arial"/>
          <w:sz w:val="16"/>
          <w:szCs w:val="16"/>
        </w:rPr>
        <w:tab/>
      </w:r>
      <w:r w:rsidRPr="005F2D7C">
        <w:rPr>
          <w:rFonts w:ascii="Arial" w:hAnsi="Arial" w:cs="Arial"/>
          <w:sz w:val="16"/>
          <w:szCs w:val="16"/>
        </w:rPr>
        <w:br/>
        <w:t>Hans-</w:t>
      </w:r>
      <w:proofErr w:type="spellStart"/>
      <w:r w:rsidRPr="005F2D7C">
        <w:rPr>
          <w:rFonts w:ascii="Arial" w:hAnsi="Arial" w:cs="Arial"/>
          <w:sz w:val="16"/>
          <w:szCs w:val="16"/>
        </w:rPr>
        <w:t>Lorenser</w:t>
      </w:r>
      <w:proofErr w:type="spellEnd"/>
      <w:r w:rsidRPr="005F2D7C">
        <w:rPr>
          <w:rFonts w:ascii="Arial" w:hAnsi="Arial" w:cs="Arial"/>
          <w:sz w:val="16"/>
          <w:szCs w:val="16"/>
        </w:rPr>
        <w:t>-Straße 40</w:t>
      </w:r>
      <w:r w:rsidRPr="005F2D7C">
        <w:rPr>
          <w:rFonts w:ascii="Arial" w:hAnsi="Arial" w:cs="Arial"/>
          <w:sz w:val="16"/>
          <w:szCs w:val="16"/>
        </w:rPr>
        <w:tab/>
      </w:r>
      <w:r w:rsidRPr="005F2D7C">
        <w:rPr>
          <w:rFonts w:ascii="Arial" w:hAnsi="Arial" w:cs="Arial"/>
          <w:sz w:val="16"/>
          <w:szCs w:val="16"/>
        </w:rPr>
        <w:br/>
        <w:t>89079 Ulm</w:t>
      </w:r>
      <w:r w:rsidR="007145CF" w:rsidRPr="005F2D7C">
        <w:rPr>
          <w:rFonts w:ascii="Arial" w:hAnsi="Arial" w:cs="Arial"/>
          <w:sz w:val="16"/>
          <w:szCs w:val="16"/>
        </w:rPr>
        <w:tab/>
      </w:r>
      <w:r w:rsidRPr="005F2D7C">
        <w:rPr>
          <w:rFonts w:ascii="Arial" w:hAnsi="Arial" w:cs="Arial"/>
          <w:sz w:val="16"/>
          <w:szCs w:val="16"/>
        </w:rPr>
        <w:br/>
        <w:t>Tel.: 0731 490-513</w:t>
      </w:r>
      <w:r w:rsidR="007145CF" w:rsidRPr="005F2D7C">
        <w:rPr>
          <w:rFonts w:ascii="Arial" w:hAnsi="Arial" w:cs="Arial"/>
          <w:sz w:val="16"/>
          <w:szCs w:val="16"/>
        </w:rPr>
        <w:tab/>
      </w:r>
      <w:r w:rsidRPr="005F2D7C">
        <w:rPr>
          <w:rFonts w:ascii="Arial" w:hAnsi="Arial" w:cs="Arial"/>
          <w:sz w:val="16"/>
          <w:szCs w:val="16"/>
        </w:rPr>
        <w:br/>
        <w:t>Fax: 0731 490-1513</w:t>
      </w:r>
      <w:r w:rsidR="007145CF" w:rsidRPr="005F2D7C">
        <w:rPr>
          <w:rFonts w:ascii="Arial" w:hAnsi="Arial" w:cs="Arial"/>
          <w:sz w:val="16"/>
          <w:szCs w:val="16"/>
        </w:rPr>
        <w:tab/>
      </w:r>
      <w:r w:rsidRPr="005F2D7C">
        <w:rPr>
          <w:rFonts w:ascii="Arial" w:hAnsi="Arial" w:cs="Arial"/>
          <w:sz w:val="16"/>
          <w:szCs w:val="16"/>
        </w:rPr>
        <w:br/>
      </w:r>
      <w:r w:rsidR="00183490">
        <w:rPr>
          <w:rFonts w:ascii="Arial" w:hAnsi="Arial" w:cs="Arial"/>
          <w:sz w:val="16"/>
          <w:szCs w:val="16"/>
        </w:rPr>
        <w:t>E-Mail:</w:t>
      </w:r>
      <w:r w:rsidR="00183490">
        <w:rPr>
          <w:rFonts w:ascii="Arial" w:hAnsi="Arial"/>
          <w:sz w:val="16"/>
          <w:szCs w:val="16"/>
        </w:rPr>
        <w:t xml:space="preserve"> </w:t>
      </w:r>
      <w:r w:rsidR="003A095A" w:rsidRPr="002043B9">
        <w:rPr>
          <w:rFonts w:ascii="Arial" w:hAnsi="Arial"/>
          <w:sz w:val="16"/>
          <w:szCs w:val="16"/>
        </w:rPr>
        <w:t>heribert.wettels@husqvarnagroup.com</w:t>
      </w:r>
    </w:p>
    <w:sectPr w:rsidR="00183490" w:rsidSect="009670EC">
      <w:pgSz w:w="11906" w:h="16838" w:code="9"/>
      <w:pgMar w:top="1418" w:right="1418" w:bottom="568" w:left="1503" w:header="6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C424B" w14:textId="77777777" w:rsidR="00F60ADF" w:rsidRDefault="00F60ADF">
      <w:r>
        <w:separator/>
      </w:r>
    </w:p>
  </w:endnote>
  <w:endnote w:type="continuationSeparator" w:id="0">
    <w:p w14:paraId="4957F9EF" w14:textId="77777777" w:rsidR="00F60ADF" w:rsidRDefault="00F6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A6894" w14:textId="77777777" w:rsidR="00F60ADF" w:rsidRDefault="00F60ADF">
      <w:r>
        <w:separator/>
      </w:r>
    </w:p>
  </w:footnote>
  <w:footnote w:type="continuationSeparator" w:id="0">
    <w:p w14:paraId="2ECAE051" w14:textId="77777777" w:rsidR="00F60ADF" w:rsidRDefault="00F6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FFFFFFFF">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5"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6"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8"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1"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3"/>
  </w:num>
  <w:num w:numId="4">
    <w:abstractNumId w:val="24"/>
  </w:num>
  <w:num w:numId="5">
    <w:abstractNumId w:val="5"/>
  </w:num>
  <w:num w:numId="6">
    <w:abstractNumId w:val="15"/>
  </w:num>
  <w:num w:numId="7">
    <w:abstractNumId w:val="27"/>
  </w:num>
  <w:num w:numId="8">
    <w:abstractNumId w:val="42"/>
  </w:num>
  <w:num w:numId="9">
    <w:abstractNumId w:val="17"/>
  </w:num>
  <w:num w:numId="10">
    <w:abstractNumId w:val="7"/>
  </w:num>
  <w:num w:numId="11">
    <w:abstractNumId w:val="25"/>
  </w:num>
  <w:num w:numId="12">
    <w:abstractNumId w:val="39"/>
  </w:num>
  <w:num w:numId="13">
    <w:abstractNumId w:val="19"/>
  </w:num>
  <w:num w:numId="14">
    <w:abstractNumId w:val="41"/>
  </w:num>
  <w:num w:numId="15">
    <w:abstractNumId w:val="32"/>
  </w:num>
  <w:num w:numId="16">
    <w:abstractNumId w:val="38"/>
  </w:num>
  <w:num w:numId="17">
    <w:abstractNumId w:val="20"/>
  </w:num>
  <w:num w:numId="18">
    <w:abstractNumId w:val="28"/>
  </w:num>
  <w:num w:numId="19">
    <w:abstractNumId w:val="12"/>
  </w:num>
  <w:num w:numId="20">
    <w:abstractNumId w:val="36"/>
  </w:num>
  <w:num w:numId="21">
    <w:abstractNumId w:val="22"/>
  </w:num>
  <w:num w:numId="22">
    <w:abstractNumId w:val="8"/>
  </w:num>
  <w:num w:numId="23">
    <w:abstractNumId w:val="10"/>
  </w:num>
  <w:num w:numId="24">
    <w:abstractNumId w:val="31"/>
  </w:num>
  <w:num w:numId="25">
    <w:abstractNumId w:val="35"/>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4"/>
  </w:num>
  <w:num w:numId="37">
    <w:abstractNumId w:val="6"/>
  </w:num>
  <w:num w:numId="38">
    <w:abstractNumId w:val="14"/>
  </w:num>
  <w:num w:numId="39">
    <w:abstractNumId w:val="23"/>
  </w:num>
  <w:num w:numId="40">
    <w:abstractNumId w:val="2"/>
  </w:num>
  <w:num w:numId="41">
    <w:abstractNumId w:val="40"/>
  </w:num>
  <w:num w:numId="42">
    <w:abstractNumId w:val="33"/>
  </w:num>
  <w:num w:numId="43">
    <w:abstractNumId w:val="3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B7E"/>
    <w:rsid w:val="00004089"/>
    <w:rsid w:val="00005D9E"/>
    <w:rsid w:val="000115DA"/>
    <w:rsid w:val="00011852"/>
    <w:rsid w:val="00017670"/>
    <w:rsid w:val="00027CF0"/>
    <w:rsid w:val="00030B74"/>
    <w:rsid w:val="000317D5"/>
    <w:rsid w:val="00031A10"/>
    <w:rsid w:val="000432A1"/>
    <w:rsid w:val="00044E6B"/>
    <w:rsid w:val="000469FE"/>
    <w:rsid w:val="00050FA3"/>
    <w:rsid w:val="000521F9"/>
    <w:rsid w:val="00052304"/>
    <w:rsid w:val="00057E70"/>
    <w:rsid w:val="00064524"/>
    <w:rsid w:val="00064553"/>
    <w:rsid w:val="00071FB0"/>
    <w:rsid w:val="000740F0"/>
    <w:rsid w:val="00074FC5"/>
    <w:rsid w:val="000756F7"/>
    <w:rsid w:val="000813E6"/>
    <w:rsid w:val="00084A56"/>
    <w:rsid w:val="00087D55"/>
    <w:rsid w:val="000A2A8C"/>
    <w:rsid w:val="000A5B7E"/>
    <w:rsid w:val="000A61D3"/>
    <w:rsid w:val="000B1963"/>
    <w:rsid w:val="000B3A21"/>
    <w:rsid w:val="000B4448"/>
    <w:rsid w:val="000B5BAE"/>
    <w:rsid w:val="000C08F8"/>
    <w:rsid w:val="000C11BF"/>
    <w:rsid w:val="000C6FBD"/>
    <w:rsid w:val="000D3F67"/>
    <w:rsid w:val="000D4CFB"/>
    <w:rsid w:val="000E1D43"/>
    <w:rsid w:val="000E54DD"/>
    <w:rsid w:val="000F0564"/>
    <w:rsid w:val="000F329F"/>
    <w:rsid w:val="000F3AD9"/>
    <w:rsid w:val="000F6A7C"/>
    <w:rsid w:val="000F6AEC"/>
    <w:rsid w:val="000F75BF"/>
    <w:rsid w:val="00103B56"/>
    <w:rsid w:val="0011014A"/>
    <w:rsid w:val="0011238A"/>
    <w:rsid w:val="00113412"/>
    <w:rsid w:val="0011637F"/>
    <w:rsid w:val="00117D43"/>
    <w:rsid w:val="001214F3"/>
    <w:rsid w:val="00124907"/>
    <w:rsid w:val="001341E5"/>
    <w:rsid w:val="0013675D"/>
    <w:rsid w:val="001400F7"/>
    <w:rsid w:val="00140344"/>
    <w:rsid w:val="00147B33"/>
    <w:rsid w:val="00147FCF"/>
    <w:rsid w:val="00152D49"/>
    <w:rsid w:val="001556F2"/>
    <w:rsid w:val="0015678F"/>
    <w:rsid w:val="00161D7F"/>
    <w:rsid w:val="0017226E"/>
    <w:rsid w:val="001730D6"/>
    <w:rsid w:val="0017432D"/>
    <w:rsid w:val="001757BB"/>
    <w:rsid w:val="00180C9F"/>
    <w:rsid w:val="00183490"/>
    <w:rsid w:val="00191F9D"/>
    <w:rsid w:val="00195D0C"/>
    <w:rsid w:val="001A1210"/>
    <w:rsid w:val="001A14D8"/>
    <w:rsid w:val="001A225B"/>
    <w:rsid w:val="001A3A73"/>
    <w:rsid w:val="001A5E23"/>
    <w:rsid w:val="001B0303"/>
    <w:rsid w:val="001B580F"/>
    <w:rsid w:val="001C5613"/>
    <w:rsid w:val="001C60BE"/>
    <w:rsid w:val="001C694F"/>
    <w:rsid w:val="001E3DE5"/>
    <w:rsid w:val="001E473E"/>
    <w:rsid w:val="001F0C80"/>
    <w:rsid w:val="001F5150"/>
    <w:rsid w:val="00200482"/>
    <w:rsid w:val="00201BFE"/>
    <w:rsid w:val="00201D6C"/>
    <w:rsid w:val="002043B9"/>
    <w:rsid w:val="002046D1"/>
    <w:rsid w:val="002104FC"/>
    <w:rsid w:val="00212773"/>
    <w:rsid w:val="00221990"/>
    <w:rsid w:val="00223935"/>
    <w:rsid w:val="002257A0"/>
    <w:rsid w:val="002263F3"/>
    <w:rsid w:val="0022742D"/>
    <w:rsid w:val="00234796"/>
    <w:rsid w:val="00235E2D"/>
    <w:rsid w:val="00242779"/>
    <w:rsid w:val="0024714B"/>
    <w:rsid w:val="00254A63"/>
    <w:rsid w:val="00265A4C"/>
    <w:rsid w:val="0026704E"/>
    <w:rsid w:val="00277836"/>
    <w:rsid w:val="00281876"/>
    <w:rsid w:val="002846C2"/>
    <w:rsid w:val="00287C86"/>
    <w:rsid w:val="00290DC0"/>
    <w:rsid w:val="00293231"/>
    <w:rsid w:val="002943D7"/>
    <w:rsid w:val="002A0B87"/>
    <w:rsid w:val="002A2598"/>
    <w:rsid w:val="002A56A7"/>
    <w:rsid w:val="002A6947"/>
    <w:rsid w:val="002B1CB1"/>
    <w:rsid w:val="002B22AA"/>
    <w:rsid w:val="002B4A0E"/>
    <w:rsid w:val="002C0881"/>
    <w:rsid w:val="002C12E5"/>
    <w:rsid w:val="002C1839"/>
    <w:rsid w:val="002C2B2A"/>
    <w:rsid w:val="002C6E06"/>
    <w:rsid w:val="002D4D92"/>
    <w:rsid w:val="002D5077"/>
    <w:rsid w:val="002D54D6"/>
    <w:rsid w:val="002D6872"/>
    <w:rsid w:val="002E1EE2"/>
    <w:rsid w:val="002E2387"/>
    <w:rsid w:val="002E3956"/>
    <w:rsid w:val="002E46AC"/>
    <w:rsid w:val="002E685A"/>
    <w:rsid w:val="002F3C6C"/>
    <w:rsid w:val="002F4456"/>
    <w:rsid w:val="002F5E17"/>
    <w:rsid w:val="003117DF"/>
    <w:rsid w:val="00313239"/>
    <w:rsid w:val="00314517"/>
    <w:rsid w:val="00321AB2"/>
    <w:rsid w:val="00323B0B"/>
    <w:rsid w:val="00330B05"/>
    <w:rsid w:val="003333F3"/>
    <w:rsid w:val="00340FCD"/>
    <w:rsid w:val="00345EE9"/>
    <w:rsid w:val="00347B96"/>
    <w:rsid w:val="003538E5"/>
    <w:rsid w:val="00354961"/>
    <w:rsid w:val="003624C8"/>
    <w:rsid w:val="0036483E"/>
    <w:rsid w:val="003700E6"/>
    <w:rsid w:val="003712EE"/>
    <w:rsid w:val="003738B7"/>
    <w:rsid w:val="00375E58"/>
    <w:rsid w:val="003766CA"/>
    <w:rsid w:val="00377E6C"/>
    <w:rsid w:val="00395897"/>
    <w:rsid w:val="0039641B"/>
    <w:rsid w:val="00396A18"/>
    <w:rsid w:val="00397364"/>
    <w:rsid w:val="00397626"/>
    <w:rsid w:val="003A095A"/>
    <w:rsid w:val="003A0E33"/>
    <w:rsid w:val="003A2533"/>
    <w:rsid w:val="003A2DF3"/>
    <w:rsid w:val="003A49A0"/>
    <w:rsid w:val="003B26B0"/>
    <w:rsid w:val="003B3954"/>
    <w:rsid w:val="003B6B76"/>
    <w:rsid w:val="003C2C20"/>
    <w:rsid w:val="003C54D1"/>
    <w:rsid w:val="003D06F6"/>
    <w:rsid w:val="003D0970"/>
    <w:rsid w:val="003E1F27"/>
    <w:rsid w:val="003E4247"/>
    <w:rsid w:val="003E6939"/>
    <w:rsid w:val="003F2CA9"/>
    <w:rsid w:val="003F75F3"/>
    <w:rsid w:val="0040008C"/>
    <w:rsid w:val="00406F0A"/>
    <w:rsid w:val="004102E3"/>
    <w:rsid w:val="004114F1"/>
    <w:rsid w:val="004168C4"/>
    <w:rsid w:val="00417397"/>
    <w:rsid w:val="00420720"/>
    <w:rsid w:val="00421F0B"/>
    <w:rsid w:val="00423A23"/>
    <w:rsid w:val="00424564"/>
    <w:rsid w:val="00426207"/>
    <w:rsid w:val="00431C19"/>
    <w:rsid w:val="004324BF"/>
    <w:rsid w:val="00434C8F"/>
    <w:rsid w:val="0045068D"/>
    <w:rsid w:val="004510F2"/>
    <w:rsid w:val="004518A1"/>
    <w:rsid w:val="00456F7B"/>
    <w:rsid w:val="00477B83"/>
    <w:rsid w:val="004843D9"/>
    <w:rsid w:val="00486A6C"/>
    <w:rsid w:val="00486FEA"/>
    <w:rsid w:val="00491E91"/>
    <w:rsid w:val="004A65BC"/>
    <w:rsid w:val="004A6DF3"/>
    <w:rsid w:val="004A7C02"/>
    <w:rsid w:val="004A7DA9"/>
    <w:rsid w:val="004B733C"/>
    <w:rsid w:val="004C1526"/>
    <w:rsid w:val="004D1649"/>
    <w:rsid w:val="004E21E3"/>
    <w:rsid w:val="00502469"/>
    <w:rsid w:val="00502F07"/>
    <w:rsid w:val="00507047"/>
    <w:rsid w:val="005077E0"/>
    <w:rsid w:val="0051054E"/>
    <w:rsid w:val="0051102B"/>
    <w:rsid w:val="0051707A"/>
    <w:rsid w:val="0051776D"/>
    <w:rsid w:val="00520EF8"/>
    <w:rsid w:val="00521042"/>
    <w:rsid w:val="00521785"/>
    <w:rsid w:val="00524A3F"/>
    <w:rsid w:val="005253B3"/>
    <w:rsid w:val="005260E6"/>
    <w:rsid w:val="00527A0C"/>
    <w:rsid w:val="005345D3"/>
    <w:rsid w:val="00540FC5"/>
    <w:rsid w:val="0054198F"/>
    <w:rsid w:val="00541B5C"/>
    <w:rsid w:val="00552159"/>
    <w:rsid w:val="00554040"/>
    <w:rsid w:val="005738A9"/>
    <w:rsid w:val="005775D7"/>
    <w:rsid w:val="005807ED"/>
    <w:rsid w:val="005836AB"/>
    <w:rsid w:val="00590124"/>
    <w:rsid w:val="005905D4"/>
    <w:rsid w:val="00590888"/>
    <w:rsid w:val="00591759"/>
    <w:rsid w:val="00592498"/>
    <w:rsid w:val="005930D7"/>
    <w:rsid w:val="005A6A26"/>
    <w:rsid w:val="005B3468"/>
    <w:rsid w:val="005B34CD"/>
    <w:rsid w:val="005C0F53"/>
    <w:rsid w:val="005C4A0B"/>
    <w:rsid w:val="005D23ED"/>
    <w:rsid w:val="005D6078"/>
    <w:rsid w:val="005D6C0A"/>
    <w:rsid w:val="005E1ACD"/>
    <w:rsid w:val="005E3A2E"/>
    <w:rsid w:val="005E3D1B"/>
    <w:rsid w:val="005E6BFE"/>
    <w:rsid w:val="005F0F7C"/>
    <w:rsid w:val="005F2D7C"/>
    <w:rsid w:val="005F3AB1"/>
    <w:rsid w:val="006014C1"/>
    <w:rsid w:val="006064AE"/>
    <w:rsid w:val="00607020"/>
    <w:rsid w:val="00620285"/>
    <w:rsid w:val="006312DD"/>
    <w:rsid w:val="00635494"/>
    <w:rsid w:val="00636F18"/>
    <w:rsid w:val="006372A2"/>
    <w:rsid w:val="006372ED"/>
    <w:rsid w:val="0063771E"/>
    <w:rsid w:val="00637920"/>
    <w:rsid w:val="00637DBA"/>
    <w:rsid w:val="00640283"/>
    <w:rsid w:val="00644BEE"/>
    <w:rsid w:val="00646F51"/>
    <w:rsid w:val="006517BC"/>
    <w:rsid w:val="0066713E"/>
    <w:rsid w:val="0067747A"/>
    <w:rsid w:val="00681BFF"/>
    <w:rsid w:val="006846A6"/>
    <w:rsid w:val="00687B9D"/>
    <w:rsid w:val="006903F0"/>
    <w:rsid w:val="00692491"/>
    <w:rsid w:val="0069489A"/>
    <w:rsid w:val="00694DC8"/>
    <w:rsid w:val="0069528D"/>
    <w:rsid w:val="006958DB"/>
    <w:rsid w:val="00697E7C"/>
    <w:rsid w:val="006A0C3F"/>
    <w:rsid w:val="006A1E49"/>
    <w:rsid w:val="006B7C2E"/>
    <w:rsid w:val="006C48AD"/>
    <w:rsid w:val="006D010C"/>
    <w:rsid w:val="006D5425"/>
    <w:rsid w:val="006E08F6"/>
    <w:rsid w:val="006E19B3"/>
    <w:rsid w:val="006E26B5"/>
    <w:rsid w:val="006E4811"/>
    <w:rsid w:val="006E7D76"/>
    <w:rsid w:val="006F0021"/>
    <w:rsid w:val="006F0971"/>
    <w:rsid w:val="006F1A5B"/>
    <w:rsid w:val="006F416A"/>
    <w:rsid w:val="00702AC8"/>
    <w:rsid w:val="0070319A"/>
    <w:rsid w:val="007145CF"/>
    <w:rsid w:val="00716108"/>
    <w:rsid w:val="00720200"/>
    <w:rsid w:val="0072199B"/>
    <w:rsid w:val="007239A7"/>
    <w:rsid w:val="00723A06"/>
    <w:rsid w:val="00724940"/>
    <w:rsid w:val="00737752"/>
    <w:rsid w:val="007420F2"/>
    <w:rsid w:val="00743D20"/>
    <w:rsid w:val="00751FC3"/>
    <w:rsid w:val="007644BA"/>
    <w:rsid w:val="00767171"/>
    <w:rsid w:val="00767B8B"/>
    <w:rsid w:val="007871B8"/>
    <w:rsid w:val="00792FA9"/>
    <w:rsid w:val="0079328B"/>
    <w:rsid w:val="00795CA6"/>
    <w:rsid w:val="00796372"/>
    <w:rsid w:val="007C081B"/>
    <w:rsid w:val="007C47D9"/>
    <w:rsid w:val="007C4CF3"/>
    <w:rsid w:val="007D0AF9"/>
    <w:rsid w:val="007D2FD5"/>
    <w:rsid w:val="007D4B45"/>
    <w:rsid w:val="007E3ABF"/>
    <w:rsid w:val="007F0E85"/>
    <w:rsid w:val="007F42EA"/>
    <w:rsid w:val="00801DE1"/>
    <w:rsid w:val="008144B0"/>
    <w:rsid w:val="00820CE0"/>
    <w:rsid w:val="00821C05"/>
    <w:rsid w:val="00826BA7"/>
    <w:rsid w:val="00831342"/>
    <w:rsid w:val="008420B5"/>
    <w:rsid w:val="00845B79"/>
    <w:rsid w:val="00846418"/>
    <w:rsid w:val="00862897"/>
    <w:rsid w:val="00865D51"/>
    <w:rsid w:val="00866773"/>
    <w:rsid w:val="00870D3E"/>
    <w:rsid w:val="0088013B"/>
    <w:rsid w:val="00880BE9"/>
    <w:rsid w:val="008838EB"/>
    <w:rsid w:val="008843E8"/>
    <w:rsid w:val="00894431"/>
    <w:rsid w:val="008A23EA"/>
    <w:rsid w:val="008B3E1F"/>
    <w:rsid w:val="008B5BEE"/>
    <w:rsid w:val="008C4187"/>
    <w:rsid w:val="008C6E17"/>
    <w:rsid w:val="008D38F6"/>
    <w:rsid w:val="008D46F7"/>
    <w:rsid w:val="008D615B"/>
    <w:rsid w:val="008D7A36"/>
    <w:rsid w:val="008D7B0A"/>
    <w:rsid w:val="008E3251"/>
    <w:rsid w:val="008E41AF"/>
    <w:rsid w:val="008E4206"/>
    <w:rsid w:val="008E68E0"/>
    <w:rsid w:val="008F1B87"/>
    <w:rsid w:val="008F4933"/>
    <w:rsid w:val="008F5CFD"/>
    <w:rsid w:val="008F7C0E"/>
    <w:rsid w:val="00902392"/>
    <w:rsid w:val="0090603A"/>
    <w:rsid w:val="0090705F"/>
    <w:rsid w:val="0091011A"/>
    <w:rsid w:val="00917346"/>
    <w:rsid w:val="009245B3"/>
    <w:rsid w:val="0093106D"/>
    <w:rsid w:val="009419F1"/>
    <w:rsid w:val="009421B6"/>
    <w:rsid w:val="00946B22"/>
    <w:rsid w:val="009556E4"/>
    <w:rsid w:val="009610F0"/>
    <w:rsid w:val="00962408"/>
    <w:rsid w:val="009670EC"/>
    <w:rsid w:val="00973912"/>
    <w:rsid w:val="00975F1F"/>
    <w:rsid w:val="0097654F"/>
    <w:rsid w:val="009836B9"/>
    <w:rsid w:val="00983D9A"/>
    <w:rsid w:val="009A0799"/>
    <w:rsid w:val="009A64D9"/>
    <w:rsid w:val="009B1703"/>
    <w:rsid w:val="009B2C1F"/>
    <w:rsid w:val="009C1C53"/>
    <w:rsid w:val="009C654E"/>
    <w:rsid w:val="009D6594"/>
    <w:rsid w:val="009E000A"/>
    <w:rsid w:val="009E076F"/>
    <w:rsid w:val="009E15D5"/>
    <w:rsid w:val="009E39E3"/>
    <w:rsid w:val="009E5756"/>
    <w:rsid w:val="009E57ED"/>
    <w:rsid w:val="009E7214"/>
    <w:rsid w:val="009F1718"/>
    <w:rsid w:val="00A00EAD"/>
    <w:rsid w:val="00A04E1E"/>
    <w:rsid w:val="00A10CC7"/>
    <w:rsid w:val="00A142FE"/>
    <w:rsid w:val="00A2182E"/>
    <w:rsid w:val="00A2347E"/>
    <w:rsid w:val="00A2411F"/>
    <w:rsid w:val="00A34E90"/>
    <w:rsid w:val="00A3558C"/>
    <w:rsid w:val="00A413B8"/>
    <w:rsid w:val="00A42BB6"/>
    <w:rsid w:val="00A42FC9"/>
    <w:rsid w:val="00A50D5B"/>
    <w:rsid w:val="00A56811"/>
    <w:rsid w:val="00A611FC"/>
    <w:rsid w:val="00A61C38"/>
    <w:rsid w:val="00A61DC9"/>
    <w:rsid w:val="00A745B6"/>
    <w:rsid w:val="00A77204"/>
    <w:rsid w:val="00A80EC3"/>
    <w:rsid w:val="00AB2475"/>
    <w:rsid w:val="00AC0E50"/>
    <w:rsid w:val="00AC2637"/>
    <w:rsid w:val="00AC7FDA"/>
    <w:rsid w:val="00AD6817"/>
    <w:rsid w:val="00AE146E"/>
    <w:rsid w:val="00AE55B3"/>
    <w:rsid w:val="00AE7FE2"/>
    <w:rsid w:val="00AF0C9B"/>
    <w:rsid w:val="00AF3785"/>
    <w:rsid w:val="00AF679B"/>
    <w:rsid w:val="00AF6D23"/>
    <w:rsid w:val="00AF74E7"/>
    <w:rsid w:val="00B01FF8"/>
    <w:rsid w:val="00B02EEC"/>
    <w:rsid w:val="00B047DE"/>
    <w:rsid w:val="00B05794"/>
    <w:rsid w:val="00B07141"/>
    <w:rsid w:val="00B13264"/>
    <w:rsid w:val="00B13E73"/>
    <w:rsid w:val="00B16220"/>
    <w:rsid w:val="00B25F94"/>
    <w:rsid w:val="00B26913"/>
    <w:rsid w:val="00B27928"/>
    <w:rsid w:val="00B27D18"/>
    <w:rsid w:val="00B33E55"/>
    <w:rsid w:val="00B40A3B"/>
    <w:rsid w:val="00B40E9D"/>
    <w:rsid w:val="00B43461"/>
    <w:rsid w:val="00B43659"/>
    <w:rsid w:val="00B50129"/>
    <w:rsid w:val="00B514B8"/>
    <w:rsid w:val="00B51E10"/>
    <w:rsid w:val="00B523A5"/>
    <w:rsid w:val="00B5659D"/>
    <w:rsid w:val="00B622D1"/>
    <w:rsid w:val="00B67FD4"/>
    <w:rsid w:val="00B70584"/>
    <w:rsid w:val="00B750F9"/>
    <w:rsid w:val="00B875DD"/>
    <w:rsid w:val="00B97E5E"/>
    <w:rsid w:val="00BA6A97"/>
    <w:rsid w:val="00BC30EB"/>
    <w:rsid w:val="00BD2048"/>
    <w:rsid w:val="00BD4055"/>
    <w:rsid w:val="00BD5149"/>
    <w:rsid w:val="00BE1743"/>
    <w:rsid w:val="00BF22BE"/>
    <w:rsid w:val="00BF3578"/>
    <w:rsid w:val="00BF59B9"/>
    <w:rsid w:val="00C04211"/>
    <w:rsid w:val="00C10647"/>
    <w:rsid w:val="00C15B4B"/>
    <w:rsid w:val="00C15C8D"/>
    <w:rsid w:val="00C15EE3"/>
    <w:rsid w:val="00C25F87"/>
    <w:rsid w:val="00C268A3"/>
    <w:rsid w:val="00C35C40"/>
    <w:rsid w:val="00C44518"/>
    <w:rsid w:val="00C4739B"/>
    <w:rsid w:val="00C478B0"/>
    <w:rsid w:val="00C556E4"/>
    <w:rsid w:val="00C6029B"/>
    <w:rsid w:val="00C651D5"/>
    <w:rsid w:val="00C73AB6"/>
    <w:rsid w:val="00C74DB6"/>
    <w:rsid w:val="00C77C04"/>
    <w:rsid w:val="00C81472"/>
    <w:rsid w:val="00C82116"/>
    <w:rsid w:val="00C83F02"/>
    <w:rsid w:val="00C90229"/>
    <w:rsid w:val="00C9173E"/>
    <w:rsid w:val="00C92C2E"/>
    <w:rsid w:val="00C9373B"/>
    <w:rsid w:val="00C93AFE"/>
    <w:rsid w:val="00C943D6"/>
    <w:rsid w:val="00C97511"/>
    <w:rsid w:val="00CA4302"/>
    <w:rsid w:val="00CA787D"/>
    <w:rsid w:val="00CB4A03"/>
    <w:rsid w:val="00CB79E5"/>
    <w:rsid w:val="00CC1954"/>
    <w:rsid w:val="00CC4374"/>
    <w:rsid w:val="00CE289A"/>
    <w:rsid w:val="00CE35C2"/>
    <w:rsid w:val="00CE4874"/>
    <w:rsid w:val="00CE7829"/>
    <w:rsid w:val="00CF1E5A"/>
    <w:rsid w:val="00CF3AB1"/>
    <w:rsid w:val="00D045C9"/>
    <w:rsid w:val="00D06CBB"/>
    <w:rsid w:val="00D1128E"/>
    <w:rsid w:val="00D14B47"/>
    <w:rsid w:val="00D1586E"/>
    <w:rsid w:val="00D238FB"/>
    <w:rsid w:val="00D2441A"/>
    <w:rsid w:val="00D27BC8"/>
    <w:rsid w:val="00D3000F"/>
    <w:rsid w:val="00D34CED"/>
    <w:rsid w:val="00D3707E"/>
    <w:rsid w:val="00D40479"/>
    <w:rsid w:val="00D42C8E"/>
    <w:rsid w:val="00D47EAE"/>
    <w:rsid w:val="00D57147"/>
    <w:rsid w:val="00D6197C"/>
    <w:rsid w:val="00D6465D"/>
    <w:rsid w:val="00D71B5F"/>
    <w:rsid w:val="00D75484"/>
    <w:rsid w:val="00D77622"/>
    <w:rsid w:val="00D80C39"/>
    <w:rsid w:val="00D81054"/>
    <w:rsid w:val="00D87067"/>
    <w:rsid w:val="00D905D4"/>
    <w:rsid w:val="00D914B7"/>
    <w:rsid w:val="00D930C7"/>
    <w:rsid w:val="00D94A37"/>
    <w:rsid w:val="00D97113"/>
    <w:rsid w:val="00DB0113"/>
    <w:rsid w:val="00DB16DC"/>
    <w:rsid w:val="00DC1885"/>
    <w:rsid w:val="00DD0752"/>
    <w:rsid w:val="00DD0E0E"/>
    <w:rsid w:val="00DD0EC4"/>
    <w:rsid w:val="00DD1073"/>
    <w:rsid w:val="00DD1EF0"/>
    <w:rsid w:val="00DD6A13"/>
    <w:rsid w:val="00DD7861"/>
    <w:rsid w:val="00DE0AFC"/>
    <w:rsid w:val="00DE17FA"/>
    <w:rsid w:val="00E04499"/>
    <w:rsid w:val="00E21536"/>
    <w:rsid w:val="00E216EF"/>
    <w:rsid w:val="00E257DE"/>
    <w:rsid w:val="00E3133F"/>
    <w:rsid w:val="00E402C1"/>
    <w:rsid w:val="00E44179"/>
    <w:rsid w:val="00E51214"/>
    <w:rsid w:val="00E555D7"/>
    <w:rsid w:val="00E56E16"/>
    <w:rsid w:val="00E57FF9"/>
    <w:rsid w:val="00E6270D"/>
    <w:rsid w:val="00E62EB5"/>
    <w:rsid w:val="00E65EB1"/>
    <w:rsid w:val="00E66802"/>
    <w:rsid w:val="00E853CA"/>
    <w:rsid w:val="00E92B20"/>
    <w:rsid w:val="00E93E69"/>
    <w:rsid w:val="00E94560"/>
    <w:rsid w:val="00E95F0C"/>
    <w:rsid w:val="00EA125A"/>
    <w:rsid w:val="00EA1450"/>
    <w:rsid w:val="00EA3EEB"/>
    <w:rsid w:val="00EA497D"/>
    <w:rsid w:val="00EA52A6"/>
    <w:rsid w:val="00EA668A"/>
    <w:rsid w:val="00EA6BB2"/>
    <w:rsid w:val="00EB6526"/>
    <w:rsid w:val="00EC08B1"/>
    <w:rsid w:val="00EC2D87"/>
    <w:rsid w:val="00ED0D0C"/>
    <w:rsid w:val="00ED2D25"/>
    <w:rsid w:val="00EE0C45"/>
    <w:rsid w:val="00EE340B"/>
    <w:rsid w:val="00EE47F3"/>
    <w:rsid w:val="00EE48B7"/>
    <w:rsid w:val="00EE782C"/>
    <w:rsid w:val="00EF6C6E"/>
    <w:rsid w:val="00F039CC"/>
    <w:rsid w:val="00F05996"/>
    <w:rsid w:val="00F075AA"/>
    <w:rsid w:val="00F116FF"/>
    <w:rsid w:val="00F14B6F"/>
    <w:rsid w:val="00F15E36"/>
    <w:rsid w:val="00F160DE"/>
    <w:rsid w:val="00F1709C"/>
    <w:rsid w:val="00F23473"/>
    <w:rsid w:val="00F27AE6"/>
    <w:rsid w:val="00F336A4"/>
    <w:rsid w:val="00F400E2"/>
    <w:rsid w:val="00F41D22"/>
    <w:rsid w:val="00F44250"/>
    <w:rsid w:val="00F44AA2"/>
    <w:rsid w:val="00F5045D"/>
    <w:rsid w:val="00F5122B"/>
    <w:rsid w:val="00F54926"/>
    <w:rsid w:val="00F5509B"/>
    <w:rsid w:val="00F55F7A"/>
    <w:rsid w:val="00F60ADF"/>
    <w:rsid w:val="00F63164"/>
    <w:rsid w:val="00F64000"/>
    <w:rsid w:val="00F65558"/>
    <w:rsid w:val="00F836EA"/>
    <w:rsid w:val="00F9186B"/>
    <w:rsid w:val="00F933F1"/>
    <w:rsid w:val="00F94B4A"/>
    <w:rsid w:val="00F94DB2"/>
    <w:rsid w:val="00FA3CA4"/>
    <w:rsid w:val="00FA427D"/>
    <w:rsid w:val="00FA6846"/>
    <w:rsid w:val="00FA7DDE"/>
    <w:rsid w:val="00FB2530"/>
    <w:rsid w:val="00FB74A5"/>
    <w:rsid w:val="00FC141D"/>
    <w:rsid w:val="00FC497A"/>
    <w:rsid w:val="00FC647A"/>
    <w:rsid w:val="00FD22D5"/>
    <w:rsid w:val="00FD4D87"/>
    <w:rsid w:val="00FD5438"/>
    <w:rsid w:val="00FD62BB"/>
    <w:rsid w:val="00FE08A5"/>
    <w:rsid w:val="00FE434C"/>
    <w:rsid w:val="00FF04D8"/>
    <w:rsid w:val="00FF5D6F"/>
    <w:rsid w:val="01303631"/>
    <w:rsid w:val="05B70D6D"/>
    <w:rsid w:val="06842974"/>
    <w:rsid w:val="0C731BA9"/>
    <w:rsid w:val="0DAAF02E"/>
    <w:rsid w:val="0E45A515"/>
    <w:rsid w:val="163CF83B"/>
    <w:rsid w:val="167B224C"/>
    <w:rsid w:val="17A3F137"/>
    <w:rsid w:val="1A9D7280"/>
    <w:rsid w:val="1CE52A38"/>
    <w:rsid w:val="257BEC81"/>
    <w:rsid w:val="25954BF9"/>
    <w:rsid w:val="25E375C4"/>
    <w:rsid w:val="26A6F344"/>
    <w:rsid w:val="29C5D050"/>
    <w:rsid w:val="29C9E571"/>
    <w:rsid w:val="2A38314B"/>
    <w:rsid w:val="2D3DE711"/>
    <w:rsid w:val="31D8B5E0"/>
    <w:rsid w:val="32F4ADFB"/>
    <w:rsid w:val="3AF63A0F"/>
    <w:rsid w:val="3FA0CF68"/>
    <w:rsid w:val="409F0821"/>
    <w:rsid w:val="45897692"/>
    <w:rsid w:val="468797EA"/>
    <w:rsid w:val="481ABFA3"/>
    <w:rsid w:val="4EA5A0B1"/>
    <w:rsid w:val="5EBD4C01"/>
    <w:rsid w:val="61370E53"/>
    <w:rsid w:val="62AE3E91"/>
    <w:rsid w:val="6A307713"/>
    <w:rsid w:val="7271701F"/>
    <w:rsid w:val="73AC2BF8"/>
    <w:rsid w:val="79187717"/>
    <w:rsid w:val="7B80397D"/>
    <w:rsid w:val="7FF58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D824D6D"/>
  <w15:chartTrackingRefBased/>
  <w15:docId w15:val="{59729B3C-57E6-4847-BC16-4923B80D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6">
    <w:name w:val="heading 6"/>
    <w:basedOn w:val="Standard"/>
    <w:next w:val="Standard"/>
    <w:link w:val="berschrift6Zchn"/>
    <w:qFormat/>
    <w:rsid w:val="00B02EEC"/>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character" w:customStyle="1" w:styleId="berschrift6Zchn">
    <w:name w:val="Überschrift 6 Zchn"/>
    <w:link w:val="berschrift6"/>
    <w:semiHidden/>
    <w:rsid w:val="00B02EEC"/>
    <w:rPr>
      <w:rFonts w:ascii="Calibri" w:eastAsia="Times New Roman" w:hAnsi="Calibri" w:cs="Times New Roman"/>
      <w:b/>
      <w:bCs/>
      <w:sz w:val="22"/>
      <w:szCs w:val="22"/>
    </w:rPr>
  </w:style>
  <w:style w:type="paragraph" w:styleId="Textkrper2">
    <w:name w:val="Body Text 2"/>
    <w:basedOn w:val="Standard"/>
    <w:link w:val="Textkrper2Zchn"/>
    <w:rsid w:val="00287C86"/>
    <w:pPr>
      <w:spacing w:line="280" w:lineRule="atLeast"/>
      <w:ind w:right="3686"/>
      <w:jc w:val="both"/>
    </w:pPr>
    <w:rPr>
      <w:rFonts w:ascii="SUET Sans" w:hAnsi="SUET Sans"/>
      <w:sz w:val="24"/>
    </w:rPr>
  </w:style>
  <w:style w:type="character" w:customStyle="1" w:styleId="Textkrper2Zchn">
    <w:name w:val="Textkörper 2 Zchn"/>
    <w:link w:val="Textkrper2"/>
    <w:rsid w:val="00287C86"/>
    <w:rPr>
      <w:rFonts w:ascii="SUET Sans" w:hAnsi="SUET Sans"/>
      <w:sz w:val="24"/>
    </w:rPr>
  </w:style>
  <w:style w:type="character" w:styleId="Kommentarzeichen">
    <w:name w:val="annotation reference"/>
    <w:uiPriority w:val="99"/>
    <w:semiHidden/>
    <w:unhideWhenUsed/>
    <w:rsid w:val="000F6AEC"/>
    <w:rPr>
      <w:sz w:val="16"/>
      <w:szCs w:val="16"/>
    </w:rPr>
  </w:style>
  <w:style w:type="paragraph" w:styleId="Kommentartext">
    <w:name w:val="annotation text"/>
    <w:basedOn w:val="Standard"/>
    <w:link w:val="KommentartextZchn"/>
    <w:uiPriority w:val="99"/>
    <w:semiHidden/>
    <w:unhideWhenUsed/>
    <w:rsid w:val="000F6AEC"/>
  </w:style>
  <w:style w:type="character" w:customStyle="1" w:styleId="KommentartextZchn">
    <w:name w:val="Kommentartext Zchn"/>
    <w:link w:val="Kommentartext"/>
    <w:uiPriority w:val="99"/>
    <w:semiHidden/>
    <w:rsid w:val="000F6AEC"/>
    <w:rPr>
      <w:lang w:eastAsia="de-DE"/>
    </w:rPr>
  </w:style>
  <w:style w:type="paragraph" w:styleId="Kommentarthema">
    <w:name w:val="annotation subject"/>
    <w:basedOn w:val="Kommentartext"/>
    <w:next w:val="Kommentartext"/>
    <w:link w:val="KommentarthemaZchn"/>
    <w:uiPriority w:val="99"/>
    <w:semiHidden/>
    <w:unhideWhenUsed/>
    <w:rsid w:val="000F6AEC"/>
    <w:rPr>
      <w:b/>
      <w:bCs/>
    </w:rPr>
  </w:style>
  <w:style w:type="character" w:customStyle="1" w:styleId="KommentarthemaZchn">
    <w:name w:val="Kommentarthema Zchn"/>
    <w:link w:val="Kommentarthema"/>
    <w:uiPriority w:val="99"/>
    <w:semiHidden/>
    <w:rsid w:val="000F6AEC"/>
    <w:rPr>
      <w:b/>
      <w:bCs/>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9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dena.de/pres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7" ma:contentTypeDescription="Standard Husqvarna Document" ma:contentTypeScope="" ma:versionID="bda539313b015065c7b4da56ab6aa471">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e530a4963ad189cf97fb85dc0546c829"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Corinna Moench</DisplayName>
        <AccountId>37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77D0-9876-4D73-846F-C5DC99ADB67A}">
  <ds:schemaRefs>
    <ds:schemaRef ds:uri="http://schemas.microsoft.com/sharepoint/v3/contenttype/forms"/>
  </ds:schemaRefs>
</ds:datastoreItem>
</file>

<file path=customXml/itemProps2.xml><?xml version="1.0" encoding="utf-8"?>
<ds:datastoreItem xmlns:ds="http://schemas.openxmlformats.org/officeDocument/2006/customXml" ds:itemID="{97457649-9606-4884-9AD8-2E4DA7239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94AA5-B935-4AFE-AC82-9CF4B3449F4B}">
  <ds:schemaRefs>
    <ds:schemaRef ds:uri="http://schemas.microsoft.com/office/2006/documentManagement/types"/>
    <ds:schemaRef ds:uri="22c73626-bfa4-41fe-944c-37d49d9ccd7a"/>
    <ds:schemaRef ds:uri="http://schemas.openxmlformats.org/package/2006/metadata/core-properties"/>
    <ds:schemaRef ds:uri="http://purl.org/dc/elements/1.1/"/>
    <ds:schemaRef ds:uri="http://schemas.microsoft.com/office/2006/metadata/properties"/>
    <ds:schemaRef ds:uri="http://purl.org/dc/terms/"/>
    <ds:schemaRef ds:uri="017966d9-d96e-465a-b4de-e448167a4319"/>
    <ds:schemaRef ds:uri="http://schemas.microsoft.com/office/infopath/2007/PartnerControls"/>
    <ds:schemaRef ds:uri="be88956a-69a6-4615-9b4d-9038f46d1fec"/>
    <ds:schemaRef ds:uri="http://www.w3.org/XML/1998/namespace"/>
    <ds:schemaRef ds:uri="http://purl.org/dc/dcmitype/"/>
  </ds:schemaRefs>
</ds:datastoreItem>
</file>

<file path=customXml/itemProps4.xml><?xml version="1.0" encoding="utf-8"?>
<ds:datastoreItem xmlns:ds="http://schemas.openxmlformats.org/officeDocument/2006/customXml" ds:itemID="{F477E845-43FF-47D8-9EAB-EEFA4123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78</cp:revision>
  <cp:lastPrinted>2017-05-18T12:58:00Z</cp:lastPrinted>
  <dcterms:created xsi:type="dcterms:W3CDTF">2017-04-10T13:52:00Z</dcterms:created>
  <dcterms:modified xsi:type="dcterms:W3CDTF">2017-08-04T13:06:00Z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