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4993" w14:textId="77777777" w:rsidR="00964775" w:rsidRPr="00575A11" w:rsidRDefault="008F5CFD" w:rsidP="00ED3C41">
      <w:pPr>
        <w:tabs>
          <w:tab w:val="left" w:pos="574"/>
        </w:tabs>
        <w:spacing w:line="240" w:lineRule="exact"/>
        <w:rPr>
          <w:rFonts w:ascii="Arial" w:hAnsi="Arial" w:cs="Arial"/>
          <w:color w:val="000000"/>
        </w:rPr>
      </w:pPr>
      <w:r w:rsidRPr="00575A11">
        <w:rPr>
          <w:rFonts w:ascii="Arial" w:hAnsi="Arial" w:cs="Arial"/>
          <w:color w:val="000000"/>
        </w:rPr>
        <w:t>Neu:</w:t>
      </w:r>
      <w:r w:rsidR="00DD0E0E" w:rsidRPr="00575A11">
        <w:rPr>
          <w:rFonts w:ascii="Arial" w:hAnsi="Arial" w:cs="Arial"/>
          <w:color w:val="000000"/>
        </w:rPr>
        <w:tab/>
      </w:r>
      <w:r w:rsidR="00022B68" w:rsidRPr="00575A11">
        <w:rPr>
          <w:rFonts w:ascii="Arial" w:hAnsi="Arial" w:cs="Arial"/>
          <w:color w:val="000000"/>
        </w:rPr>
        <w:t xml:space="preserve">GARDENA </w:t>
      </w:r>
      <w:r w:rsidR="00C34845" w:rsidRPr="00575A11">
        <w:rPr>
          <w:rFonts w:ascii="Arial" w:hAnsi="Arial" w:cs="Arial"/>
          <w:color w:val="000000"/>
        </w:rPr>
        <w:t>Premium Hahnverbinder</w:t>
      </w:r>
    </w:p>
    <w:p w14:paraId="2A366113" w14:textId="77777777" w:rsidR="00C34845" w:rsidRPr="00575A11" w:rsidRDefault="00C34845" w:rsidP="00ED3C41">
      <w:pPr>
        <w:tabs>
          <w:tab w:val="left" w:pos="574"/>
        </w:tabs>
        <w:spacing w:line="240" w:lineRule="exact"/>
        <w:rPr>
          <w:rFonts w:ascii="Arial" w:hAnsi="Arial" w:cs="Arial"/>
          <w:color w:val="000000"/>
        </w:rPr>
      </w:pPr>
      <w:r w:rsidRPr="00575A11">
        <w:rPr>
          <w:rFonts w:ascii="Arial" w:hAnsi="Arial" w:cs="Arial"/>
          <w:color w:val="000000"/>
        </w:rPr>
        <w:tab/>
        <w:t>GARDENA Premium Schlauchverbinder</w:t>
      </w:r>
    </w:p>
    <w:p w14:paraId="0336D31F" w14:textId="77777777" w:rsidR="00C34845" w:rsidRPr="009B4FDD" w:rsidRDefault="00C34845" w:rsidP="00ED3C41">
      <w:pPr>
        <w:tabs>
          <w:tab w:val="left" w:pos="574"/>
        </w:tabs>
        <w:spacing w:line="240" w:lineRule="exact"/>
        <w:rPr>
          <w:rFonts w:ascii="Arial" w:hAnsi="Arial" w:cs="Arial"/>
          <w:color w:val="000000"/>
        </w:rPr>
      </w:pPr>
      <w:r w:rsidRPr="00575A11">
        <w:rPr>
          <w:rFonts w:ascii="Arial" w:hAnsi="Arial" w:cs="Arial"/>
          <w:color w:val="000000"/>
        </w:rPr>
        <w:tab/>
      </w:r>
      <w:r w:rsidRPr="009B4FDD">
        <w:rPr>
          <w:rFonts w:ascii="Arial" w:hAnsi="Arial" w:cs="Arial"/>
          <w:color w:val="000000"/>
        </w:rPr>
        <w:t>GARDENA Premium Wasserstop</w:t>
      </w:r>
    </w:p>
    <w:p w14:paraId="694E0F18" w14:textId="77777777" w:rsidR="005D785E" w:rsidRPr="009B2B13" w:rsidRDefault="00564B50" w:rsidP="009B2B13">
      <w:pPr>
        <w:spacing w:before="120"/>
        <w:ind w:right="1758"/>
        <w:outlineLvl w:val="0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9B2B13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Für eine dauerhaft perfekte Verbindung</w:t>
      </w:r>
    </w:p>
    <w:p w14:paraId="72A60CD2" w14:textId="77777777" w:rsidR="00A569E7" w:rsidRPr="009B4FDD" w:rsidRDefault="00A569E7" w:rsidP="003C5504">
      <w:pPr>
        <w:spacing w:before="120" w:line="240" w:lineRule="exact"/>
        <w:ind w:right="1758"/>
        <w:outlineLvl w:val="0"/>
        <w:rPr>
          <w:rFonts w:ascii="Arial" w:hAnsi="Arial" w:cs="Arial"/>
          <w:b/>
          <w:sz w:val="24"/>
          <w:szCs w:val="24"/>
        </w:rPr>
      </w:pPr>
    </w:p>
    <w:p w14:paraId="6746C3DB" w14:textId="77777777" w:rsidR="00F07D00" w:rsidRPr="009B2B13" w:rsidRDefault="009B4FDD" w:rsidP="009B2B13">
      <w:pPr>
        <w:spacing w:after="120" w:line="360" w:lineRule="auto"/>
        <w:ind w:right="1888"/>
        <w:jc w:val="both"/>
        <w:rPr>
          <w:rFonts w:ascii="Arial" w:hAnsi="Arial" w:cs="Arial"/>
          <w:b/>
          <w:bCs/>
          <w:color w:val="000000"/>
        </w:rPr>
      </w:pPr>
      <w:r w:rsidRPr="009B2B13">
        <w:rPr>
          <w:rFonts w:ascii="Arial" w:hAnsi="Arial" w:cs="Arial"/>
          <w:b/>
          <w:bCs/>
        </w:rPr>
        <w:t>Zum 50. Jubiläum des Original GARDENA Systems rundet das Unternehmen</w:t>
      </w:r>
      <w:r w:rsidR="00F07D00" w:rsidRPr="009B2B13">
        <w:rPr>
          <w:rFonts w:ascii="Arial" w:hAnsi="Arial" w:cs="Arial"/>
          <w:b/>
          <w:bCs/>
          <w:color w:val="000000"/>
        </w:rPr>
        <w:t xml:space="preserve"> </w:t>
      </w:r>
      <w:r w:rsidRPr="009B2B13">
        <w:rPr>
          <w:rFonts w:ascii="Arial" w:hAnsi="Arial" w:cs="Arial"/>
          <w:b/>
          <w:bCs/>
          <w:color w:val="000000"/>
        </w:rPr>
        <w:t xml:space="preserve">die neue Generation der Systemteile mit dem </w:t>
      </w:r>
      <w:r w:rsidR="00552B9F" w:rsidRPr="009B2B13">
        <w:rPr>
          <w:rFonts w:ascii="Arial" w:hAnsi="Arial" w:cs="Arial"/>
          <w:b/>
          <w:bCs/>
          <w:color w:val="000000"/>
        </w:rPr>
        <w:t xml:space="preserve">Premium </w:t>
      </w:r>
      <w:r w:rsidRPr="009B2B13">
        <w:rPr>
          <w:rFonts w:ascii="Arial" w:hAnsi="Arial" w:cs="Arial"/>
          <w:b/>
          <w:bCs/>
          <w:color w:val="000000"/>
        </w:rPr>
        <w:t xml:space="preserve">Hahn- und Schlauchverbinder sowie dem </w:t>
      </w:r>
      <w:r w:rsidR="00552B9F" w:rsidRPr="009B2B13">
        <w:rPr>
          <w:rFonts w:ascii="Arial" w:hAnsi="Arial" w:cs="Arial"/>
          <w:b/>
          <w:bCs/>
          <w:color w:val="000000"/>
        </w:rPr>
        <w:t xml:space="preserve">Premium </w:t>
      </w:r>
      <w:r w:rsidRPr="009B2B13">
        <w:rPr>
          <w:rFonts w:ascii="Arial" w:hAnsi="Arial" w:cs="Arial"/>
          <w:b/>
          <w:bCs/>
          <w:color w:val="000000"/>
        </w:rPr>
        <w:t xml:space="preserve">Wasserstop ab. </w:t>
      </w:r>
      <w:r w:rsidR="0072682A" w:rsidRPr="009B2B13">
        <w:rPr>
          <w:rFonts w:ascii="Arial" w:hAnsi="Arial" w:cs="Arial"/>
          <w:b/>
          <w:bCs/>
          <w:color w:val="000000"/>
        </w:rPr>
        <w:t>Die robusten Systemteile in hochwertiger Metall-Kunststoff Ausführung sind frostsicher</w:t>
      </w:r>
      <w:r w:rsidR="00A3678B" w:rsidRPr="009B2B13">
        <w:rPr>
          <w:rFonts w:ascii="Arial" w:hAnsi="Arial" w:cs="Arial"/>
          <w:b/>
          <w:bCs/>
          <w:color w:val="000000"/>
        </w:rPr>
        <w:t>, bieten perfekten Halt für den Schlauch und sind besonders</w:t>
      </w:r>
      <w:r w:rsidR="0072682A" w:rsidRPr="009B2B13">
        <w:rPr>
          <w:rFonts w:ascii="Arial" w:hAnsi="Arial" w:cs="Arial"/>
          <w:b/>
          <w:bCs/>
          <w:color w:val="000000"/>
        </w:rPr>
        <w:t xml:space="preserve"> komfortabel in der Anwendung.</w:t>
      </w:r>
    </w:p>
    <w:p w14:paraId="20D4943C" w14:textId="4957D7E4" w:rsidR="004A74CC" w:rsidRDefault="00A3678B" w:rsidP="004A74CC">
      <w:pPr>
        <w:spacing w:after="120"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</w:rPr>
        <w:t>Begonnen hat die Überarbeitung des Original GARDENA Systems vor drei Jahren mit dem Hahnverbinder, dem Schlauchverbinder und dem Wasserstop. Den Abschluss im Jubiläumsjahr b</w:t>
      </w:r>
      <w:r w:rsidR="00552B9F">
        <w:rPr>
          <w:rFonts w:ascii="Arial" w:hAnsi="Arial" w:cs="Arial"/>
        </w:rPr>
        <w:t>ilden</w:t>
      </w:r>
      <w:r>
        <w:rPr>
          <w:rFonts w:ascii="Arial" w:hAnsi="Arial" w:cs="Arial"/>
        </w:rPr>
        <w:t xml:space="preserve"> nun die Premium Anschlus</w:t>
      </w:r>
      <w:r w:rsidR="00D06BD4">
        <w:rPr>
          <w:rFonts w:ascii="Arial" w:hAnsi="Arial" w:cs="Arial"/>
        </w:rPr>
        <w:t>s</w:t>
      </w:r>
      <w:r>
        <w:rPr>
          <w:rFonts w:ascii="Arial" w:hAnsi="Arial" w:cs="Arial"/>
        </w:rPr>
        <w:t>stücken, die in elegantem Design und hochwertiger Metall-Ausführung daherkommen.</w:t>
      </w:r>
    </w:p>
    <w:p w14:paraId="164775F3" w14:textId="428BBF81" w:rsidR="004A74CC" w:rsidRPr="00747584" w:rsidRDefault="00A3678B" w:rsidP="004A74CC">
      <w:pPr>
        <w:spacing w:after="120" w:line="360" w:lineRule="auto"/>
        <w:ind w:right="1888"/>
        <w:jc w:val="both"/>
        <w:rPr>
          <w:rFonts w:ascii="Arial" w:hAnsi="Arial" w:cs="Arial"/>
        </w:rPr>
      </w:pPr>
      <w:r w:rsidRPr="00747584">
        <w:rPr>
          <w:rFonts w:ascii="Arial" w:hAnsi="Arial" w:cs="Arial"/>
        </w:rPr>
        <w:t xml:space="preserve">Der Premium Hahnverbinder ist </w:t>
      </w:r>
      <w:r w:rsidR="005C44BC">
        <w:rPr>
          <w:rFonts w:ascii="Arial" w:hAnsi="Arial" w:cs="Arial"/>
        </w:rPr>
        <w:t xml:space="preserve">aus robustem Metall gefertigt und </w:t>
      </w:r>
      <w:r w:rsidR="52CF4B69" w:rsidRPr="00BA2B03">
        <w:rPr>
          <w:rFonts w:ascii="Arial" w:hAnsi="Arial" w:cs="Arial"/>
        </w:rPr>
        <w:t>für alle gängigen Wasserhahngrößen</w:t>
      </w:r>
      <w:r w:rsidR="07E6B9ED" w:rsidRPr="00BA2B03">
        <w:rPr>
          <w:rFonts w:ascii="Arial" w:hAnsi="Arial" w:cs="Arial"/>
        </w:rPr>
        <w:t xml:space="preserve"> </w:t>
      </w:r>
      <w:r w:rsidRPr="00BA2B03">
        <w:rPr>
          <w:rFonts w:ascii="Arial" w:hAnsi="Arial" w:cs="Arial"/>
        </w:rPr>
        <w:t>er</w:t>
      </w:r>
      <w:r w:rsidR="00B6444B" w:rsidRPr="00BA2B03">
        <w:rPr>
          <w:rFonts w:ascii="Arial" w:hAnsi="Arial" w:cs="Arial"/>
        </w:rPr>
        <w:t xml:space="preserve">hältlich. </w:t>
      </w:r>
      <w:r w:rsidR="00BA2B03">
        <w:rPr>
          <w:rFonts w:ascii="Arial" w:hAnsi="Arial" w:cs="Arial"/>
        </w:rPr>
        <w:t>Er</w:t>
      </w:r>
      <w:r w:rsidR="00FC1A37" w:rsidRPr="00747584">
        <w:rPr>
          <w:rFonts w:ascii="Arial" w:hAnsi="Arial" w:cs="Arial"/>
        </w:rPr>
        <w:t xml:space="preserve"> ist besonders langlebig und auch frostsicher. Außerdem ist er mit einer Besonderheit ausgestattet, </w:t>
      </w:r>
      <w:r w:rsidR="00747584" w:rsidRPr="00747584">
        <w:rPr>
          <w:rFonts w:ascii="Arial" w:hAnsi="Arial" w:cs="Arial"/>
        </w:rPr>
        <w:t xml:space="preserve">die das spritzfreie Befüllen von Gießkanne oder Eimer auch </w:t>
      </w:r>
      <w:r w:rsidR="00747584">
        <w:rPr>
          <w:rFonts w:ascii="Arial" w:hAnsi="Arial" w:cs="Arial"/>
        </w:rPr>
        <w:t xml:space="preserve">dann </w:t>
      </w:r>
      <w:r w:rsidR="00747584" w:rsidRPr="00747584">
        <w:rPr>
          <w:rFonts w:ascii="Arial" w:hAnsi="Arial" w:cs="Arial"/>
        </w:rPr>
        <w:t>möglich</w:t>
      </w:r>
      <w:r w:rsidR="00747584">
        <w:rPr>
          <w:rFonts w:ascii="Arial" w:hAnsi="Arial" w:cs="Arial"/>
        </w:rPr>
        <w:t xml:space="preserve"> macht</w:t>
      </w:r>
      <w:r w:rsidR="00747584" w:rsidRPr="00747584">
        <w:rPr>
          <w:rFonts w:ascii="Arial" w:hAnsi="Arial" w:cs="Arial"/>
        </w:rPr>
        <w:t>, wenn kein Schlauch angeschlossen ist. Dafür sorgen drei</w:t>
      </w:r>
      <w:r w:rsidR="00FC1A37" w:rsidRPr="00747584">
        <w:rPr>
          <w:rFonts w:ascii="Arial" w:hAnsi="Arial" w:cs="Arial"/>
        </w:rPr>
        <w:t xml:space="preserve"> </w:t>
      </w:r>
      <w:r w:rsidR="2D887071" w:rsidRPr="001D0C34">
        <w:rPr>
          <w:rFonts w:ascii="Arial" w:hAnsi="Arial" w:cs="Arial"/>
        </w:rPr>
        <w:t>zum Patent angemeldete</w:t>
      </w:r>
      <w:r w:rsidR="006332CD">
        <w:rPr>
          <w:rFonts w:ascii="Arial" w:hAnsi="Arial" w:cs="Arial"/>
        </w:rPr>
        <w:t xml:space="preserve"> </w:t>
      </w:r>
      <w:r w:rsidR="00FC1A37" w:rsidRPr="00747584">
        <w:rPr>
          <w:rFonts w:ascii="Arial" w:hAnsi="Arial" w:cs="Arial"/>
        </w:rPr>
        <w:t>kleine Metallrippen im Inneren des Hahnverbin</w:t>
      </w:r>
      <w:r w:rsidR="00747584" w:rsidRPr="00747584">
        <w:rPr>
          <w:rFonts w:ascii="Arial" w:hAnsi="Arial" w:cs="Arial"/>
        </w:rPr>
        <w:t>ders, die den Wasserstrahl bündeln, so</w:t>
      </w:r>
      <w:r w:rsidR="00507A63">
        <w:rPr>
          <w:rFonts w:ascii="Arial" w:hAnsi="Arial" w:cs="Arial"/>
        </w:rPr>
        <w:t xml:space="preserve"> </w:t>
      </w:r>
      <w:r w:rsidR="00FC1A37" w:rsidRPr="00747584">
        <w:rPr>
          <w:rFonts w:ascii="Arial" w:hAnsi="Arial" w:cs="Arial"/>
        </w:rPr>
        <w:t>dass Anwe</w:t>
      </w:r>
      <w:r w:rsidR="00747584" w:rsidRPr="00747584">
        <w:rPr>
          <w:rFonts w:ascii="Arial" w:hAnsi="Arial" w:cs="Arial"/>
        </w:rPr>
        <w:t xml:space="preserve">nder, </w:t>
      </w:r>
      <w:r w:rsidR="00747584" w:rsidRPr="005C44BC">
        <w:rPr>
          <w:rFonts w:ascii="Arial" w:hAnsi="Arial" w:cs="Arial"/>
          <w:spacing w:val="-2"/>
        </w:rPr>
        <w:t>Terrasse und Hauswand tro</w:t>
      </w:r>
      <w:r w:rsidR="00FC1A37" w:rsidRPr="005C44BC">
        <w:rPr>
          <w:rFonts w:ascii="Arial" w:hAnsi="Arial" w:cs="Arial"/>
          <w:spacing w:val="-2"/>
        </w:rPr>
        <w:t xml:space="preserve">cken bleiben und das Wasser </w:t>
      </w:r>
      <w:r w:rsidR="005C44BC" w:rsidRPr="005C44BC">
        <w:rPr>
          <w:rFonts w:ascii="Arial" w:hAnsi="Arial" w:cs="Arial"/>
          <w:spacing w:val="-2"/>
        </w:rPr>
        <w:t xml:space="preserve">nur </w:t>
      </w:r>
      <w:r w:rsidR="00FC1A37" w:rsidRPr="005C44BC">
        <w:rPr>
          <w:rFonts w:ascii="Arial" w:hAnsi="Arial" w:cs="Arial"/>
          <w:spacing w:val="-2"/>
        </w:rPr>
        <w:t>da lan</w:t>
      </w:r>
      <w:r w:rsidR="00747584" w:rsidRPr="005C44BC">
        <w:rPr>
          <w:rFonts w:ascii="Arial" w:hAnsi="Arial" w:cs="Arial"/>
          <w:spacing w:val="-2"/>
        </w:rPr>
        <w:t>det, wo es hin</w:t>
      </w:r>
      <w:r w:rsidR="00B86789">
        <w:rPr>
          <w:rFonts w:ascii="Arial" w:hAnsi="Arial" w:cs="Arial"/>
          <w:spacing w:val="-2"/>
        </w:rPr>
        <w:t xml:space="preserve"> </w:t>
      </w:r>
      <w:r w:rsidR="00747584" w:rsidRPr="005C44BC">
        <w:rPr>
          <w:rFonts w:ascii="Arial" w:hAnsi="Arial" w:cs="Arial"/>
          <w:spacing w:val="-2"/>
        </w:rPr>
        <w:t>soll.</w:t>
      </w:r>
    </w:p>
    <w:p w14:paraId="4E84AEF0" w14:textId="3A973F5A" w:rsidR="006E51EC" w:rsidRDefault="006E51EC" w:rsidP="004A74CC">
      <w:pPr>
        <w:spacing w:after="120" w:line="360" w:lineRule="auto"/>
        <w:ind w:right="18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</w:t>
      </w:r>
      <w:r w:rsidR="005E188A">
        <w:rPr>
          <w:rFonts w:ascii="Arial" w:hAnsi="Arial" w:cs="Arial"/>
          <w:color w:val="000000"/>
        </w:rPr>
        <w:t xml:space="preserve">Premium Schlauchverbinder </w:t>
      </w:r>
      <w:r w:rsidRPr="3546D544">
        <w:rPr>
          <w:rFonts w:ascii="Arial" w:hAnsi="Arial" w:cs="Arial"/>
          <w:color w:val="000000"/>
        </w:rPr>
        <w:t>(</w:t>
      </w:r>
      <w:r w:rsidR="74887FA4" w:rsidRPr="00DE2D37">
        <w:rPr>
          <w:rFonts w:ascii="Arial" w:hAnsi="Arial" w:cs="Arial"/>
          <w:lang w:val="de"/>
        </w:rPr>
        <w:t>erhältlich für die zwei gängigen Schlauchgrößen (13</w:t>
      </w:r>
      <w:r w:rsidR="410BE46D" w:rsidRPr="00DE2D37">
        <w:rPr>
          <w:rFonts w:ascii="Arial" w:hAnsi="Arial" w:cs="Arial"/>
          <w:lang w:val="de"/>
        </w:rPr>
        <w:t xml:space="preserve"> </w:t>
      </w:r>
      <w:r w:rsidR="74887FA4" w:rsidRPr="00DE2D37">
        <w:rPr>
          <w:rFonts w:ascii="Arial" w:hAnsi="Arial" w:cs="Arial"/>
          <w:lang w:val="de"/>
        </w:rPr>
        <w:t xml:space="preserve">mm </w:t>
      </w:r>
      <w:r w:rsidR="00DE2D37" w:rsidRPr="00DE2D37">
        <w:rPr>
          <w:rFonts w:ascii="Arial" w:hAnsi="Arial" w:cs="Arial"/>
          <w:lang w:val="de"/>
        </w:rPr>
        <w:t xml:space="preserve">(1/2") </w:t>
      </w:r>
      <w:r w:rsidR="74887FA4" w:rsidRPr="00DE2D37">
        <w:rPr>
          <w:rFonts w:ascii="Arial" w:hAnsi="Arial" w:cs="Arial"/>
          <w:lang w:val="de"/>
        </w:rPr>
        <w:t xml:space="preserve">und 19 mm </w:t>
      </w:r>
      <w:r w:rsidR="00DE2D37" w:rsidRPr="00DE2D37">
        <w:rPr>
          <w:rFonts w:ascii="Arial" w:hAnsi="Arial" w:cs="Arial"/>
          <w:lang w:val="de"/>
        </w:rPr>
        <w:t xml:space="preserve">(3/4")) </w:t>
      </w:r>
      <w:r w:rsidR="3546D544" w:rsidRPr="00730106">
        <w:rPr>
          <w:rFonts w:ascii="Arial" w:hAnsi="Arial" w:cs="Arial"/>
        </w:rPr>
        <w:t xml:space="preserve">ermöglicht den komfortablen und schnellen Anschluss an den Schlauchanfang. Weichkunststoffkomponenten sorgen für hohen Bedienkomfort, auch mit nassen Händen oder Handschuhen. Der </w:t>
      </w:r>
      <w:r w:rsidR="00312415">
        <w:rPr>
          <w:rFonts w:ascii="Arial" w:hAnsi="Arial" w:cs="Arial"/>
        </w:rPr>
        <w:br/>
      </w:r>
      <w:r w:rsidR="3546D544" w:rsidRPr="00730106">
        <w:rPr>
          <w:rFonts w:ascii="Arial" w:hAnsi="Arial" w:cs="Arial"/>
        </w:rPr>
        <w:t>Premium Wasserstop (</w:t>
      </w:r>
      <w:r w:rsidR="00C866AF">
        <w:rPr>
          <w:rFonts w:ascii="Arial" w:hAnsi="Arial" w:cs="Arial"/>
          <w:color w:val="000000"/>
        </w:rPr>
        <w:t xml:space="preserve">ebenfalls </w:t>
      </w:r>
      <w:r w:rsidR="00BA066C">
        <w:rPr>
          <w:rFonts w:ascii="Arial" w:hAnsi="Arial" w:cs="Arial"/>
          <w:color w:val="000000"/>
        </w:rPr>
        <w:t xml:space="preserve">erhältlich </w:t>
      </w:r>
      <w:r w:rsidR="78A4A3BD" w:rsidRPr="00DE2D37">
        <w:rPr>
          <w:rFonts w:ascii="Arial" w:hAnsi="Arial" w:cs="Arial"/>
          <w:lang w:val="de"/>
        </w:rPr>
        <w:t>für die zwei gängigen Schlauchgrößen (13</w:t>
      </w:r>
      <w:r w:rsidR="410BE46D" w:rsidRPr="00DE2D37">
        <w:rPr>
          <w:rFonts w:ascii="Arial" w:hAnsi="Arial" w:cs="Arial"/>
          <w:lang w:val="de"/>
        </w:rPr>
        <w:t xml:space="preserve"> </w:t>
      </w:r>
      <w:r w:rsidR="78A4A3BD" w:rsidRPr="00DE2D37">
        <w:rPr>
          <w:rFonts w:ascii="Arial" w:hAnsi="Arial" w:cs="Arial"/>
          <w:lang w:val="de"/>
        </w:rPr>
        <w:t xml:space="preserve">mm </w:t>
      </w:r>
      <w:r w:rsidR="00DE2D37" w:rsidRPr="00DE2D37">
        <w:rPr>
          <w:rFonts w:ascii="Arial" w:hAnsi="Arial" w:cs="Arial"/>
          <w:lang w:val="de"/>
        </w:rPr>
        <w:t xml:space="preserve">(1/2") </w:t>
      </w:r>
      <w:r w:rsidR="78A4A3BD" w:rsidRPr="00DE2D37">
        <w:rPr>
          <w:rFonts w:ascii="Arial" w:hAnsi="Arial" w:cs="Arial"/>
          <w:lang w:val="de"/>
        </w:rPr>
        <w:t xml:space="preserve">und 19 mm </w:t>
      </w:r>
      <w:r w:rsidR="00DE2D37" w:rsidRPr="00DE2D37">
        <w:rPr>
          <w:rFonts w:ascii="Arial" w:hAnsi="Arial" w:cs="Arial"/>
          <w:lang w:val="de"/>
        </w:rPr>
        <w:t>(3/4"))</w:t>
      </w:r>
      <w:r w:rsidR="00DE2D37" w:rsidRPr="00730106">
        <w:rPr>
          <w:rFonts w:ascii="Arial" w:hAnsi="Arial" w:cs="Arial"/>
          <w:lang w:val="de"/>
        </w:rPr>
        <w:t xml:space="preserve"> </w:t>
      </w:r>
      <w:r w:rsidR="00BA066C" w:rsidRPr="009B2B13">
        <w:rPr>
          <w:rFonts w:ascii="Arial" w:hAnsi="Arial" w:cs="Arial"/>
          <w:color w:val="000000"/>
        </w:rPr>
        <w:t xml:space="preserve">macht den einfachen </w:t>
      </w:r>
      <w:r w:rsidRPr="009B2B13">
        <w:rPr>
          <w:rFonts w:ascii="Arial" w:hAnsi="Arial" w:cs="Arial"/>
          <w:color w:val="000000"/>
        </w:rPr>
        <w:t>Wechsel der Anschlussgeräte am Schlauchende</w:t>
      </w:r>
      <w:r w:rsidR="00BA066C" w:rsidRPr="009B2B13">
        <w:rPr>
          <w:rFonts w:ascii="Arial" w:hAnsi="Arial" w:cs="Arial"/>
          <w:color w:val="000000"/>
        </w:rPr>
        <w:t xml:space="preserve"> möglich, ohne den Gang zum Wasserhahn. Der Wasserdurchfluss wird unterbrochen, sobald Spritze</w:t>
      </w:r>
      <w:r w:rsidR="009E75DB" w:rsidRPr="009B2B13">
        <w:rPr>
          <w:rFonts w:ascii="Arial" w:hAnsi="Arial" w:cs="Arial"/>
          <w:color w:val="000000"/>
        </w:rPr>
        <w:t>, Brause oder Gießstab gelöst we</w:t>
      </w:r>
      <w:r w:rsidR="00BA066C" w:rsidRPr="009B2B13">
        <w:rPr>
          <w:rFonts w:ascii="Arial" w:hAnsi="Arial" w:cs="Arial"/>
          <w:color w:val="000000"/>
        </w:rPr>
        <w:t xml:space="preserve">rden und setzt erst wieder ein, wenn ein neues Anschlussgerät mit dem typischen </w:t>
      </w:r>
      <w:r w:rsidR="00C61C34">
        <w:rPr>
          <w:rFonts w:ascii="Arial" w:hAnsi="Arial" w:cs="Arial"/>
        </w:rPr>
        <w:t>‘</w:t>
      </w:r>
      <w:r w:rsidR="00BA066C" w:rsidRPr="00747584">
        <w:rPr>
          <w:rFonts w:ascii="Arial" w:hAnsi="Arial" w:cs="Arial"/>
        </w:rPr>
        <w:t>Klick</w:t>
      </w:r>
      <w:r w:rsidR="00C61C34">
        <w:rPr>
          <w:rFonts w:ascii="Arial" w:hAnsi="Arial" w:cs="Arial"/>
        </w:rPr>
        <w:t>‘</w:t>
      </w:r>
      <w:r w:rsidR="00BA066C">
        <w:rPr>
          <w:rFonts w:ascii="Arial" w:hAnsi="Arial" w:cs="Arial"/>
        </w:rPr>
        <w:t xml:space="preserve"> fest mit dem Schlauch verbunden ist</w:t>
      </w:r>
      <w:r w:rsidR="00BA066C" w:rsidRPr="009B2B13">
        <w:rPr>
          <w:rFonts w:ascii="Arial" w:hAnsi="Arial" w:cs="Arial"/>
          <w:color w:val="000000"/>
        </w:rPr>
        <w:t xml:space="preserve">. Auch hier sorgen </w:t>
      </w:r>
      <w:r w:rsidR="005E188A">
        <w:rPr>
          <w:rFonts w:ascii="Arial" w:hAnsi="Arial" w:cs="Arial"/>
          <w:color w:val="000000"/>
        </w:rPr>
        <w:t xml:space="preserve">Weichkunststoffkomponenten </w:t>
      </w:r>
      <w:r w:rsidR="00BA066C">
        <w:rPr>
          <w:rFonts w:ascii="Arial" w:hAnsi="Arial" w:cs="Arial"/>
          <w:color w:val="000000"/>
        </w:rPr>
        <w:t>für die nötige Griffigkeit</w:t>
      </w:r>
      <w:r w:rsidR="005E188A">
        <w:rPr>
          <w:rFonts w:ascii="Arial" w:hAnsi="Arial" w:cs="Arial"/>
          <w:color w:val="000000"/>
        </w:rPr>
        <w:t>.</w:t>
      </w:r>
    </w:p>
    <w:p w14:paraId="533807DA" w14:textId="77777777" w:rsidR="00BA066C" w:rsidRDefault="00BA066C" w:rsidP="004A74CC">
      <w:pPr>
        <w:spacing w:after="120" w:line="360" w:lineRule="auto"/>
        <w:ind w:right="18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Bei beiden Premium-Anschlussstücken garantiert die verlängerte Klemmmutter aus Metall eine besonders hohe Schlauchhaltekraft und </w:t>
      </w:r>
      <w:r w:rsidRPr="002F2D90">
        <w:rPr>
          <w:rFonts w:ascii="Arial" w:hAnsi="Arial" w:cs="Arial"/>
          <w:color w:val="000000"/>
        </w:rPr>
        <w:t xml:space="preserve">hält </w:t>
      </w:r>
      <w:r>
        <w:rPr>
          <w:rFonts w:ascii="Arial" w:hAnsi="Arial" w:cs="Arial"/>
          <w:color w:val="000000"/>
        </w:rPr>
        <w:t>selbst großen Belastungen und Druck stand. Ein integrierter Knickschutz verhindert zusätzlich das Herausrutschen und das Abknicken des Schlauches.</w:t>
      </w:r>
    </w:p>
    <w:p w14:paraId="279207CB" w14:textId="77777777" w:rsidR="00BC496B" w:rsidRDefault="00BA066C" w:rsidP="004A74CC">
      <w:pPr>
        <w:spacing w:after="120" w:line="360" w:lineRule="auto"/>
        <w:ind w:right="18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841C92B" w14:textId="7F6BAEA9" w:rsidR="005A3D67" w:rsidRPr="00D4706D" w:rsidRDefault="00C866AF" w:rsidP="00D4706D">
      <w:pPr>
        <w:tabs>
          <w:tab w:val="left" w:pos="6946"/>
        </w:tabs>
        <w:spacing w:after="120" w:line="360" w:lineRule="auto"/>
        <w:ind w:right="1888"/>
        <w:jc w:val="both"/>
        <w:rPr>
          <w:rFonts w:ascii="Arial" w:hAnsi="Arial" w:cs="Arial"/>
          <w:color w:val="000000"/>
        </w:rPr>
      </w:pPr>
      <w:r w:rsidRPr="009B2B13">
        <w:rPr>
          <w:rFonts w:ascii="Arial" w:hAnsi="Arial" w:cs="Arial"/>
          <w:color w:val="000000"/>
        </w:rPr>
        <w:t>Durch das elegante Design, die neue Farbgebung und die verwendeten Metall</w:t>
      </w:r>
      <w:r w:rsidR="00CD119C" w:rsidRPr="009B2B13">
        <w:rPr>
          <w:rFonts w:ascii="Arial" w:hAnsi="Arial" w:cs="Arial"/>
          <w:color w:val="000000"/>
        </w:rPr>
        <w:t xml:space="preserve">elemente </w:t>
      </w:r>
      <w:r w:rsidR="008C1A76" w:rsidRPr="009B2B13">
        <w:rPr>
          <w:rFonts w:ascii="Arial" w:hAnsi="Arial" w:cs="Arial"/>
          <w:color w:val="000000"/>
        </w:rPr>
        <w:t xml:space="preserve">sieht man </w:t>
      </w:r>
      <w:r w:rsidR="00CD119C" w:rsidRPr="009B2B13">
        <w:rPr>
          <w:rFonts w:ascii="Arial" w:hAnsi="Arial" w:cs="Arial"/>
          <w:color w:val="000000"/>
        </w:rPr>
        <w:t>P</w:t>
      </w:r>
      <w:r w:rsidRPr="009B2B13">
        <w:rPr>
          <w:rFonts w:ascii="Arial" w:hAnsi="Arial" w:cs="Arial"/>
          <w:color w:val="000000"/>
        </w:rPr>
        <w:t xml:space="preserve">remium Schlauchverbinder und Premium Wasserstop nicht nur </w:t>
      </w:r>
      <w:r w:rsidR="008C1A76" w:rsidRPr="009B2B13">
        <w:rPr>
          <w:rFonts w:ascii="Arial" w:hAnsi="Arial" w:cs="Arial"/>
          <w:color w:val="000000"/>
        </w:rPr>
        <w:t xml:space="preserve">an, dass sie </w:t>
      </w:r>
      <w:r w:rsidRPr="009B2B13">
        <w:rPr>
          <w:rFonts w:ascii="Arial" w:hAnsi="Arial" w:cs="Arial"/>
          <w:color w:val="000000"/>
        </w:rPr>
        <w:t xml:space="preserve">hochwertig und robust </w:t>
      </w:r>
      <w:r w:rsidR="008C1A76" w:rsidRPr="009B2B13">
        <w:rPr>
          <w:rFonts w:ascii="Arial" w:hAnsi="Arial" w:cs="Arial"/>
          <w:color w:val="000000"/>
        </w:rPr>
        <w:t>sind</w:t>
      </w:r>
      <w:r w:rsidRPr="009B2B13">
        <w:rPr>
          <w:rFonts w:ascii="Arial" w:hAnsi="Arial" w:cs="Arial"/>
          <w:color w:val="000000"/>
        </w:rPr>
        <w:t xml:space="preserve">, sie sind nun </w:t>
      </w:r>
      <w:r w:rsidR="00552B9F" w:rsidRPr="009B2B13">
        <w:rPr>
          <w:rFonts w:ascii="Arial" w:hAnsi="Arial" w:cs="Arial"/>
          <w:color w:val="000000"/>
        </w:rPr>
        <w:t xml:space="preserve">ebenfalls </w:t>
      </w:r>
      <w:r w:rsidRPr="009B2B13">
        <w:rPr>
          <w:rFonts w:ascii="Arial" w:hAnsi="Arial" w:cs="Arial"/>
          <w:color w:val="000000"/>
        </w:rPr>
        <w:t>frostsicher und allen Herausf</w:t>
      </w:r>
      <w:r w:rsidR="00DE471B" w:rsidRPr="009B2B13">
        <w:rPr>
          <w:rFonts w:ascii="Arial" w:hAnsi="Arial" w:cs="Arial"/>
          <w:color w:val="000000"/>
        </w:rPr>
        <w:t>orderungen im Garten gewachsen.</w:t>
      </w:r>
      <w:r w:rsidR="00456218" w:rsidRPr="009B2B13">
        <w:rPr>
          <w:rFonts w:ascii="Arial" w:hAnsi="Arial" w:cs="Arial"/>
          <w:color w:val="000000"/>
        </w:rPr>
        <w:t xml:space="preserve"> Damit</w:t>
      </w:r>
      <w:r w:rsidR="00DE471B">
        <w:rPr>
          <w:rFonts w:ascii="Arial" w:hAnsi="Arial" w:cs="Arial"/>
          <w:color w:val="000000"/>
        </w:rPr>
        <w:t xml:space="preserve"> ist die neue Generation des millionenfach bewährten Klassikers gut aufgestellt </w:t>
      </w:r>
      <w:r w:rsidR="00BC496B">
        <w:rPr>
          <w:rFonts w:ascii="Arial" w:hAnsi="Arial" w:cs="Arial"/>
          <w:color w:val="000000"/>
        </w:rPr>
        <w:t xml:space="preserve">und </w:t>
      </w:r>
      <w:r w:rsidR="00DE471B">
        <w:rPr>
          <w:rFonts w:ascii="Arial" w:hAnsi="Arial" w:cs="Arial"/>
          <w:color w:val="000000"/>
        </w:rPr>
        <w:t>für die Zukunft</w:t>
      </w:r>
      <w:r w:rsidR="00BC496B">
        <w:rPr>
          <w:rFonts w:ascii="Arial" w:hAnsi="Arial" w:cs="Arial"/>
          <w:color w:val="000000"/>
        </w:rPr>
        <w:t xml:space="preserve"> gerüstet</w:t>
      </w:r>
      <w:r w:rsidR="00DE471B">
        <w:rPr>
          <w:rFonts w:ascii="Arial" w:hAnsi="Arial" w:cs="Arial"/>
          <w:color w:val="000000"/>
        </w:rPr>
        <w:t xml:space="preserve">. </w:t>
      </w:r>
      <w:r w:rsidR="00575A11">
        <w:rPr>
          <w:rFonts w:ascii="Arial" w:hAnsi="Arial" w:cs="Arial"/>
          <w:color w:val="000000"/>
        </w:rPr>
        <w:t>Dafür steht auch die Herstellergarantie von fünf Jahren, die GARDENA ab 2018 auf alle Bestandteile des Original GARDENA Systems gewährt.</w:t>
      </w:r>
      <w:bookmarkStart w:id="0" w:name="_GoBack"/>
      <w:bookmarkEnd w:id="0"/>
    </w:p>
    <w:p w14:paraId="7ECF48F7" w14:textId="388005BD" w:rsidR="00470E85" w:rsidRPr="00AC6B77" w:rsidRDefault="00470E85" w:rsidP="00470E85">
      <w:pPr>
        <w:tabs>
          <w:tab w:val="right" w:pos="7100"/>
        </w:tabs>
        <w:spacing w:after="120" w:line="360" w:lineRule="auto"/>
        <w:ind w:right="1888"/>
        <w:jc w:val="both"/>
        <w:rPr>
          <w:rFonts w:ascii="Arial" w:hAnsi="Arial" w:cs="Arial"/>
        </w:rPr>
      </w:pPr>
    </w:p>
    <w:p w14:paraId="6045C291" w14:textId="43E62818" w:rsidR="00470E85" w:rsidRPr="00AC6B77" w:rsidRDefault="00F75824" w:rsidP="00470E85">
      <w:pPr>
        <w:tabs>
          <w:tab w:val="right" w:pos="7230"/>
        </w:tabs>
        <w:spacing w:line="240" w:lineRule="atLeast"/>
        <w:ind w:right="125"/>
        <w:jc w:val="both"/>
        <w:rPr>
          <w:rFonts w:ascii="Arial" w:hAnsi="Arial" w:cs="Arial"/>
          <w:b/>
          <w:i/>
        </w:rPr>
      </w:pPr>
      <w:r w:rsidRPr="00AC6B77">
        <w:rPr>
          <w:rFonts w:ascii="Arial" w:hAnsi="Arial" w:cs="Arial"/>
          <w:b/>
          <w:i/>
        </w:rPr>
        <w:t>Bildtext</w:t>
      </w:r>
      <w:r w:rsidR="00AC6B77">
        <w:rPr>
          <w:rFonts w:ascii="Arial" w:hAnsi="Arial" w:cs="Arial"/>
          <w:b/>
          <w:i/>
        </w:rPr>
        <w:t>:</w:t>
      </w:r>
    </w:p>
    <w:p w14:paraId="6390A567" w14:textId="77777777" w:rsidR="00F75824" w:rsidRPr="001F6A8A" w:rsidRDefault="00F75824" w:rsidP="00470E85">
      <w:pPr>
        <w:tabs>
          <w:tab w:val="right" w:pos="7230"/>
        </w:tabs>
        <w:spacing w:line="240" w:lineRule="atLeast"/>
        <w:ind w:right="125"/>
        <w:jc w:val="both"/>
        <w:rPr>
          <w:rFonts w:ascii="Arial" w:hAnsi="Arial" w:cs="Arial"/>
          <w:b/>
        </w:rPr>
      </w:pPr>
    </w:p>
    <w:p w14:paraId="6F462D15" w14:textId="77777777" w:rsidR="00470E85" w:rsidRPr="009B2B13" w:rsidRDefault="001B3FB5" w:rsidP="009B2B13">
      <w:pPr>
        <w:spacing w:after="120" w:line="360" w:lineRule="auto"/>
        <w:ind w:right="1888"/>
        <w:jc w:val="both"/>
        <w:rPr>
          <w:rFonts w:ascii="Arial" w:hAnsi="Arial" w:cs="Arial"/>
          <w:b/>
          <w:bCs/>
          <w:color w:val="000000"/>
        </w:rPr>
      </w:pPr>
      <w:r w:rsidRPr="009B2B13">
        <w:rPr>
          <w:rFonts w:ascii="Arial" w:hAnsi="Arial" w:cs="Arial"/>
          <w:b/>
          <w:bCs/>
          <w:color w:val="000000"/>
        </w:rPr>
        <w:t>Für eine dauerhaft perfekte Verbindung</w:t>
      </w:r>
    </w:p>
    <w:p w14:paraId="723C7ADB" w14:textId="740BF899" w:rsidR="00470E85" w:rsidRDefault="006B0A04" w:rsidP="00083A73">
      <w:pPr>
        <w:tabs>
          <w:tab w:val="left" w:pos="5460"/>
          <w:tab w:val="right" w:pos="7088"/>
        </w:tabs>
        <w:spacing w:after="120" w:line="360" w:lineRule="auto"/>
        <w:ind w:right="1888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Seit 50 Jahren vertrauen Hobbygärtner</w:t>
      </w:r>
      <w:r w:rsidR="006A4587">
        <w:rPr>
          <w:rFonts w:ascii="Arial" w:hAnsi="Arial" w:cs="Arial"/>
          <w:color w:val="000000"/>
        </w:rPr>
        <w:t xml:space="preserve"> auf das Original GARDENA System. Im Jubiläumsjahr komplettiert GARDENA die neue Generation der Systemteile mit de</w:t>
      </w:r>
      <w:r w:rsidR="00D0362D">
        <w:rPr>
          <w:rFonts w:ascii="Arial" w:hAnsi="Arial" w:cs="Arial"/>
          <w:color w:val="000000"/>
        </w:rPr>
        <w:t>m</w:t>
      </w:r>
      <w:r w:rsidR="006A4587">
        <w:rPr>
          <w:rFonts w:ascii="Arial" w:hAnsi="Arial" w:cs="Arial"/>
          <w:color w:val="000000"/>
        </w:rPr>
        <w:t xml:space="preserve"> Premium Hahn- und Schlauchverbinder sowie dem Premium Wasserstop. Die Systemteile in hochwertiger Metall-Kunststoff Ausführung sind frostsicher und garantieren eine besonders hohe Schlauchhaltekraft.</w:t>
      </w:r>
      <w:r w:rsidR="00470E85" w:rsidRPr="000209D5">
        <w:rPr>
          <w:rFonts w:ascii="Arial" w:hAnsi="Arial" w:cs="Arial"/>
          <w:color w:val="000000"/>
        </w:rPr>
        <w:tab/>
      </w:r>
      <w:r w:rsidR="00470E85" w:rsidRPr="000209D5">
        <w:rPr>
          <w:rFonts w:ascii="Arial" w:hAnsi="Arial" w:cs="Arial"/>
          <w:color w:val="000000"/>
        </w:rPr>
        <w:tab/>
        <w:t>(Foto: GARDENA)</w:t>
      </w:r>
    </w:p>
    <w:p w14:paraId="15422A0F" w14:textId="5DA2D4F2" w:rsidR="00470E85" w:rsidRPr="00373C13" w:rsidRDefault="00470E85" w:rsidP="00470E85">
      <w:pPr>
        <w:spacing w:after="120"/>
        <w:ind w:right="1888"/>
        <w:jc w:val="both"/>
        <w:rPr>
          <w:rFonts w:ascii="Arial" w:hAnsi="Arial" w:cs="Arial"/>
          <w:sz w:val="16"/>
          <w:szCs w:val="16"/>
        </w:rPr>
      </w:pPr>
      <w:r w:rsidRPr="00373C13">
        <w:rPr>
          <w:rFonts w:ascii="Arial" w:hAnsi="Arial" w:cs="Arial"/>
          <w:sz w:val="16"/>
          <w:szCs w:val="16"/>
          <w:u w:val="single"/>
        </w:rPr>
        <w:t>Bildreferenz:</w:t>
      </w:r>
      <w:r w:rsidRPr="00373C13">
        <w:rPr>
          <w:rFonts w:ascii="Arial" w:hAnsi="Arial" w:cs="Arial"/>
          <w:sz w:val="16"/>
          <w:szCs w:val="16"/>
        </w:rPr>
        <w:t xml:space="preserve"> </w:t>
      </w:r>
      <w:r w:rsidR="00FD4935">
        <w:rPr>
          <w:rFonts w:ascii="Arial" w:hAnsi="Arial" w:cs="Arial"/>
          <w:sz w:val="16"/>
          <w:szCs w:val="16"/>
        </w:rPr>
        <w:t>GA150-2136</w:t>
      </w:r>
    </w:p>
    <w:p w14:paraId="265436BA" w14:textId="54766BCA" w:rsidR="00470E85" w:rsidRDefault="00470E85" w:rsidP="00470E85">
      <w:pPr>
        <w:ind w:right="1888"/>
        <w:jc w:val="both"/>
        <w:rPr>
          <w:rFonts w:ascii="Arial" w:hAnsi="Arial" w:cs="Arial"/>
          <w:sz w:val="16"/>
          <w:szCs w:val="16"/>
        </w:rPr>
      </w:pPr>
    </w:p>
    <w:p w14:paraId="5E120FAE" w14:textId="77777777" w:rsidR="00AC6B77" w:rsidRPr="005F2D7C" w:rsidRDefault="00AC6B77" w:rsidP="00470E85">
      <w:pPr>
        <w:ind w:right="1888"/>
        <w:jc w:val="both"/>
        <w:rPr>
          <w:rFonts w:ascii="Arial" w:hAnsi="Arial" w:cs="Arial"/>
          <w:sz w:val="16"/>
          <w:szCs w:val="16"/>
        </w:rPr>
      </w:pPr>
    </w:p>
    <w:p w14:paraId="07C436AB" w14:textId="77777777" w:rsidR="00470E85" w:rsidRPr="005F2D7C" w:rsidRDefault="00470E85" w:rsidP="00470E85">
      <w:pPr>
        <w:spacing w:after="120"/>
        <w:ind w:right="1888"/>
        <w:jc w:val="both"/>
        <w:rPr>
          <w:rFonts w:ascii="Arial" w:hAnsi="Arial" w:cs="Arial"/>
          <w:sz w:val="16"/>
          <w:szCs w:val="16"/>
        </w:rPr>
      </w:pPr>
      <w:r w:rsidRPr="005F2D7C">
        <w:rPr>
          <w:rFonts w:ascii="Arial" w:hAnsi="Arial" w:cs="Arial"/>
          <w:sz w:val="16"/>
          <w:szCs w:val="16"/>
        </w:rPr>
        <w:t xml:space="preserve">Weitere Informationen und Download unter </w:t>
      </w:r>
      <w:hyperlink r:id="rId11" w:history="1">
        <w:r w:rsidRPr="2D887071">
          <w:rPr>
            <w:rStyle w:val="Hyperlink"/>
            <w:rFonts w:ascii="Arial" w:hAnsi="Arial" w:cs="Arial"/>
            <w:i/>
            <w:iCs/>
            <w:color w:val="auto"/>
            <w:sz w:val="16"/>
            <w:szCs w:val="16"/>
            <w:u w:val="none"/>
          </w:rPr>
          <w:t>www.gardena.de/presse</w:t>
        </w:r>
      </w:hyperlink>
      <w:r w:rsidRPr="2D887071">
        <w:rPr>
          <w:rFonts w:ascii="Arial" w:hAnsi="Arial" w:cs="Arial"/>
          <w:i/>
          <w:iCs/>
          <w:sz w:val="16"/>
          <w:szCs w:val="16"/>
        </w:rPr>
        <w:t xml:space="preserve"> </w:t>
      </w:r>
      <w:r w:rsidRPr="005F2D7C">
        <w:rPr>
          <w:rFonts w:ascii="Arial" w:hAnsi="Arial" w:cs="Arial"/>
          <w:sz w:val="16"/>
          <w:szCs w:val="16"/>
        </w:rPr>
        <w:t>und über den Pressekontakt:</w:t>
      </w:r>
    </w:p>
    <w:p w14:paraId="0D720156" w14:textId="77777777" w:rsidR="00470E85" w:rsidRDefault="00470E85" w:rsidP="00470E85">
      <w:pPr>
        <w:ind w:right="1888"/>
        <w:jc w:val="both"/>
        <w:rPr>
          <w:rFonts w:ascii="Arial" w:hAnsi="Arial"/>
          <w:sz w:val="16"/>
          <w:szCs w:val="16"/>
        </w:rPr>
      </w:pPr>
      <w:r w:rsidRPr="009B2B13">
        <w:rPr>
          <w:rFonts w:ascii="Arial" w:hAnsi="Arial" w:cs="Arial"/>
          <w:b/>
          <w:bCs/>
          <w:sz w:val="16"/>
          <w:szCs w:val="16"/>
        </w:rPr>
        <w:t>GARDENA Deutschland GmbH</w:t>
      </w:r>
      <w:r w:rsidRPr="005F2D7C">
        <w:rPr>
          <w:rFonts w:ascii="Arial" w:hAnsi="Arial" w:cs="Arial"/>
          <w:b/>
          <w:sz w:val="16"/>
          <w:szCs w:val="16"/>
        </w:rPr>
        <w:tab/>
      </w:r>
      <w:r w:rsidRPr="005F2D7C">
        <w:rPr>
          <w:rFonts w:ascii="Arial" w:hAnsi="Arial" w:cs="Arial"/>
          <w:b/>
          <w:sz w:val="16"/>
          <w:szCs w:val="16"/>
        </w:rPr>
        <w:br/>
      </w:r>
      <w:r w:rsidRPr="005F2D7C">
        <w:rPr>
          <w:rFonts w:ascii="Arial" w:hAnsi="Arial" w:cs="Arial"/>
          <w:sz w:val="16"/>
          <w:szCs w:val="16"/>
        </w:rPr>
        <w:t>Heribert Wettels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  <w:t>Hans-Lorenser-Straße 40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  <w:t>89079 Ulm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  <w:t>Tel.: 0731 490-513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  <w:t>Fax: 0731 490-1513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/>
          <w:sz w:val="16"/>
          <w:szCs w:val="16"/>
        </w:rPr>
        <w:t xml:space="preserve"> </w:t>
      </w:r>
      <w:r w:rsidR="007A13AB" w:rsidRPr="007A13AB">
        <w:rPr>
          <w:rFonts w:ascii="Arial" w:hAnsi="Arial"/>
          <w:sz w:val="16"/>
          <w:szCs w:val="16"/>
        </w:rPr>
        <w:t>heribert.wettels@husqvarnagroup.com</w:t>
      </w:r>
    </w:p>
    <w:sectPr w:rsidR="00470E85" w:rsidSect="001D0C34">
      <w:pgSz w:w="11906" w:h="16838" w:code="9"/>
      <w:pgMar w:top="709" w:right="1418" w:bottom="567" w:left="1503" w:header="65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799D7" w14:textId="77777777" w:rsidR="00CC1496" w:rsidRDefault="00CC1496">
      <w:r>
        <w:separator/>
      </w:r>
    </w:p>
  </w:endnote>
  <w:endnote w:type="continuationSeparator" w:id="0">
    <w:p w14:paraId="28D58647" w14:textId="77777777" w:rsidR="00CC1496" w:rsidRDefault="00CC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48DF6" w14:textId="77777777" w:rsidR="00CC1496" w:rsidRDefault="00CC1496">
      <w:r>
        <w:separator/>
      </w:r>
    </w:p>
  </w:footnote>
  <w:footnote w:type="continuationSeparator" w:id="0">
    <w:p w14:paraId="61D6FEBE" w14:textId="77777777" w:rsidR="00CC1496" w:rsidRDefault="00CC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AC01E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9B6"/>
    <w:multiLevelType w:val="hybridMultilevel"/>
    <w:tmpl w:val="E7DA2984"/>
    <w:lvl w:ilvl="0" w:tplc="02EC731E">
      <w:start w:val="1"/>
      <w:numFmt w:val="bullet"/>
      <w:lvlText w:val=""/>
      <w:lvlJc w:val="left"/>
      <w:pPr>
        <w:tabs>
          <w:tab w:val="num" w:pos="34"/>
        </w:tabs>
        <w:ind w:left="3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7DF1DEF"/>
    <w:multiLevelType w:val="hybridMultilevel"/>
    <w:tmpl w:val="31BC3FD0"/>
    <w:lvl w:ilvl="0" w:tplc="27B84A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8263E97"/>
    <w:multiLevelType w:val="hybridMultilevel"/>
    <w:tmpl w:val="E02EEC5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1BB1"/>
    <w:multiLevelType w:val="hybridMultilevel"/>
    <w:tmpl w:val="F2D2160A"/>
    <w:lvl w:ilvl="0" w:tplc="C8C8160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4641D"/>
    <w:multiLevelType w:val="hybridMultilevel"/>
    <w:tmpl w:val="04B03F94"/>
    <w:lvl w:ilvl="0" w:tplc="FAA08F3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6" w15:restartNumberingAfterBreak="0">
    <w:nsid w:val="0C7A43B5"/>
    <w:multiLevelType w:val="hybridMultilevel"/>
    <w:tmpl w:val="8D00A992"/>
    <w:lvl w:ilvl="0" w:tplc="092094D6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CE6F93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D0119A3"/>
    <w:multiLevelType w:val="multilevel"/>
    <w:tmpl w:val="8720795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A3024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C6095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08145ED"/>
    <w:multiLevelType w:val="multilevel"/>
    <w:tmpl w:val="D300620A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C7E2A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D823ACB"/>
    <w:multiLevelType w:val="hybridMultilevel"/>
    <w:tmpl w:val="663EE9B6"/>
    <w:lvl w:ilvl="0" w:tplc="C38C85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9353B"/>
    <w:multiLevelType w:val="hybridMultilevel"/>
    <w:tmpl w:val="AE986D56"/>
    <w:lvl w:ilvl="0" w:tplc="27928FB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5" w15:restartNumberingAfterBreak="0">
    <w:nsid w:val="26B054DA"/>
    <w:multiLevelType w:val="hybridMultilevel"/>
    <w:tmpl w:val="D5AA57BE"/>
    <w:lvl w:ilvl="0" w:tplc="5446513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29381177"/>
    <w:multiLevelType w:val="hybridMultilevel"/>
    <w:tmpl w:val="A53EB174"/>
    <w:lvl w:ilvl="0" w:tplc="8FBA5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54301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E995403"/>
    <w:multiLevelType w:val="hybridMultilevel"/>
    <w:tmpl w:val="80584960"/>
    <w:lvl w:ilvl="0" w:tplc="63E247D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A39B3"/>
    <w:multiLevelType w:val="hybridMultilevel"/>
    <w:tmpl w:val="8720795E"/>
    <w:lvl w:ilvl="0" w:tplc="835AA69A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34D6E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B532D"/>
    <w:multiLevelType w:val="hybridMultilevel"/>
    <w:tmpl w:val="764A6996"/>
    <w:lvl w:ilvl="0" w:tplc="53BCD5A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F3D85"/>
    <w:multiLevelType w:val="hybridMultilevel"/>
    <w:tmpl w:val="CA8E5E58"/>
    <w:lvl w:ilvl="0" w:tplc="D800F118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32562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DB219FE"/>
    <w:multiLevelType w:val="hybridMultilevel"/>
    <w:tmpl w:val="BAB0720A"/>
    <w:lvl w:ilvl="0" w:tplc="FFFFFFFF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32790"/>
    <w:multiLevelType w:val="multilevel"/>
    <w:tmpl w:val="D5AA57BE"/>
    <w:lvl w:ilvl="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441F1A7A"/>
    <w:multiLevelType w:val="hybridMultilevel"/>
    <w:tmpl w:val="D300620A"/>
    <w:lvl w:ilvl="0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521ED"/>
    <w:multiLevelType w:val="hybridMultilevel"/>
    <w:tmpl w:val="59E892F8"/>
    <w:lvl w:ilvl="0" w:tplc="AB36C2F8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2060B"/>
    <w:multiLevelType w:val="multilevel"/>
    <w:tmpl w:val="386CDF3C"/>
    <w:lvl w:ilvl="0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9" w15:restartNumberingAfterBreak="0">
    <w:nsid w:val="4843661E"/>
    <w:multiLevelType w:val="hybridMultilevel"/>
    <w:tmpl w:val="8F8C5458"/>
    <w:lvl w:ilvl="0" w:tplc="74E864AC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B014A"/>
    <w:multiLevelType w:val="multilevel"/>
    <w:tmpl w:val="CA8E5E58"/>
    <w:lvl w:ilvl="0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070E4"/>
    <w:multiLevelType w:val="hybridMultilevel"/>
    <w:tmpl w:val="72BC2710"/>
    <w:lvl w:ilvl="0" w:tplc="34F0631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E6590"/>
    <w:multiLevelType w:val="multilevel"/>
    <w:tmpl w:val="04B03F94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3" w15:restartNumberingAfterBreak="0">
    <w:nsid w:val="564E4989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667E0"/>
    <w:multiLevelType w:val="hybridMultilevel"/>
    <w:tmpl w:val="748A3658"/>
    <w:lvl w:ilvl="0" w:tplc="8A4C1188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E4032"/>
    <w:multiLevelType w:val="hybridMultilevel"/>
    <w:tmpl w:val="05E6940A"/>
    <w:lvl w:ilvl="0" w:tplc="02EC731E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E213C"/>
    <w:multiLevelType w:val="hybridMultilevel"/>
    <w:tmpl w:val="79622038"/>
    <w:lvl w:ilvl="0" w:tplc="544651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3C00C68"/>
    <w:multiLevelType w:val="hybridMultilevel"/>
    <w:tmpl w:val="386CDF3C"/>
    <w:lvl w:ilvl="0" w:tplc="6816A9D8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8" w15:restartNumberingAfterBreak="0">
    <w:nsid w:val="66CC757E"/>
    <w:multiLevelType w:val="multilevel"/>
    <w:tmpl w:val="663EE9B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5304E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D745821"/>
    <w:multiLevelType w:val="multilevel"/>
    <w:tmpl w:val="748A3658"/>
    <w:lvl w:ilvl="0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33FB8"/>
    <w:multiLevelType w:val="multilevel"/>
    <w:tmpl w:val="59E892F8"/>
    <w:lvl w:ilvl="0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9237B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12B5D1D"/>
    <w:multiLevelType w:val="multilevel"/>
    <w:tmpl w:val="764A6996"/>
    <w:lvl w:ilvl="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1159D"/>
    <w:multiLevelType w:val="hybridMultilevel"/>
    <w:tmpl w:val="A1CC7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C1733"/>
    <w:multiLevelType w:val="multilevel"/>
    <w:tmpl w:val="8F8C545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F7FF6"/>
    <w:multiLevelType w:val="multilevel"/>
    <w:tmpl w:val="80584960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6"/>
  </w:num>
  <w:num w:numId="4">
    <w:abstractNumId w:val="26"/>
  </w:num>
  <w:num w:numId="5">
    <w:abstractNumId w:val="6"/>
  </w:num>
  <w:num w:numId="6">
    <w:abstractNumId w:val="17"/>
  </w:num>
  <w:num w:numId="7">
    <w:abstractNumId w:val="29"/>
  </w:num>
  <w:num w:numId="8">
    <w:abstractNumId w:val="45"/>
  </w:num>
  <w:num w:numId="9">
    <w:abstractNumId w:val="19"/>
  </w:num>
  <w:num w:numId="10">
    <w:abstractNumId w:val="8"/>
  </w:num>
  <w:num w:numId="11">
    <w:abstractNumId w:val="27"/>
  </w:num>
  <w:num w:numId="12">
    <w:abstractNumId w:val="41"/>
  </w:num>
  <w:num w:numId="13">
    <w:abstractNumId w:val="21"/>
  </w:num>
  <w:num w:numId="14">
    <w:abstractNumId w:val="43"/>
  </w:num>
  <w:num w:numId="15">
    <w:abstractNumId w:val="34"/>
  </w:num>
  <w:num w:numId="16">
    <w:abstractNumId w:val="40"/>
  </w:num>
  <w:num w:numId="17">
    <w:abstractNumId w:val="22"/>
  </w:num>
  <w:num w:numId="18">
    <w:abstractNumId w:val="30"/>
  </w:num>
  <w:num w:numId="19">
    <w:abstractNumId w:val="13"/>
  </w:num>
  <w:num w:numId="20">
    <w:abstractNumId w:val="38"/>
  </w:num>
  <w:num w:numId="21">
    <w:abstractNumId w:val="24"/>
  </w:num>
  <w:num w:numId="22">
    <w:abstractNumId w:val="9"/>
  </w:num>
  <w:num w:numId="23">
    <w:abstractNumId w:val="11"/>
  </w:num>
  <w:num w:numId="24">
    <w:abstractNumId w:val="33"/>
  </w:num>
  <w:num w:numId="25">
    <w:abstractNumId w:val="37"/>
  </w:num>
  <w:num w:numId="26">
    <w:abstractNumId w:val="20"/>
  </w:num>
  <w:num w:numId="27">
    <w:abstractNumId w:val="28"/>
  </w:num>
  <w:num w:numId="28">
    <w:abstractNumId w:val="5"/>
  </w:num>
  <w:num w:numId="29">
    <w:abstractNumId w:val="32"/>
  </w:num>
  <w:num w:numId="30">
    <w:abstractNumId w:val="14"/>
  </w:num>
  <w:num w:numId="31">
    <w:abstractNumId w:val="10"/>
  </w:num>
  <w:num w:numId="32">
    <w:abstractNumId w:val="4"/>
  </w:num>
  <w:num w:numId="33">
    <w:abstractNumId w:val="23"/>
  </w:num>
  <w:num w:numId="34">
    <w:abstractNumId w:val="31"/>
  </w:num>
  <w:num w:numId="35">
    <w:abstractNumId w:val="12"/>
  </w:num>
  <w:num w:numId="36">
    <w:abstractNumId w:val="36"/>
  </w:num>
  <w:num w:numId="37">
    <w:abstractNumId w:val="7"/>
  </w:num>
  <w:num w:numId="38">
    <w:abstractNumId w:val="15"/>
  </w:num>
  <w:num w:numId="39">
    <w:abstractNumId w:val="25"/>
  </w:num>
  <w:num w:numId="40">
    <w:abstractNumId w:val="2"/>
  </w:num>
  <w:num w:numId="41">
    <w:abstractNumId w:val="42"/>
  </w:num>
  <w:num w:numId="42">
    <w:abstractNumId w:val="35"/>
  </w:num>
  <w:num w:numId="43">
    <w:abstractNumId w:val="39"/>
  </w:num>
  <w:num w:numId="44">
    <w:abstractNumId w:val="1"/>
  </w:num>
  <w:num w:numId="45">
    <w:abstractNumId w:val="16"/>
  </w:num>
  <w:num w:numId="46">
    <w:abstractNumId w:val="4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B7E"/>
    <w:rsid w:val="0000051D"/>
    <w:rsid w:val="00001FB6"/>
    <w:rsid w:val="00004089"/>
    <w:rsid w:val="00005D9E"/>
    <w:rsid w:val="00011852"/>
    <w:rsid w:val="000121CA"/>
    <w:rsid w:val="000133E3"/>
    <w:rsid w:val="00013B89"/>
    <w:rsid w:val="000161B9"/>
    <w:rsid w:val="000209D5"/>
    <w:rsid w:val="00022B68"/>
    <w:rsid w:val="00027CF0"/>
    <w:rsid w:val="000317D5"/>
    <w:rsid w:val="00040669"/>
    <w:rsid w:val="00040BC5"/>
    <w:rsid w:val="00041C23"/>
    <w:rsid w:val="00042F0F"/>
    <w:rsid w:val="000469FE"/>
    <w:rsid w:val="00047F2E"/>
    <w:rsid w:val="0005126C"/>
    <w:rsid w:val="000617C0"/>
    <w:rsid w:val="00063E94"/>
    <w:rsid w:val="00064524"/>
    <w:rsid w:val="00064553"/>
    <w:rsid w:val="0007339C"/>
    <w:rsid w:val="000740F0"/>
    <w:rsid w:val="00074341"/>
    <w:rsid w:val="0007793F"/>
    <w:rsid w:val="00077B9E"/>
    <w:rsid w:val="00080700"/>
    <w:rsid w:val="000813E6"/>
    <w:rsid w:val="00083A73"/>
    <w:rsid w:val="00094BC7"/>
    <w:rsid w:val="000A15C8"/>
    <w:rsid w:val="000A2A8C"/>
    <w:rsid w:val="000A3EA5"/>
    <w:rsid w:val="000A473E"/>
    <w:rsid w:val="000A5B7E"/>
    <w:rsid w:val="000A61D3"/>
    <w:rsid w:val="000B3A21"/>
    <w:rsid w:val="000B5BAE"/>
    <w:rsid w:val="000C771D"/>
    <w:rsid w:val="000D03B6"/>
    <w:rsid w:val="000D4CFB"/>
    <w:rsid w:val="000E1D43"/>
    <w:rsid w:val="000E54DD"/>
    <w:rsid w:val="000F0D48"/>
    <w:rsid w:val="000F40D8"/>
    <w:rsid w:val="000F61F2"/>
    <w:rsid w:val="000F6A7C"/>
    <w:rsid w:val="00103B56"/>
    <w:rsid w:val="0011014A"/>
    <w:rsid w:val="00110537"/>
    <w:rsid w:val="00113093"/>
    <w:rsid w:val="00113412"/>
    <w:rsid w:val="00113BDF"/>
    <w:rsid w:val="00116265"/>
    <w:rsid w:val="00117D43"/>
    <w:rsid w:val="001214F3"/>
    <w:rsid w:val="00127D11"/>
    <w:rsid w:val="0013018D"/>
    <w:rsid w:val="0013540F"/>
    <w:rsid w:val="0013675D"/>
    <w:rsid w:val="001400F7"/>
    <w:rsid w:val="00140344"/>
    <w:rsid w:val="001410B5"/>
    <w:rsid w:val="00145813"/>
    <w:rsid w:val="00147B33"/>
    <w:rsid w:val="00147FCF"/>
    <w:rsid w:val="001502CC"/>
    <w:rsid w:val="00150BF8"/>
    <w:rsid w:val="001556F2"/>
    <w:rsid w:val="001658E5"/>
    <w:rsid w:val="00170D1C"/>
    <w:rsid w:val="001730D6"/>
    <w:rsid w:val="001757BB"/>
    <w:rsid w:val="0017688D"/>
    <w:rsid w:val="00177CB3"/>
    <w:rsid w:val="0018645E"/>
    <w:rsid w:val="001A5372"/>
    <w:rsid w:val="001A7E3A"/>
    <w:rsid w:val="001B3FB5"/>
    <w:rsid w:val="001B54D6"/>
    <w:rsid w:val="001B580F"/>
    <w:rsid w:val="001C1661"/>
    <w:rsid w:val="001C60BE"/>
    <w:rsid w:val="001D0B8C"/>
    <w:rsid w:val="001D0C34"/>
    <w:rsid w:val="001D2ADB"/>
    <w:rsid w:val="001E1461"/>
    <w:rsid w:val="001E473E"/>
    <w:rsid w:val="001F0C80"/>
    <w:rsid w:val="001F1EAF"/>
    <w:rsid w:val="001F2C54"/>
    <w:rsid w:val="002018D8"/>
    <w:rsid w:val="00201D6C"/>
    <w:rsid w:val="0020305B"/>
    <w:rsid w:val="002035E0"/>
    <w:rsid w:val="002044E8"/>
    <w:rsid w:val="002048D4"/>
    <w:rsid w:val="0020657D"/>
    <w:rsid w:val="002207B4"/>
    <w:rsid w:val="00221990"/>
    <w:rsid w:val="0022459F"/>
    <w:rsid w:val="00224C00"/>
    <w:rsid w:val="002257A0"/>
    <w:rsid w:val="00225DD9"/>
    <w:rsid w:val="00225E66"/>
    <w:rsid w:val="0022742D"/>
    <w:rsid w:val="00234796"/>
    <w:rsid w:val="00235E2D"/>
    <w:rsid w:val="00240F2C"/>
    <w:rsid w:val="00243075"/>
    <w:rsid w:val="002450F2"/>
    <w:rsid w:val="0025735B"/>
    <w:rsid w:val="00265AE3"/>
    <w:rsid w:val="00267004"/>
    <w:rsid w:val="00271DFF"/>
    <w:rsid w:val="002737F7"/>
    <w:rsid w:val="002741AC"/>
    <w:rsid w:val="00290DC0"/>
    <w:rsid w:val="002A0A09"/>
    <w:rsid w:val="002A2598"/>
    <w:rsid w:val="002B0236"/>
    <w:rsid w:val="002B140E"/>
    <w:rsid w:val="002B1CB1"/>
    <w:rsid w:val="002C0881"/>
    <w:rsid w:val="002D3473"/>
    <w:rsid w:val="002D52F8"/>
    <w:rsid w:val="002E1EE2"/>
    <w:rsid w:val="002E2387"/>
    <w:rsid w:val="002E3956"/>
    <w:rsid w:val="002E40F3"/>
    <w:rsid w:val="002E46AC"/>
    <w:rsid w:val="002F245A"/>
    <w:rsid w:val="002F2D90"/>
    <w:rsid w:val="002F4456"/>
    <w:rsid w:val="002F5663"/>
    <w:rsid w:val="002F5E17"/>
    <w:rsid w:val="00300BE7"/>
    <w:rsid w:val="00302A53"/>
    <w:rsid w:val="00312415"/>
    <w:rsid w:val="00313239"/>
    <w:rsid w:val="00323A5A"/>
    <w:rsid w:val="00323B0B"/>
    <w:rsid w:val="00324B6D"/>
    <w:rsid w:val="00330B05"/>
    <w:rsid w:val="003333F3"/>
    <w:rsid w:val="00340FCD"/>
    <w:rsid w:val="00345EE9"/>
    <w:rsid w:val="003538E5"/>
    <w:rsid w:val="00356618"/>
    <w:rsid w:val="0036483E"/>
    <w:rsid w:val="00365D9A"/>
    <w:rsid w:val="003678DC"/>
    <w:rsid w:val="003700E6"/>
    <w:rsid w:val="003704D2"/>
    <w:rsid w:val="003738B7"/>
    <w:rsid w:val="00373B07"/>
    <w:rsid w:val="00375E58"/>
    <w:rsid w:val="003766CA"/>
    <w:rsid w:val="00394086"/>
    <w:rsid w:val="00396A18"/>
    <w:rsid w:val="00397626"/>
    <w:rsid w:val="003A2DF3"/>
    <w:rsid w:val="003A49A0"/>
    <w:rsid w:val="003B26B0"/>
    <w:rsid w:val="003B29A5"/>
    <w:rsid w:val="003B4B20"/>
    <w:rsid w:val="003C2648"/>
    <w:rsid w:val="003C3D4E"/>
    <w:rsid w:val="003C5504"/>
    <w:rsid w:val="003D06F6"/>
    <w:rsid w:val="003D19D4"/>
    <w:rsid w:val="003D19FD"/>
    <w:rsid w:val="003D45D9"/>
    <w:rsid w:val="003E1F27"/>
    <w:rsid w:val="003E2036"/>
    <w:rsid w:val="003E4247"/>
    <w:rsid w:val="003F3AE7"/>
    <w:rsid w:val="003F78DB"/>
    <w:rsid w:val="0040008C"/>
    <w:rsid w:val="0040138A"/>
    <w:rsid w:val="004013EB"/>
    <w:rsid w:val="004114F1"/>
    <w:rsid w:val="0041589F"/>
    <w:rsid w:val="004168C4"/>
    <w:rsid w:val="00417397"/>
    <w:rsid w:val="00423A23"/>
    <w:rsid w:val="00424564"/>
    <w:rsid w:val="00425AFE"/>
    <w:rsid w:val="00426207"/>
    <w:rsid w:val="004275E1"/>
    <w:rsid w:val="004324BF"/>
    <w:rsid w:val="00440C10"/>
    <w:rsid w:val="00444751"/>
    <w:rsid w:val="0045068D"/>
    <w:rsid w:val="004510F2"/>
    <w:rsid w:val="004518A1"/>
    <w:rsid w:val="0045417A"/>
    <w:rsid w:val="0045464D"/>
    <w:rsid w:val="00456218"/>
    <w:rsid w:val="00465651"/>
    <w:rsid w:val="00470E85"/>
    <w:rsid w:val="0047313D"/>
    <w:rsid w:val="0047319D"/>
    <w:rsid w:val="00475764"/>
    <w:rsid w:val="00477B83"/>
    <w:rsid w:val="00480622"/>
    <w:rsid w:val="00486FEA"/>
    <w:rsid w:val="00491CF8"/>
    <w:rsid w:val="00491E91"/>
    <w:rsid w:val="0049260F"/>
    <w:rsid w:val="0049348A"/>
    <w:rsid w:val="004A0B52"/>
    <w:rsid w:val="004A33FA"/>
    <w:rsid w:val="004A3AF7"/>
    <w:rsid w:val="004A74CC"/>
    <w:rsid w:val="004A7542"/>
    <w:rsid w:val="004B0683"/>
    <w:rsid w:val="004B36B0"/>
    <w:rsid w:val="004B633F"/>
    <w:rsid w:val="004B733C"/>
    <w:rsid w:val="004B7490"/>
    <w:rsid w:val="004C3DD4"/>
    <w:rsid w:val="004C5D8A"/>
    <w:rsid w:val="004D1649"/>
    <w:rsid w:val="004D1EE3"/>
    <w:rsid w:val="004D1F16"/>
    <w:rsid w:val="004D72EB"/>
    <w:rsid w:val="004E015B"/>
    <w:rsid w:val="004F0C02"/>
    <w:rsid w:val="004F1A59"/>
    <w:rsid w:val="004F77FE"/>
    <w:rsid w:val="00502469"/>
    <w:rsid w:val="00502F07"/>
    <w:rsid w:val="00503E12"/>
    <w:rsid w:val="00505964"/>
    <w:rsid w:val="00505A0E"/>
    <w:rsid w:val="00506873"/>
    <w:rsid w:val="00507047"/>
    <w:rsid w:val="005077E0"/>
    <w:rsid w:val="00507932"/>
    <w:rsid w:val="00507A63"/>
    <w:rsid w:val="0051102B"/>
    <w:rsid w:val="00512551"/>
    <w:rsid w:val="00515E50"/>
    <w:rsid w:val="0051707A"/>
    <w:rsid w:val="0051776D"/>
    <w:rsid w:val="00521042"/>
    <w:rsid w:val="00524A3F"/>
    <w:rsid w:val="005253B3"/>
    <w:rsid w:val="005320C6"/>
    <w:rsid w:val="00536900"/>
    <w:rsid w:val="0053795A"/>
    <w:rsid w:val="00541264"/>
    <w:rsid w:val="00541303"/>
    <w:rsid w:val="00541B5C"/>
    <w:rsid w:val="00542ECC"/>
    <w:rsid w:val="00552159"/>
    <w:rsid w:val="00552B9F"/>
    <w:rsid w:val="005568DE"/>
    <w:rsid w:val="00561029"/>
    <w:rsid w:val="0056114F"/>
    <w:rsid w:val="00563107"/>
    <w:rsid w:val="00564B50"/>
    <w:rsid w:val="00575A11"/>
    <w:rsid w:val="00587866"/>
    <w:rsid w:val="005930D7"/>
    <w:rsid w:val="00594C64"/>
    <w:rsid w:val="005A089B"/>
    <w:rsid w:val="005A29C6"/>
    <w:rsid w:val="005A3D67"/>
    <w:rsid w:val="005A4104"/>
    <w:rsid w:val="005A69C8"/>
    <w:rsid w:val="005B3468"/>
    <w:rsid w:val="005B34CD"/>
    <w:rsid w:val="005B353F"/>
    <w:rsid w:val="005C44BC"/>
    <w:rsid w:val="005D6078"/>
    <w:rsid w:val="005D785E"/>
    <w:rsid w:val="005E188A"/>
    <w:rsid w:val="005E1ACD"/>
    <w:rsid w:val="005E2AA7"/>
    <w:rsid w:val="005E4DA7"/>
    <w:rsid w:val="005F0F73"/>
    <w:rsid w:val="005F2D7C"/>
    <w:rsid w:val="005F3368"/>
    <w:rsid w:val="006064AE"/>
    <w:rsid w:val="00607020"/>
    <w:rsid w:val="006115D5"/>
    <w:rsid w:val="00617ED4"/>
    <w:rsid w:val="00620285"/>
    <w:rsid w:val="0062188F"/>
    <w:rsid w:val="006312DD"/>
    <w:rsid w:val="0063211A"/>
    <w:rsid w:val="00632B98"/>
    <w:rsid w:val="006332CD"/>
    <w:rsid w:val="006336C3"/>
    <w:rsid w:val="006372ED"/>
    <w:rsid w:val="0063771E"/>
    <w:rsid w:val="00637920"/>
    <w:rsid w:val="00644218"/>
    <w:rsid w:val="00646F51"/>
    <w:rsid w:val="0066713E"/>
    <w:rsid w:val="006720FF"/>
    <w:rsid w:val="0067747A"/>
    <w:rsid w:val="006846A6"/>
    <w:rsid w:val="006847B8"/>
    <w:rsid w:val="00687B68"/>
    <w:rsid w:val="00687B9D"/>
    <w:rsid w:val="006903F0"/>
    <w:rsid w:val="0069489A"/>
    <w:rsid w:val="0069528D"/>
    <w:rsid w:val="006A1E49"/>
    <w:rsid w:val="006A2135"/>
    <w:rsid w:val="006A4587"/>
    <w:rsid w:val="006A5F6A"/>
    <w:rsid w:val="006B0A04"/>
    <w:rsid w:val="006D010C"/>
    <w:rsid w:val="006E19B3"/>
    <w:rsid w:val="006E1D62"/>
    <w:rsid w:val="006E51EC"/>
    <w:rsid w:val="006E54BC"/>
    <w:rsid w:val="006E7D76"/>
    <w:rsid w:val="006F0021"/>
    <w:rsid w:val="006F0971"/>
    <w:rsid w:val="006F416A"/>
    <w:rsid w:val="00702AC8"/>
    <w:rsid w:val="0070300A"/>
    <w:rsid w:val="0070319A"/>
    <w:rsid w:val="00705DD8"/>
    <w:rsid w:val="007075DA"/>
    <w:rsid w:val="007145CF"/>
    <w:rsid w:val="00716108"/>
    <w:rsid w:val="00723F00"/>
    <w:rsid w:val="00724155"/>
    <w:rsid w:val="0072682A"/>
    <w:rsid w:val="00730106"/>
    <w:rsid w:val="00735E91"/>
    <w:rsid w:val="00736CCD"/>
    <w:rsid w:val="00740ACB"/>
    <w:rsid w:val="007420F2"/>
    <w:rsid w:val="00744CB5"/>
    <w:rsid w:val="00747584"/>
    <w:rsid w:val="0075473E"/>
    <w:rsid w:val="00761BB3"/>
    <w:rsid w:val="00770A7A"/>
    <w:rsid w:val="00776ECC"/>
    <w:rsid w:val="0078281D"/>
    <w:rsid w:val="0078452C"/>
    <w:rsid w:val="00786FCA"/>
    <w:rsid w:val="00791DE8"/>
    <w:rsid w:val="00792FA9"/>
    <w:rsid w:val="00795C70"/>
    <w:rsid w:val="00795CA6"/>
    <w:rsid w:val="007A13AB"/>
    <w:rsid w:val="007A28F1"/>
    <w:rsid w:val="007A2960"/>
    <w:rsid w:val="007A533E"/>
    <w:rsid w:val="007A7D6B"/>
    <w:rsid w:val="007B5D50"/>
    <w:rsid w:val="007C081B"/>
    <w:rsid w:val="007C2C7A"/>
    <w:rsid w:val="007C4CF3"/>
    <w:rsid w:val="007C5594"/>
    <w:rsid w:val="007D0AF9"/>
    <w:rsid w:val="007D53F9"/>
    <w:rsid w:val="007D5E03"/>
    <w:rsid w:val="007D5EB3"/>
    <w:rsid w:val="007E656E"/>
    <w:rsid w:val="007F0E85"/>
    <w:rsid w:val="007F48A7"/>
    <w:rsid w:val="007F6C98"/>
    <w:rsid w:val="00801285"/>
    <w:rsid w:val="00803500"/>
    <w:rsid w:val="00811D40"/>
    <w:rsid w:val="0082516B"/>
    <w:rsid w:val="00831342"/>
    <w:rsid w:val="008416AB"/>
    <w:rsid w:val="00841EC1"/>
    <w:rsid w:val="008420B5"/>
    <w:rsid w:val="008426C9"/>
    <w:rsid w:val="00845B79"/>
    <w:rsid w:val="00871D95"/>
    <w:rsid w:val="00876243"/>
    <w:rsid w:val="00894802"/>
    <w:rsid w:val="008A179F"/>
    <w:rsid w:val="008A23EA"/>
    <w:rsid w:val="008B5204"/>
    <w:rsid w:val="008C0284"/>
    <w:rsid w:val="008C11EB"/>
    <w:rsid w:val="008C1A76"/>
    <w:rsid w:val="008C5274"/>
    <w:rsid w:val="008D040A"/>
    <w:rsid w:val="008D38F6"/>
    <w:rsid w:val="008D615B"/>
    <w:rsid w:val="008D7B0A"/>
    <w:rsid w:val="008E3251"/>
    <w:rsid w:val="008E41AF"/>
    <w:rsid w:val="008E68E0"/>
    <w:rsid w:val="008F2244"/>
    <w:rsid w:val="008F36CF"/>
    <w:rsid w:val="008F5CFD"/>
    <w:rsid w:val="008F7C0E"/>
    <w:rsid w:val="00902392"/>
    <w:rsid w:val="0091011A"/>
    <w:rsid w:val="00915BDB"/>
    <w:rsid w:val="009167D7"/>
    <w:rsid w:val="00921C45"/>
    <w:rsid w:val="00931D08"/>
    <w:rsid w:val="009421B6"/>
    <w:rsid w:val="009456A9"/>
    <w:rsid w:val="0094626E"/>
    <w:rsid w:val="0094653F"/>
    <w:rsid w:val="00946B22"/>
    <w:rsid w:val="0095531B"/>
    <w:rsid w:val="009556E4"/>
    <w:rsid w:val="009559B0"/>
    <w:rsid w:val="009610F0"/>
    <w:rsid w:val="00964775"/>
    <w:rsid w:val="00965724"/>
    <w:rsid w:val="00965A9A"/>
    <w:rsid w:val="00973E63"/>
    <w:rsid w:val="00975F1F"/>
    <w:rsid w:val="00981AE6"/>
    <w:rsid w:val="00983059"/>
    <w:rsid w:val="009848A9"/>
    <w:rsid w:val="0099522D"/>
    <w:rsid w:val="009A0799"/>
    <w:rsid w:val="009B073E"/>
    <w:rsid w:val="009B2B13"/>
    <w:rsid w:val="009B4146"/>
    <w:rsid w:val="009B4FDD"/>
    <w:rsid w:val="009C1C53"/>
    <w:rsid w:val="009C6B05"/>
    <w:rsid w:val="009C6B2A"/>
    <w:rsid w:val="009D5DB8"/>
    <w:rsid w:val="009E120D"/>
    <w:rsid w:val="009E7214"/>
    <w:rsid w:val="009E75DB"/>
    <w:rsid w:val="009F7CD0"/>
    <w:rsid w:val="00A00EAD"/>
    <w:rsid w:val="00A01487"/>
    <w:rsid w:val="00A01D4B"/>
    <w:rsid w:val="00A04E1E"/>
    <w:rsid w:val="00A10928"/>
    <w:rsid w:val="00A142FE"/>
    <w:rsid w:val="00A16AC7"/>
    <w:rsid w:val="00A216D0"/>
    <w:rsid w:val="00A2347E"/>
    <w:rsid w:val="00A2411F"/>
    <w:rsid w:val="00A35661"/>
    <w:rsid w:val="00A3678B"/>
    <w:rsid w:val="00A36DC5"/>
    <w:rsid w:val="00A371CB"/>
    <w:rsid w:val="00A413B8"/>
    <w:rsid w:val="00A52ADC"/>
    <w:rsid w:val="00A56811"/>
    <w:rsid w:val="00A569E7"/>
    <w:rsid w:val="00A643B5"/>
    <w:rsid w:val="00A74158"/>
    <w:rsid w:val="00A745B6"/>
    <w:rsid w:val="00A80EC3"/>
    <w:rsid w:val="00A87352"/>
    <w:rsid w:val="00A939C7"/>
    <w:rsid w:val="00A973EA"/>
    <w:rsid w:val="00AA01A8"/>
    <w:rsid w:val="00AA4BC4"/>
    <w:rsid w:val="00AA5115"/>
    <w:rsid w:val="00AB267C"/>
    <w:rsid w:val="00AB64CE"/>
    <w:rsid w:val="00AC2637"/>
    <w:rsid w:val="00AC6B77"/>
    <w:rsid w:val="00AC7FDA"/>
    <w:rsid w:val="00AD26A1"/>
    <w:rsid w:val="00AD74C6"/>
    <w:rsid w:val="00AE55B3"/>
    <w:rsid w:val="00AF0C9B"/>
    <w:rsid w:val="00AF2754"/>
    <w:rsid w:val="00AF5ECD"/>
    <w:rsid w:val="00AF6D23"/>
    <w:rsid w:val="00B02EEC"/>
    <w:rsid w:val="00B047DE"/>
    <w:rsid w:val="00B04956"/>
    <w:rsid w:val="00B11BF4"/>
    <w:rsid w:val="00B121E2"/>
    <w:rsid w:val="00B13E73"/>
    <w:rsid w:val="00B15917"/>
    <w:rsid w:val="00B16220"/>
    <w:rsid w:val="00B21F50"/>
    <w:rsid w:val="00B27D18"/>
    <w:rsid w:val="00B3098A"/>
    <w:rsid w:val="00B32671"/>
    <w:rsid w:val="00B33E55"/>
    <w:rsid w:val="00B343AD"/>
    <w:rsid w:val="00B37D32"/>
    <w:rsid w:val="00B37F0B"/>
    <w:rsid w:val="00B40E9D"/>
    <w:rsid w:val="00B43349"/>
    <w:rsid w:val="00B43461"/>
    <w:rsid w:val="00B43659"/>
    <w:rsid w:val="00B4539A"/>
    <w:rsid w:val="00B514B8"/>
    <w:rsid w:val="00B523A5"/>
    <w:rsid w:val="00B54ADA"/>
    <w:rsid w:val="00B5659D"/>
    <w:rsid w:val="00B622D1"/>
    <w:rsid w:val="00B6444B"/>
    <w:rsid w:val="00B67FD4"/>
    <w:rsid w:val="00B70584"/>
    <w:rsid w:val="00B70B49"/>
    <w:rsid w:val="00B721C1"/>
    <w:rsid w:val="00B750F9"/>
    <w:rsid w:val="00B812C7"/>
    <w:rsid w:val="00B85EAB"/>
    <w:rsid w:val="00B86789"/>
    <w:rsid w:val="00B96FA7"/>
    <w:rsid w:val="00B97B83"/>
    <w:rsid w:val="00BA066C"/>
    <w:rsid w:val="00BA1725"/>
    <w:rsid w:val="00BA2B03"/>
    <w:rsid w:val="00BA6A97"/>
    <w:rsid w:val="00BB601F"/>
    <w:rsid w:val="00BB77C0"/>
    <w:rsid w:val="00BB7FEB"/>
    <w:rsid w:val="00BC496B"/>
    <w:rsid w:val="00BD2048"/>
    <w:rsid w:val="00BE095B"/>
    <w:rsid w:val="00BE1743"/>
    <w:rsid w:val="00BE40D0"/>
    <w:rsid w:val="00BE5057"/>
    <w:rsid w:val="00BE7B1F"/>
    <w:rsid w:val="00BF2D41"/>
    <w:rsid w:val="00BF478F"/>
    <w:rsid w:val="00BF59B9"/>
    <w:rsid w:val="00BF7708"/>
    <w:rsid w:val="00C0334D"/>
    <w:rsid w:val="00C04211"/>
    <w:rsid w:val="00C15B4B"/>
    <w:rsid w:val="00C34845"/>
    <w:rsid w:val="00C35C40"/>
    <w:rsid w:val="00C4739B"/>
    <w:rsid w:val="00C61C34"/>
    <w:rsid w:val="00C62F11"/>
    <w:rsid w:val="00C67C91"/>
    <w:rsid w:val="00C77C04"/>
    <w:rsid w:val="00C80294"/>
    <w:rsid w:val="00C83F02"/>
    <w:rsid w:val="00C856B1"/>
    <w:rsid w:val="00C866AF"/>
    <w:rsid w:val="00C90229"/>
    <w:rsid w:val="00C9173E"/>
    <w:rsid w:val="00C92C2E"/>
    <w:rsid w:val="00C93AFE"/>
    <w:rsid w:val="00C943D6"/>
    <w:rsid w:val="00C97511"/>
    <w:rsid w:val="00CA356E"/>
    <w:rsid w:val="00CA4302"/>
    <w:rsid w:val="00CA4D53"/>
    <w:rsid w:val="00CB4A03"/>
    <w:rsid w:val="00CB7820"/>
    <w:rsid w:val="00CB79E5"/>
    <w:rsid w:val="00CC1496"/>
    <w:rsid w:val="00CC1954"/>
    <w:rsid w:val="00CD119C"/>
    <w:rsid w:val="00CD56C8"/>
    <w:rsid w:val="00CE0CCB"/>
    <w:rsid w:val="00CE4874"/>
    <w:rsid w:val="00CF1E5A"/>
    <w:rsid w:val="00CF424B"/>
    <w:rsid w:val="00CF4B12"/>
    <w:rsid w:val="00D0362D"/>
    <w:rsid w:val="00D045C9"/>
    <w:rsid w:val="00D06BD4"/>
    <w:rsid w:val="00D07372"/>
    <w:rsid w:val="00D1128E"/>
    <w:rsid w:val="00D1586E"/>
    <w:rsid w:val="00D20430"/>
    <w:rsid w:val="00D20956"/>
    <w:rsid w:val="00D2128F"/>
    <w:rsid w:val="00D22C3E"/>
    <w:rsid w:val="00D238FB"/>
    <w:rsid w:val="00D2441A"/>
    <w:rsid w:val="00D24964"/>
    <w:rsid w:val="00D25880"/>
    <w:rsid w:val="00D27BC8"/>
    <w:rsid w:val="00D36B6E"/>
    <w:rsid w:val="00D40479"/>
    <w:rsid w:val="00D466A3"/>
    <w:rsid w:val="00D4706D"/>
    <w:rsid w:val="00D56A1D"/>
    <w:rsid w:val="00D6197C"/>
    <w:rsid w:val="00D6465D"/>
    <w:rsid w:val="00D6483C"/>
    <w:rsid w:val="00D66665"/>
    <w:rsid w:val="00D66A4E"/>
    <w:rsid w:val="00D75484"/>
    <w:rsid w:val="00D766F9"/>
    <w:rsid w:val="00D7748C"/>
    <w:rsid w:val="00D77622"/>
    <w:rsid w:val="00D81054"/>
    <w:rsid w:val="00D83FE6"/>
    <w:rsid w:val="00D8438C"/>
    <w:rsid w:val="00D87067"/>
    <w:rsid w:val="00D87F6F"/>
    <w:rsid w:val="00D901DF"/>
    <w:rsid w:val="00D905D4"/>
    <w:rsid w:val="00D930C7"/>
    <w:rsid w:val="00D94A37"/>
    <w:rsid w:val="00DA6A23"/>
    <w:rsid w:val="00DC116D"/>
    <w:rsid w:val="00DD0E0E"/>
    <w:rsid w:val="00DD0EC4"/>
    <w:rsid w:val="00DD1073"/>
    <w:rsid w:val="00DD272F"/>
    <w:rsid w:val="00DD6A13"/>
    <w:rsid w:val="00DE0AFC"/>
    <w:rsid w:val="00DE2D37"/>
    <w:rsid w:val="00DE471B"/>
    <w:rsid w:val="00DF659E"/>
    <w:rsid w:val="00E0137C"/>
    <w:rsid w:val="00E034B3"/>
    <w:rsid w:val="00E03631"/>
    <w:rsid w:val="00E05717"/>
    <w:rsid w:val="00E11731"/>
    <w:rsid w:val="00E20FE5"/>
    <w:rsid w:val="00E21AD2"/>
    <w:rsid w:val="00E22A9B"/>
    <w:rsid w:val="00E257DE"/>
    <w:rsid w:val="00E3133F"/>
    <w:rsid w:val="00E320C6"/>
    <w:rsid w:val="00E3476A"/>
    <w:rsid w:val="00E402C1"/>
    <w:rsid w:val="00E413B6"/>
    <w:rsid w:val="00E440E3"/>
    <w:rsid w:val="00E44179"/>
    <w:rsid w:val="00E50066"/>
    <w:rsid w:val="00E51214"/>
    <w:rsid w:val="00E550D6"/>
    <w:rsid w:val="00E555D7"/>
    <w:rsid w:val="00E5636D"/>
    <w:rsid w:val="00E57FF9"/>
    <w:rsid w:val="00E604E3"/>
    <w:rsid w:val="00E6270D"/>
    <w:rsid w:val="00E62EB5"/>
    <w:rsid w:val="00E637C6"/>
    <w:rsid w:val="00E65EB1"/>
    <w:rsid w:val="00E66166"/>
    <w:rsid w:val="00E66802"/>
    <w:rsid w:val="00E7036E"/>
    <w:rsid w:val="00E8114E"/>
    <w:rsid w:val="00E8424E"/>
    <w:rsid w:val="00E8778D"/>
    <w:rsid w:val="00EA125A"/>
    <w:rsid w:val="00EA381C"/>
    <w:rsid w:val="00EA52A6"/>
    <w:rsid w:val="00EA5464"/>
    <w:rsid w:val="00EA668A"/>
    <w:rsid w:val="00EB6526"/>
    <w:rsid w:val="00EC0079"/>
    <w:rsid w:val="00EC08B1"/>
    <w:rsid w:val="00EC138E"/>
    <w:rsid w:val="00EC27D0"/>
    <w:rsid w:val="00EC2D87"/>
    <w:rsid w:val="00ED0D0C"/>
    <w:rsid w:val="00ED3C41"/>
    <w:rsid w:val="00EE340B"/>
    <w:rsid w:val="00EE3F5F"/>
    <w:rsid w:val="00EE48B7"/>
    <w:rsid w:val="00EE54DC"/>
    <w:rsid w:val="00EF083F"/>
    <w:rsid w:val="00EF6A83"/>
    <w:rsid w:val="00EF6C6E"/>
    <w:rsid w:val="00F003BE"/>
    <w:rsid w:val="00F039CC"/>
    <w:rsid w:val="00F075AA"/>
    <w:rsid w:val="00F07D00"/>
    <w:rsid w:val="00F10667"/>
    <w:rsid w:val="00F116FF"/>
    <w:rsid w:val="00F1582C"/>
    <w:rsid w:val="00F15E36"/>
    <w:rsid w:val="00F1633E"/>
    <w:rsid w:val="00F27AE6"/>
    <w:rsid w:val="00F336A4"/>
    <w:rsid w:val="00F400E2"/>
    <w:rsid w:val="00F44AA2"/>
    <w:rsid w:val="00F5045D"/>
    <w:rsid w:val="00F5122B"/>
    <w:rsid w:val="00F53F57"/>
    <w:rsid w:val="00F55DFD"/>
    <w:rsid w:val="00F63164"/>
    <w:rsid w:val="00F65558"/>
    <w:rsid w:val="00F661AC"/>
    <w:rsid w:val="00F75824"/>
    <w:rsid w:val="00F9186B"/>
    <w:rsid w:val="00F933F1"/>
    <w:rsid w:val="00FA0724"/>
    <w:rsid w:val="00FA2E10"/>
    <w:rsid w:val="00FA4711"/>
    <w:rsid w:val="00FA4774"/>
    <w:rsid w:val="00FA6824"/>
    <w:rsid w:val="00FB74A5"/>
    <w:rsid w:val="00FC0A23"/>
    <w:rsid w:val="00FC1A37"/>
    <w:rsid w:val="00FC484F"/>
    <w:rsid w:val="00FC56A9"/>
    <w:rsid w:val="00FD22D5"/>
    <w:rsid w:val="00FD25C8"/>
    <w:rsid w:val="00FD4935"/>
    <w:rsid w:val="00FD4D87"/>
    <w:rsid w:val="00FD5438"/>
    <w:rsid w:val="00FD62BB"/>
    <w:rsid w:val="00FD7D07"/>
    <w:rsid w:val="00FE08A5"/>
    <w:rsid w:val="00FE1996"/>
    <w:rsid w:val="00FE4237"/>
    <w:rsid w:val="00FE7867"/>
    <w:rsid w:val="00FF0D47"/>
    <w:rsid w:val="00FF5D6F"/>
    <w:rsid w:val="00FF7AE7"/>
    <w:rsid w:val="02B5AFE3"/>
    <w:rsid w:val="07E6B9ED"/>
    <w:rsid w:val="0B252DC5"/>
    <w:rsid w:val="0DEF59B7"/>
    <w:rsid w:val="0FCF4416"/>
    <w:rsid w:val="10F3B381"/>
    <w:rsid w:val="120B8CE1"/>
    <w:rsid w:val="129EC152"/>
    <w:rsid w:val="13AA82DB"/>
    <w:rsid w:val="16C16E33"/>
    <w:rsid w:val="18660479"/>
    <w:rsid w:val="19AA4A48"/>
    <w:rsid w:val="1C58B498"/>
    <w:rsid w:val="265A5A99"/>
    <w:rsid w:val="28D581E7"/>
    <w:rsid w:val="28DEEDA8"/>
    <w:rsid w:val="2C679FC9"/>
    <w:rsid w:val="2D2CA4B0"/>
    <w:rsid w:val="2D887071"/>
    <w:rsid w:val="30158B1A"/>
    <w:rsid w:val="32D910A5"/>
    <w:rsid w:val="330B66C9"/>
    <w:rsid w:val="3546D544"/>
    <w:rsid w:val="368017B7"/>
    <w:rsid w:val="37A0D731"/>
    <w:rsid w:val="3972A636"/>
    <w:rsid w:val="3C2944A8"/>
    <w:rsid w:val="3CC6A796"/>
    <w:rsid w:val="3E7FF0FE"/>
    <w:rsid w:val="410BE46D"/>
    <w:rsid w:val="4E8A9E94"/>
    <w:rsid w:val="52CF4B69"/>
    <w:rsid w:val="5480AB2A"/>
    <w:rsid w:val="57EA561C"/>
    <w:rsid w:val="6444CCA8"/>
    <w:rsid w:val="66003068"/>
    <w:rsid w:val="6688C4D8"/>
    <w:rsid w:val="68A713A3"/>
    <w:rsid w:val="6900EABD"/>
    <w:rsid w:val="6A339BA3"/>
    <w:rsid w:val="73A7AD8D"/>
    <w:rsid w:val="74887FA4"/>
    <w:rsid w:val="74D36290"/>
    <w:rsid w:val="769349B4"/>
    <w:rsid w:val="781F9BFF"/>
    <w:rsid w:val="78A4A3BD"/>
    <w:rsid w:val="7BC0CA5B"/>
    <w:rsid w:val="7E08042B"/>
    <w:rsid w:val="7F50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09A7ED4"/>
  <w15:chartTrackingRefBased/>
  <w15:docId w15:val="{B9523D48-DFF9-492F-BB76-D5E5CC3B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0A6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1011A"/>
    <w:pPr>
      <w:keepNext/>
      <w:spacing w:after="240"/>
      <w:jc w:val="center"/>
      <w:outlineLvl w:val="1"/>
    </w:pPr>
    <w:rPr>
      <w:rFonts w:ascii="Georgia" w:hAnsi="Georgia" w:cs="Arial"/>
      <w:b/>
      <w:bCs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B02EE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0A5B7E"/>
    <w:pPr>
      <w:numPr>
        <w:numId w:val="1"/>
      </w:numPr>
    </w:pPr>
  </w:style>
  <w:style w:type="paragraph" w:styleId="Kopfzeile">
    <w:name w:val="header"/>
    <w:basedOn w:val="Standard"/>
    <w:rsid w:val="00A234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34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659D"/>
  </w:style>
  <w:style w:type="table" w:styleId="Tabellenraster">
    <w:name w:val="Table Grid"/>
    <w:basedOn w:val="NormaleTabelle"/>
    <w:rsid w:val="00B5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6802"/>
    <w:rPr>
      <w:color w:val="0000FF"/>
      <w:u w:val="single"/>
    </w:rPr>
  </w:style>
  <w:style w:type="paragraph" w:styleId="Dokumentstruktur">
    <w:name w:val="Document Map"/>
    <w:basedOn w:val="Standard"/>
    <w:semiHidden/>
    <w:rsid w:val="00C83F0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0A61D3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semiHidden/>
    <w:rsid w:val="00B02EEC"/>
    <w:rPr>
      <w:rFonts w:ascii="Calibri" w:eastAsia="Times New Roman" w:hAnsi="Calibri" w:cs="Times New Roman"/>
      <w:b/>
      <w:bCs/>
      <w:sz w:val="22"/>
      <w:szCs w:val="22"/>
    </w:rPr>
  </w:style>
  <w:style w:type="character" w:styleId="Kommentarzeichen">
    <w:name w:val="annotation reference"/>
    <w:rsid w:val="00D204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0430"/>
    <w:rPr>
      <w:lang w:val="x-none"/>
    </w:rPr>
  </w:style>
  <w:style w:type="character" w:customStyle="1" w:styleId="KommentartextZchn">
    <w:name w:val="Kommentartext Zchn"/>
    <w:link w:val="Kommentartext"/>
    <w:rsid w:val="00D20430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20430"/>
    <w:rPr>
      <w:b/>
      <w:bCs/>
    </w:rPr>
  </w:style>
  <w:style w:type="character" w:customStyle="1" w:styleId="KommentarthemaZchn">
    <w:name w:val="Kommentarthema Zchn"/>
    <w:link w:val="Kommentarthema"/>
    <w:rsid w:val="00D20430"/>
    <w:rPr>
      <w:b/>
      <w:bCs/>
      <w:lang w:eastAsia="de-DE"/>
    </w:rPr>
  </w:style>
  <w:style w:type="paragraph" w:styleId="berarbeitung">
    <w:name w:val="Revision"/>
    <w:hidden/>
    <w:uiPriority w:val="99"/>
    <w:semiHidden/>
    <w:rsid w:val="00D20430"/>
  </w:style>
  <w:style w:type="paragraph" w:styleId="Listenabsatz">
    <w:name w:val="List Paragraph"/>
    <w:basedOn w:val="Standard"/>
    <w:uiPriority w:val="34"/>
    <w:qFormat/>
    <w:rsid w:val="00B8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rdena.de/pres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usqvarna Document" ma:contentTypeID="0x0101001E644483CFA941B58BA5E87979C4504A00AA2408DFE5FFE04CBC7D273EA4713419" ma:contentTypeVersion="4" ma:contentTypeDescription="Standard Husqvarna Document" ma:contentTypeScope="" ma:versionID="62fdee36b932e47222a817e52cee85fa">
  <xsd:schema xmlns:xsd="http://www.w3.org/2001/XMLSchema" xmlns:xs="http://www.w3.org/2001/XMLSchema" xmlns:p="http://schemas.microsoft.com/office/2006/metadata/properties" xmlns:ns2="017966d9-d96e-465a-b4de-e448167a4319" xmlns:ns3="be88956a-69a6-4615-9b4d-9038f46d1fec" targetNamespace="http://schemas.microsoft.com/office/2006/metadata/properties" ma:root="true" ma:fieldsID="a1b052292cb3f030ca170eb7f489fa8a" ns2:_="" ns3:_="">
    <xsd:import namespace="017966d9-d96e-465a-b4de-e448167a4319"/>
    <xsd:import namespace="be88956a-69a6-4615-9b4d-9038f46d1fec"/>
    <xsd:element name="properties">
      <xsd:complexType>
        <xsd:sequence>
          <xsd:element name="documentManagement">
            <xsd:complexType>
              <xsd:all>
                <xsd:element ref="ns2:cc0e01caf5e346b9b3a464ccaeebf7e7" minOccurs="0"/>
                <xsd:element ref="ns3:TaxCatchAll" minOccurs="0"/>
                <xsd:element ref="ns3:TaxCatchAllLabel" minOccurs="0"/>
                <xsd:element ref="ns3:TaxKeywordTaxHTFiel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66d9-d96e-465a-b4de-e448167a4319" elementFormDefault="qualified">
    <xsd:import namespace="http://schemas.microsoft.com/office/2006/documentManagement/types"/>
    <xsd:import namespace="http://schemas.microsoft.com/office/infopath/2007/PartnerControls"/>
    <xsd:element name="cc0e01caf5e346b9b3a464ccaeebf7e7" ma:index="8" ma:taxonomy="true" ma:internalName="cc0e01caf5e346b9b3a464ccaeebf7e7" ma:taxonomyFieldName="HusqvarnaClassification" ma:displayName="Classification" ma:default="-1;#Internal|5c46cf91-49fd-4359-b029-5c4ed4b5b75f" ma:fieldId="{cc0e01ca-f5e3-46b9-b3a4-64ccaeebf7e7}" ma:sspId="4a3cf861-1a37-4655-b50d-9ea7e102b6c1" ma:termSetId="b363f253-9781-4fc1-bee8-4a542a6ca3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8956a-69a6-4615-9b4d-9038f46d1fe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a72de61d-8d51-4e12-8a7f-5aeee93778f8}" ma:internalName="TaxCatchAll" ma:showField="CatchAllData" ma:web="017966d9-d96e-465a-b4de-e448167a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72de61d-8d51-4e12-8a7f-5aeee93778f8}" ma:internalName="TaxCatchAllLabel" ma:readOnly="true" ma:showField="CatchAllDataLabel" ma:web="017966d9-d96e-465a-b4de-e448167a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4a3cf861-1a37-4655-b50d-9ea7e102b6c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88956a-69a6-4615-9b4d-9038f46d1fec">
      <Value>1</Value>
    </TaxCatchAll>
    <cc0e01caf5e346b9b3a464ccaeebf7e7 xmlns="017966d9-d96e-465a-b4de-e448167a43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5c46cf91-49fd-4359-b029-5c4ed4b5b75f</TermId>
        </TermInfo>
      </Terms>
    </cc0e01caf5e346b9b3a464ccaeebf7e7>
    <TaxKeywordTaxHTField xmlns="be88956a-69a6-4615-9b4d-9038f46d1fec">
      <Terms xmlns="http://schemas.microsoft.com/office/infopath/2007/PartnerControls"/>
    </TaxKeywordTaxHTField>
    <SharedWithUsers xmlns="017966d9-d96e-465a-b4de-e448167a4319">
      <UserInfo>
        <DisplayName>Meike Arndt</DisplayName>
        <AccountId>32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7789-DD10-4EDA-8DE3-3F8C1B20F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966d9-d96e-465a-b4de-e448167a4319"/>
    <ds:schemaRef ds:uri="be88956a-69a6-4615-9b4d-9038f46d1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4E5FF-C1EE-4181-B3E4-2E26A810D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16ACE-FD53-4521-BED6-689EEB0BF06F}">
  <ds:schemaRefs>
    <ds:schemaRef ds:uri="http://purl.org/dc/terms/"/>
    <ds:schemaRef ds:uri="017966d9-d96e-465a-b4de-e448167a431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88956a-69a6-4615-9b4d-9038f46d1fe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9C3861-20D9-4EB9-A821-E3DF54B6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Husqvarna AB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bierschenk</dc:creator>
  <cp:keywords/>
  <cp:lastModifiedBy>Christa Bierschenk</cp:lastModifiedBy>
  <cp:revision>101</cp:revision>
  <cp:lastPrinted>2017-05-24T12:55:00Z</cp:lastPrinted>
  <dcterms:created xsi:type="dcterms:W3CDTF">2017-04-13T10:35:00Z</dcterms:created>
  <dcterms:modified xsi:type="dcterms:W3CDTF">2017-08-04T12:42:00Z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0x0101001E644483CFA941B58BA5E87979C4504A00AA2408DFE5FFE04CBC7D273EA4713419</vt:lpwstr>
  </property>
  <property fmtid="{D5CDD505-2E9C-101B-9397-08002B2CF9AE}" pid="3" name="HusqvarnaClassification">
    <vt:lpwstr>1;#Internal|5c46cf91-49fd-4359-b029-5c4ed4b5b75f</vt:lpwstr>
  </property>
  <property fmtid="{D5CDD505-2E9C-101B-9397-08002B2CF9AE}" pid="4" name="TaxKeyword">
    <vt:lpwstr/>
  </property>
</Properties>
</file>